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8"/>
        </w:rPr>
      </w:pPr>
    </w:p>
    <w:p>
      <w:pPr>
        <w:pStyle w:val="Title"/>
        <w:spacing w:line="237" w:lineRule="auto"/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247.970001pt;margin-top:-55.774532pt;width:6.05pt;height:11pt;mso-position-horizontal-relative:page;mso-position-vertical-relative:paragraph;z-index:-17262592" type="#_x0000_t202" filled="false" stroked="false">
            <v:textbox inset="0,0,0,0">
              <w:txbxContent>
                <w:p>
                  <w:pPr>
                    <w:spacing w:before="0"/>
                    <w:ind w:left="0" w:right="0" w:firstLine="0"/>
                    <w:jc w:val="left"/>
                    <w:rPr>
                      <w:rFonts w:ascii="Arial" w:hAnsi="Arial"/>
                      <w:b/>
                      <w:sz w:val="19"/>
                    </w:rPr>
                  </w:pPr>
                  <w:r>
                    <w:rPr>
                      <w:rFonts w:ascii="Arial" w:hAnsi="Arial"/>
                      <w:b/>
                      <w:w w:val="103"/>
                      <w:sz w:val="19"/>
                    </w:rPr>
                    <w:t>ñ</w:t>
                  </w:r>
                </w:p>
              </w:txbxContent>
            </v:textbox>
            <w10:wrap type="none"/>
          </v:shape>
        </w:pict>
      </w:r>
      <w:r>
        <w:rPr/>
        <w:drawing>
          <wp:anchor distT="0" distB="0" distL="0" distR="0" allowOverlap="1" layoutInCell="1" locked="0" behindDoc="1" simplePos="0" relativeHeight="486054400">
            <wp:simplePos x="0" y="0"/>
            <wp:positionH relativeFrom="page">
              <wp:posOffset>977809</wp:posOffset>
            </wp:positionH>
            <wp:positionV relativeFrom="paragraph">
              <wp:posOffset>-653073</wp:posOffset>
            </wp:positionV>
            <wp:extent cx="4324759" cy="889028"/>
            <wp:effectExtent l="0" t="0" r="0" b="0"/>
            <wp:wrapNone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24759" cy="8890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F89108"/>
          <w:spacing w:val="-4"/>
        </w:rPr>
        <w:t>FACULTAD</w:t>
      </w:r>
      <w:r>
        <w:rPr>
          <w:color w:val="F89108"/>
          <w:spacing w:val="-15"/>
        </w:rPr>
        <w:t> </w:t>
      </w:r>
      <w:r>
        <w:rPr>
          <w:color w:val="F89108"/>
          <w:spacing w:val="-4"/>
        </w:rPr>
        <w:t>DE</w:t>
      </w:r>
      <w:r>
        <w:rPr>
          <w:color w:val="F89108"/>
          <w:spacing w:val="-14"/>
        </w:rPr>
        <w:t> </w:t>
      </w:r>
      <w:r>
        <w:rPr>
          <w:color w:val="F89108"/>
          <w:spacing w:val="-3"/>
        </w:rPr>
        <w:t>ADMINISTRACIÓN</w:t>
      </w:r>
      <w:r>
        <w:rPr>
          <w:color w:val="F89108"/>
          <w:spacing w:val="-72"/>
        </w:rPr>
        <w:t> </w:t>
      </w:r>
      <w:r>
        <w:rPr>
          <w:color w:val="F89108"/>
        </w:rPr>
        <w:t>DE</w:t>
      </w:r>
      <w:r>
        <w:rPr>
          <w:color w:val="F89108"/>
          <w:spacing w:val="-3"/>
        </w:rPr>
        <w:t> </w:t>
      </w:r>
      <w:r>
        <w:rPr>
          <w:color w:val="F89108"/>
        </w:rPr>
        <w:t>EMPRESAS</w:t>
      </w: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spacing w:before="4"/>
        <w:rPr>
          <w:rFonts w:ascii="Calibri"/>
          <w:b/>
          <w:sz w:val="18"/>
        </w:rPr>
      </w:pPr>
    </w:p>
    <w:p>
      <w:pPr>
        <w:pStyle w:val="Heading3"/>
        <w:spacing w:line="285" w:lineRule="auto"/>
        <w:ind w:left="778" w:right="1920" w:hanging="4"/>
        <w:jc w:val="center"/>
        <w:rPr>
          <w:rFonts w:ascii="Arial" w:hAnsi="Arial"/>
        </w:rPr>
      </w:pPr>
      <w:r>
        <w:rPr>
          <w:rFonts w:ascii="Arial" w:hAnsi="Arial"/>
          <w:w w:val="105"/>
        </w:rPr>
        <w:t>FORMALIZACIÓN DE PROTOCOLOS DE SEGURIDAD FÍSICA Y DEL</w:t>
      </w:r>
      <w:r>
        <w:rPr>
          <w:rFonts w:ascii="Arial" w:hAnsi="Arial"/>
          <w:spacing w:val="1"/>
          <w:w w:val="105"/>
        </w:rPr>
        <w:t> </w:t>
      </w:r>
      <w:r>
        <w:rPr>
          <w:rFonts w:ascii="Arial" w:hAnsi="Arial"/>
          <w:spacing w:val="-1"/>
          <w:w w:val="105"/>
        </w:rPr>
        <w:t>SISTEMA</w:t>
      </w:r>
      <w:r>
        <w:rPr>
          <w:rFonts w:ascii="Arial" w:hAnsi="Arial"/>
          <w:spacing w:val="-13"/>
          <w:w w:val="105"/>
        </w:rPr>
        <w:t> </w:t>
      </w:r>
      <w:r>
        <w:rPr>
          <w:rFonts w:ascii="Arial" w:hAnsi="Arial"/>
          <w:spacing w:val="-1"/>
          <w:w w:val="105"/>
        </w:rPr>
        <w:t>DE</w:t>
      </w:r>
      <w:r>
        <w:rPr>
          <w:rFonts w:ascii="Arial" w:hAnsi="Arial"/>
          <w:spacing w:val="-8"/>
          <w:w w:val="105"/>
        </w:rPr>
        <w:t> </w:t>
      </w:r>
      <w:r>
        <w:rPr>
          <w:rFonts w:ascii="Arial" w:hAnsi="Arial"/>
          <w:spacing w:val="-1"/>
          <w:w w:val="105"/>
        </w:rPr>
        <w:t>CONTROL</w:t>
      </w:r>
      <w:r>
        <w:rPr>
          <w:rFonts w:ascii="Arial" w:hAnsi="Arial"/>
          <w:spacing w:val="-7"/>
          <w:w w:val="105"/>
        </w:rPr>
        <w:t> </w:t>
      </w:r>
      <w:r>
        <w:rPr>
          <w:rFonts w:ascii="Arial" w:hAnsi="Arial"/>
          <w:spacing w:val="-1"/>
          <w:w w:val="105"/>
        </w:rPr>
        <w:t>Y</w:t>
      </w:r>
      <w:r>
        <w:rPr>
          <w:rFonts w:ascii="Arial" w:hAnsi="Arial"/>
          <w:spacing w:val="-8"/>
          <w:w w:val="105"/>
        </w:rPr>
        <w:t> </w:t>
      </w:r>
      <w:r>
        <w:rPr>
          <w:rFonts w:ascii="Arial" w:hAnsi="Arial"/>
          <w:spacing w:val="-1"/>
          <w:w w:val="105"/>
        </w:rPr>
        <w:t>SEGURIDAD</w:t>
      </w:r>
      <w:r>
        <w:rPr>
          <w:rFonts w:ascii="Arial" w:hAnsi="Arial"/>
          <w:spacing w:val="-8"/>
          <w:w w:val="105"/>
        </w:rPr>
        <w:t> </w:t>
      </w:r>
      <w:r>
        <w:rPr>
          <w:rFonts w:ascii="Arial" w:hAnsi="Arial"/>
          <w:w w:val="105"/>
        </w:rPr>
        <w:t>BASC,</w:t>
      </w:r>
      <w:r>
        <w:rPr>
          <w:rFonts w:ascii="Arial" w:hAnsi="Arial"/>
          <w:spacing w:val="-8"/>
          <w:w w:val="105"/>
        </w:rPr>
        <w:t> </w:t>
      </w:r>
      <w:r>
        <w:rPr>
          <w:rFonts w:ascii="Arial" w:hAnsi="Arial"/>
          <w:w w:val="105"/>
        </w:rPr>
        <w:t>EN</w:t>
      </w:r>
      <w:r>
        <w:rPr>
          <w:rFonts w:ascii="Arial" w:hAnsi="Arial"/>
          <w:spacing w:val="-8"/>
          <w:w w:val="105"/>
        </w:rPr>
        <w:t> </w:t>
      </w:r>
      <w:r>
        <w:rPr>
          <w:rFonts w:ascii="Arial" w:hAnsi="Arial"/>
          <w:w w:val="105"/>
        </w:rPr>
        <w:t>LA</w:t>
      </w:r>
      <w:r>
        <w:rPr>
          <w:rFonts w:ascii="Arial" w:hAnsi="Arial"/>
          <w:spacing w:val="-11"/>
          <w:w w:val="105"/>
        </w:rPr>
        <w:t> </w:t>
      </w:r>
      <w:r>
        <w:rPr>
          <w:rFonts w:ascii="Arial" w:hAnsi="Arial"/>
          <w:w w:val="105"/>
        </w:rPr>
        <w:t>FABRICA</w:t>
      </w:r>
      <w:r>
        <w:rPr>
          <w:rFonts w:ascii="Arial" w:hAnsi="Arial"/>
          <w:spacing w:val="-11"/>
          <w:w w:val="105"/>
        </w:rPr>
        <w:t> </w:t>
      </w:r>
      <w:r>
        <w:rPr>
          <w:rFonts w:ascii="Arial" w:hAnsi="Arial"/>
          <w:w w:val="105"/>
        </w:rPr>
        <w:t>DE</w:t>
      </w:r>
      <w:r>
        <w:rPr>
          <w:rFonts w:ascii="Arial" w:hAnsi="Arial"/>
          <w:spacing w:val="-8"/>
          <w:w w:val="105"/>
        </w:rPr>
        <w:t> </w:t>
      </w:r>
      <w:r>
        <w:rPr>
          <w:rFonts w:ascii="Arial" w:hAnsi="Arial"/>
          <w:w w:val="105"/>
        </w:rPr>
        <w:t>LICORES</w:t>
      </w:r>
      <w:r>
        <w:rPr>
          <w:rFonts w:ascii="Arial" w:hAnsi="Arial"/>
          <w:spacing w:val="-52"/>
          <w:w w:val="105"/>
        </w:rPr>
        <w:t> </w:t>
      </w:r>
      <w:r>
        <w:rPr>
          <w:rFonts w:ascii="Arial" w:hAnsi="Arial"/>
          <w:w w:val="105"/>
        </w:rPr>
        <w:t>Y</w:t>
      </w:r>
      <w:r>
        <w:rPr>
          <w:rFonts w:ascii="Arial" w:hAnsi="Arial"/>
          <w:spacing w:val="-1"/>
          <w:w w:val="105"/>
        </w:rPr>
        <w:t> </w:t>
      </w:r>
      <w:r>
        <w:rPr>
          <w:rFonts w:ascii="Arial" w:hAnsi="Arial"/>
          <w:w w:val="105"/>
        </w:rPr>
        <w:t>ALCOHOLES</w:t>
      </w:r>
      <w:r>
        <w:rPr>
          <w:rFonts w:ascii="Arial" w:hAnsi="Arial"/>
          <w:spacing w:val="-1"/>
          <w:w w:val="105"/>
        </w:rPr>
        <w:t> </w:t>
      </w:r>
      <w:r>
        <w:rPr>
          <w:rFonts w:ascii="Arial" w:hAnsi="Arial"/>
          <w:w w:val="105"/>
        </w:rPr>
        <w:t>DE</w:t>
      </w:r>
      <w:r>
        <w:rPr>
          <w:rFonts w:ascii="Arial" w:hAnsi="Arial"/>
          <w:spacing w:val="2"/>
          <w:w w:val="105"/>
        </w:rPr>
        <w:t> </w:t>
      </w:r>
      <w:r>
        <w:rPr>
          <w:rFonts w:ascii="Arial" w:hAnsi="Arial"/>
          <w:w w:val="105"/>
        </w:rPr>
        <w:t>ANTIOQUIA</w:t>
      </w: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rPr>
          <w:rFonts w:ascii="Arial"/>
          <w:b/>
          <w:sz w:val="22"/>
        </w:rPr>
      </w:pPr>
    </w:p>
    <w:p>
      <w:pPr>
        <w:pStyle w:val="Heading3"/>
        <w:spacing w:before="173"/>
        <w:ind w:left="1757" w:right="2896"/>
        <w:jc w:val="center"/>
        <w:rPr>
          <w:rFonts w:ascii="Arial"/>
        </w:rPr>
      </w:pPr>
      <w:r>
        <w:rPr>
          <w:rFonts w:ascii="Arial"/>
          <w:w w:val="105"/>
        </w:rPr>
        <w:t>POR</w:t>
      </w:r>
    </w:p>
    <w:p>
      <w:pPr>
        <w:pStyle w:val="BodyText"/>
        <w:rPr>
          <w:rFonts w:ascii="Arial"/>
          <w:b/>
          <w:sz w:val="18"/>
        </w:rPr>
      </w:pPr>
    </w:p>
    <w:p>
      <w:pPr>
        <w:pStyle w:val="Heading3"/>
        <w:ind w:left="1750" w:right="2898"/>
        <w:jc w:val="center"/>
        <w:rPr>
          <w:rFonts w:ascii="Arial"/>
        </w:rPr>
      </w:pPr>
      <w:r>
        <w:rPr>
          <w:rFonts w:ascii="Arial"/>
          <w:spacing w:val="-1"/>
          <w:w w:val="105"/>
        </w:rPr>
        <w:t>ANDRES</w:t>
      </w:r>
      <w:r>
        <w:rPr>
          <w:rFonts w:ascii="Arial"/>
          <w:spacing w:val="-11"/>
          <w:w w:val="105"/>
        </w:rPr>
        <w:t> </w:t>
      </w:r>
      <w:r>
        <w:rPr>
          <w:rFonts w:ascii="Arial"/>
          <w:spacing w:val="-1"/>
          <w:w w:val="105"/>
        </w:rPr>
        <w:t>FELIPE</w:t>
      </w:r>
      <w:r>
        <w:rPr>
          <w:rFonts w:ascii="Arial"/>
          <w:spacing w:val="-12"/>
          <w:w w:val="105"/>
        </w:rPr>
        <w:t> </w:t>
      </w:r>
      <w:r>
        <w:rPr>
          <w:rFonts w:ascii="Arial"/>
          <w:spacing w:val="-1"/>
          <w:w w:val="105"/>
        </w:rPr>
        <w:t>MACIAS</w:t>
      </w:r>
      <w:r>
        <w:rPr>
          <w:rFonts w:ascii="Arial"/>
          <w:spacing w:val="-8"/>
          <w:w w:val="105"/>
        </w:rPr>
        <w:t> </w:t>
      </w:r>
      <w:r>
        <w:rPr>
          <w:rFonts w:ascii="Arial"/>
          <w:w w:val="105"/>
        </w:rPr>
        <w:t>GIRALDO</w:t>
      </w: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spacing w:before="5"/>
        <w:rPr>
          <w:rFonts w:ascii="Arial"/>
          <w:b/>
          <w:sz w:val="26"/>
        </w:rPr>
      </w:pPr>
    </w:p>
    <w:p>
      <w:pPr>
        <w:pStyle w:val="Heading3"/>
        <w:spacing w:line="463" w:lineRule="auto"/>
        <w:ind w:left="2750" w:right="3896" w:firstLine="2"/>
        <w:jc w:val="center"/>
        <w:rPr>
          <w:rFonts w:ascii="Arial" w:hAnsi="Arial"/>
        </w:rPr>
      </w:pPr>
      <w:r>
        <w:rPr>
          <w:rFonts w:ascii="Arial" w:hAnsi="Arial"/>
          <w:w w:val="105"/>
        </w:rPr>
        <w:t>OCTAVO SEMESTRE</w:t>
      </w:r>
      <w:r>
        <w:rPr>
          <w:rFonts w:ascii="Arial" w:hAnsi="Arial"/>
          <w:spacing w:val="1"/>
          <w:w w:val="105"/>
        </w:rPr>
        <w:t> </w:t>
      </w:r>
      <w:r>
        <w:rPr>
          <w:rFonts w:ascii="Arial" w:hAnsi="Arial"/>
        </w:rPr>
        <w:t>ADMINISTRACIÓN</w:t>
      </w:r>
      <w:r>
        <w:rPr>
          <w:rFonts w:ascii="Arial" w:hAnsi="Arial"/>
          <w:spacing w:val="37"/>
        </w:rPr>
        <w:t> </w:t>
      </w:r>
      <w:r>
        <w:rPr>
          <w:rFonts w:ascii="Arial" w:hAnsi="Arial"/>
        </w:rPr>
        <w:t>DE</w:t>
      </w:r>
      <w:r>
        <w:rPr>
          <w:rFonts w:ascii="Arial" w:hAnsi="Arial"/>
          <w:spacing w:val="39"/>
        </w:rPr>
        <w:t> </w:t>
      </w:r>
      <w:r>
        <w:rPr>
          <w:rFonts w:ascii="Arial" w:hAnsi="Arial"/>
        </w:rPr>
        <w:t>EMPRESAS</w:t>
      </w:r>
    </w:p>
    <w:p>
      <w:pPr>
        <w:pStyle w:val="Heading3"/>
        <w:spacing w:line="465" w:lineRule="auto" w:before="4"/>
        <w:ind w:left="1752" w:right="2898"/>
        <w:jc w:val="center"/>
        <w:rPr>
          <w:rFonts w:ascii="Arial"/>
        </w:rPr>
      </w:pPr>
      <w:r>
        <w:rPr>
          <w:rFonts w:ascii="Arial"/>
        </w:rPr>
        <w:t>UNIVERSIDAD</w:t>
      </w:r>
      <w:r>
        <w:rPr>
          <w:rFonts w:ascii="Arial"/>
          <w:spacing w:val="19"/>
        </w:rPr>
        <w:t> </w:t>
      </w:r>
      <w:r>
        <w:rPr>
          <w:rFonts w:ascii="Arial"/>
        </w:rPr>
        <w:t>AUTONOMA</w:t>
      </w:r>
      <w:r>
        <w:rPr>
          <w:rFonts w:ascii="Arial"/>
          <w:spacing w:val="6"/>
        </w:rPr>
        <w:t> </w:t>
      </w:r>
      <w:r>
        <w:rPr>
          <w:rFonts w:ascii="Arial"/>
        </w:rPr>
        <w:t>LATINOAMERICANA</w:t>
      </w:r>
      <w:r>
        <w:rPr>
          <w:rFonts w:ascii="Arial"/>
          <w:spacing w:val="-50"/>
        </w:rPr>
        <w:t> </w:t>
      </w:r>
      <w:r>
        <w:rPr>
          <w:rFonts w:ascii="Arial"/>
          <w:w w:val="105"/>
        </w:rPr>
        <w:t>MEDELLIN</w:t>
      </w:r>
    </w:p>
    <w:p>
      <w:pPr>
        <w:pStyle w:val="Heading3"/>
        <w:spacing w:before="2"/>
        <w:ind w:left="1757" w:right="2895"/>
        <w:jc w:val="center"/>
        <w:rPr>
          <w:rFonts w:ascii="Arial"/>
        </w:rPr>
      </w:pPr>
      <w:r>
        <w:rPr>
          <w:rFonts w:ascii="Arial"/>
          <w:w w:val="105"/>
        </w:rPr>
        <w:t>2018</w:t>
      </w:r>
    </w:p>
    <w:p>
      <w:pPr>
        <w:pStyle w:val="BodyText"/>
        <w:spacing w:before="2"/>
        <w:rPr>
          <w:rFonts w:ascii="Arial"/>
          <w:b/>
          <w:sz w:val="21"/>
        </w:rPr>
      </w:pPr>
    </w:p>
    <w:p>
      <w:pPr>
        <w:spacing w:before="64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1</w:t>
      </w:r>
    </w:p>
    <w:p>
      <w:pPr>
        <w:spacing w:after="0"/>
        <w:jc w:val="right"/>
        <w:rPr>
          <w:rFonts w:ascii="Calibri"/>
          <w:sz w:val="18"/>
        </w:rPr>
        <w:sectPr>
          <w:type w:val="continuous"/>
          <w:pgSz w:w="12240" w:h="15840"/>
          <w:pgMar w:top="1260" w:bottom="280" w:left="660" w:right="1720"/>
        </w:sectPr>
      </w:pPr>
    </w:p>
    <w:p>
      <w:pPr>
        <w:pStyle w:val="BodyText"/>
        <w:spacing w:before="85"/>
        <w:ind w:left="1757" w:right="2896"/>
        <w:jc w:val="center"/>
        <w:rPr>
          <w:rFonts w:ascii="Arial MT"/>
        </w:rPr>
      </w:pPr>
      <w:r>
        <w:rPr>
          <w:rFonts w:ascii="Arial MT"/>
          <w:w w:val="105"/>
        </w:rPr>
        <w:t>Tabla</w:t>
      </w:r>
      <w:r>
        <w:rPr>
          <w:rFonts w:ascii="Arial MT"/>
          <w:spacing w:val="-9"/>
          <w:w w:val="105"/>
        </w:rPr>
        <w:t> </w:t>
      </w:r>
      <w:r>
        <w:rPr>
          <w:rFonts w:ascii="Arial MT"/>
          <w:w w:val="105"/>
        </w:rPr>
        <w:t>de</w:t>
      </w:r>
      <w:r>
        <w:rPr>
          <w:rFonts w:ascii="Arial MT"/>
          <w:spacing w:val="-9"/>
          <w:w w:val="105"/>
        </w:rPr>
        <w:t> </w:t>
      </w:r>
      <w:r>
        <w:rPr>
          <w:rFonts w:ascii="Arial MT"/>
          <w:w w:val="105"/>
        </w:rPr>
        <w:t>contenido</w:t>
      </w: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2"/>
            <w:tabs>
              <w:tab w:pos="7974" w:val="right" w:leader="dot"/>
            </w:tabs>
            <w:spacing w:before="440"/>
          </w:pPr>
          <w:hyperlink w:history="true" w:anchor="_TOC_250019">
            <w:r>
              <w:rPr/>
              <w:t>Planteamiento</w:t>
            </w:r>
            <w:r>
              <w:rPr>
                <w:spacing w:val="-1"/>
              </w:rPr>
              <w:t> </w:t>
            </w:r>
            <w:r>
              <w:rPr/>
              <w:t>del</w:t>
            </w:r>
            <w:r>
              <w:rPr>
                <w:spacing w:val="-1"/>
              </w:rPr>
              <w:t> </w:t>
            </w:r>
            <w:r>
              <w:rPr/>
              <w:t>Problema</w:t>
              <w:tab/>
              <w:t>3</w:t>
            </w:r>
          </w:hyperlink>
        </w:p>
        <w:p>
          <w:pPr>
            <w:pStyle w:val="TOC2"/>
            <w:tabs>
              <w:tab w:pos="7974" w:val="right" w:leader="dot"/>
            </w:tabs>
            <w:spacing w:before="114"/>
          </w:pPr>
          <w:hyperlink w:history="true" w:anchor="_TOC_250018">
            <w:r>
              <w:rPr/>
              <w:t>Objetivos</w:t>
              <w:tab/>
              <w:t>6</w:t>
            </w:r>
          </w:hyperlink>
        </w:p>
        <w:p>
          <w:pPr>
            <w:pStyle w:val="TOC3"/>
            <w:tabs>
              <w:tab w:pos="7974" w:val="right" w:leader="dot"/>
            </w:tabs>
          </w:pPr>
          <w:hyperlink w:history="true" w:anchor="_TOC_250017">
            <w:r>
              <w:rPr/>
              <w:t>Objetivo general</w:t>
              <w:tab/>
              <w:t>6</w:t>
            </w:r>
          </w:hyperlink>
        </w:p>
        <w:p>
          <w:pPr>
            <w:pStyle w:val="TOC3"/>
            <w:tabs>
              <w:tab w:pos="7974" w:val="right" w:leader="dot"/>
            </w:tabs>
          </w:pPr>
          <w:hyperlink w:history="true" w:anchor="_TOC_250016">
            <w:r>
              <w:rPr/>
              <w:t>Objetivos</w:t>
            </w:r>
            <w:r>
              <w:rPr>
                <w:spacing w:val="-2"/>
              </w:rPr>
              <w:t> </w:t>
            </w:r>
            <w:r>
              <w:rPr/>
              <w:t>Específicos</w:t>
              <w:tab/>
              <w:t>6</w:t>
            </w:r>
          </w:hyperlink>
        </w:p>
        <w:p>
          <w:pPr>
            <w:pStyle w:val="TOC2"/>
            <w:tabs>
              <w:tab w:pos="7974" w:val="right" w:leader="dot"/>
            </w:tabs>
            <w:spacing w:before="114"/>
          </w:pPr>
          <w:hyperlink w:history="true" w:anchor="_TOC_250015">
            <w:r>
              <w:rPr/>
              <w:t>Justificación</w:t>
              <w:tab/>
              <w:t>7</w:t>
            </w:r>
          </w:hyperlink>
        </w:p>
        <w:p>
          <w:pPr>
            <w:pStyle w:val="TOC2"/>
            <w:tabs>
              <w:tab w:pos="7974" w:val="right" w:leader="dot"/>
            </w:tabs>
          </w:pPr>
          <w:hyperlink w:history="true" w:anchor="_TOC_250014">
            <w:r>
              <w:rPr/>
              <w:t>Marco</w:t>
            </w:r>
            <w:r>
              <w:rPr>
                <w:spacing w:val="-1"/>
              </w:rPr>
              <w:t> </w:t>
            </w:r>
            <w:r>
              <w:rPr/>
              <w:t>de</w:t>
            </w:r>
            <w:r>
              <w:rPr>
                <w:spacing w:val="-1"/>
              </w:rPr>
              <w:t> </w:t>
            </w:r>
            <w:r>
              <w:rPr/>
              <w:t>Referencia</w:t>
              <w:tab/>
              <w:t>9</w:t>
            </w:r>
          </w:hyperlink>
        </w:p>
        <w:p>
          <w:pPr>
            <w:pStyle w:val="TOC3"/>
            <w:tabs>
              <w:tab w:pos="7974" w:val="right" w:leader="dot"/>
            </w:tabs>
          </w:pPr>
          <w:hyperlink w:history="true" w:anchor="_TOC_250013">
            <w:r>
              <w:rPr/>
              <w:t>Referente</w:t>
            </w:r>
            <w:r>
              <w:rPr>
                <w:spacing w:val="-3"/>
              </w:rPr>
              <w:t> </w:t>
            </w:r>
            <w:r>
              <w:rPr/>
              <w:t>Contextual</w:t>
              <w:tab/>
              <w:t>9</w:t>
            </w:r>
          </w:hyperlink>
        </w:p>
        <w:p>
          <w:pPr>
            <w:pStyle w:val="TOC3"/>
            <w:tabs>
              <w:tab w:pos="7974" w:val="right" w:leader="dot"/>
            </w:tabs>
            <w:spacing w:before="117"/>
          </w:pPr>
          <w:hyperlink w:history="true" w:anchor="_TOC_250012">
            <w:r>
              <w:rPr/>
              <w:t>Referente</w:t>
            </w:r>
            <w:r>
              <w:rPr>
                <w:spacing w:val="-3"/>
              </w:rPr>
              <w:t> </w:t>
            </w:r>
            <w:r>
              <w:rPr/>
              <w:t>Teórico</w:t>
              <w:tab/>
              <w:t>10</w:t>
            </w:r>
          </w:hyperlink>
        </w:p>
        <w:p>
          <w:pPr>
            <w:pStyle w:val="TOC3"/>
            <w:tabs>
              <w:tab w:pos="7974" w:val="right" w:leader="dot"/>
            </w:tabs>
            <w:spacing w:before="114"/>
          </w:pPr>
          <w:hyperlink w:history="true" w:anchor="_TOC_250011">
            <w:r>
              <w:rPr/>
              <w:t>Referente</w:t>
            </w:r>
            <w:r>
              <w:rPr>
                <w:spacing w:val="-3"/>
              </w:rPr>
              <w:t> </w:t>
            </w:r>
            <w:r>
              <w:rPr/>
              <w:t>Legal</w:t>
              <w:tab/>
              <w:t>12</w:t>
            </w:r>
          </w:hyperlink>
        </w:p>
        <w:p>
          <w:pPr>
            <w:pStyle w:val="TOC2"/>
            <w:tabs>
              <w:tab w:pos="7974" w:val="right" w:leader="dot"/>
            </w:tabs>
          </w:pPr>
          <w:hyperlink w:history="true" w:anchor="_TOC_250010">
            <w:r>
              <w:rPr/>
              <w:t>Diseño</w:t>
            </w:r>
            <w:r>
              <w:rPr>
                <w:spacing w:val="-1"/>
              </w:rPr>
              <w:t> </w:t>
            </w:r>
            <w:r>
              <w:rPr/>
              <w:t>Metodológico</w:t>
              <w:tab/>
              <w:t>16</w:t>
            </w:r>
          </w:hyperlink>
        </w:p>
        <w:p>
          <w:pPr>
            <w:pStyle w:val="TOC3"/>
            <w:tabs>
              <w:tab w:pos="7974" w:val="right" w:leader="dot"/>
            </w:tabs>
            <w:spacing w:before="117"/>
          </w:pPr>
          <w:hyperlink w:history="true" w:anchor="_TOC_250009">
            <w:r>
              <w:rPr/>
              <w:t>Enfoque</w:t>
              <w:tab/>
              <w:t>16</w:t>
            </w:r>
          </w:hyperlink>
        </w:p>
        <w:p>
          <w:pPr>
            <w:pStyle w:val="TOC3"/>
            <w:tabs>
              <w:tab w:pos="7974" w:val="right" w:leader="dot"/>
            </w:tabs>
            <w:spacing w:before="114"/>
          </w:pPr>
          <w:hyperlink w:history="true" w:anchor="_TOC_250008">
            <w:r>
              <w:rPr/>
              <w:t>Técnicas</w:t>
            </w:r>
            <w:r>
              <w:rPr>
                <w:spacing w:val="-2"/>
              </w:rPr>
              <w:t> </w:t>
            </w:r>
            <w:r>
              <w:rPr/>
              <w:t>e</w:t>
            </w:r>
            <w:r>
              <w:rPr>
                <w:spacing w:val="-1"/>
              </w:rPr>
              <w:t> </w:t>
            </w:r>
            <w:r>
              <w:rPr/>
              <w:t>Instrumentos</w:t>
            </w:r>
            <w:r>
              <w:rPr>
                <w:spacing w:val="1"/>
              </w:rPr>
              <w:t> </w:t>
            </w:r>
            <w:r>
              <w:rPr/>
              <w:t>de</w:t>
            </w:r>
            <w:r>
              <w:rPr>
                <w:spacing w:val="-1"/>
              </w:rPr>
              <w:t> </w:t>
            </w:r>
            <w:r>
              <w:rPr/>
              <w:t>Recolección</w:t>
            </w:r>
            <w:r>
              <w:rPr>
                <w:spacing w:val="-1"/>
              </w:rPr>
              <w:t> </w:t>
            </w:r>
            <w:r>
              <w:rPr/>
              <w:t>y Análisis</w:t>
              <w:tab/>
              <w:t>17</w:t>
            </w:r>
          </w:hyperlink>
        </w:p>
        <w:p>
          <w:pPr>
            <w:pStyle w:val="TOC2"/>
            <w:tabs>
              <w:tab w:pos="7974" w:val="right" w:leader="dot"/>
            </w:tabs>
          </w:pPr>
          <w:hyperlink w:history="true" w:anchor="_TOC_250007">
            <w:r>
              <w:rPr/>
              <w:t>Revisión</w:t>
            </w:r>
            <w:r>
              <w:rPr>
                <w:spacing w:val="-2"/>
              </w:rPr>
              <w:t> </w:t>
            </w:r>
            <w:r>
              <w:rPr/>
              <w:t>Documental</w:t>
              <w:tab/>
              <w:t>17</w:t>
            </w:r>
          </w:hyperlink>
        </w:p>
        <w:p>
          <w:pPr>
            <w:pStyle w:val="TOC2"/>
            <w:tabs>
              <w:tab w:pos="7974" w:val="right" w:leader="dot"/>
            </w:tabs>
          </w:pPr>
          <w:hyperlink w:history="true" w:anchor="_TOC_250006">
            <w:r>
              <w:rPr/>
              <w:t>Entrevista</w:t>
              <w:tab/>
              <w:t>17</w:t>
            </w:r>
          </w:hyperlink>
        </w:p>
        <w:p>
          <w:pPr>
            <w:pStyle w:val="TOC2"/>
            <w:tabs>
              <w:tab w:pos="7974" w:val="right" w:leader="dot"/>
            </w:tabs>
            <w:spacing w:before="114"/>
          </w:pPr>
          <w:hyperlink w:history="true" w:anchor="_TOC_250005">
            <w:r>
              <w:rPr/>
              <w:t>Consideraciones</w:t>
            </w:r>
            <w:r>
              <w:rPr>
                <w:spacing w:val="-2"/>
              </w:rPr>
              <w:t> </w:t>
            </w:r>
            <w:r>
              <w:rPr/>
              <w:t>Éticas</w:t>
              <w:tab/>
              <w:t>18</w:t>
            </w:r>
          </w:hyperlink>
        </w:p>
        <w:p>
          <w:pPr>
            <w:pStyle w:val="TOC2"/>
            <w:tabs>
              <w:tab w:pos="7974" w:val="right" w:leader="dot"/>
            </w:tabs>
          </w:pPr>
          <w:hyperlink w:history="true" w:anchor="_TOC_250004">
            <w:r>
              <w:rPr/>
              <w:t>Hallazgos</w:t>
            </w:r>
            <w:r>
              <w:rPr>
                <w:spacing w:val="-2"/>
              </w:rPr>
              <w:t> </w:t>
            </w:r>
            <w:r>
              <w:rPr/>
              <w:t>y Propuesta</w:t>
              <w:tab/>
              <w:t>19</w:t>
            </w:r>
          </w:hyperlink>
        </w:p>
        <w:p>
          <w:pPr>
            <w:pStyle w:val="TOC3"/>
            <w:tabs>
              <w:tab w:pos="7974" w:val="right" w:leader="dot"/>
            </w:tabs>
            <w:spacing w:before="117"/>
          </w:pPr>
          <w:hyperlink w:history="true" w:anchor="_TOC_250003">
            <w:r>
              <w:rPr/>
              <w:t>Cronograma:</w:t>
              <w:tab/>
              <w:t>25</w:t>
            </w:r>
          </w:hyperlink>
        </w:p>
        <w:p>
          <w:pPr>
            <w:pStyle w:val="TOC1"/>
            <w:tabs>
              <w:tab w:pos="7974" w:val="right" w:leader="dot"/>
            </w:tabs>
            <w:rPr>
              <w:b w:val="0"/>
            </w:rPr>
          </w:pPr>
          <w:r>
            <w:rPr/>
            <w:t>INSTRUCTIVO</w:t>
          </w:r>
          <w:r>
            <w:rPr>
              <w:spacing w:val="-1"/>
            </w:rPr>
            <w:t> </w:t>
          </w:r>
          <w:r>
            <w:rPr/>
            <w:t>PARA</w:t>
          </w:r>
          <w:r>
            <w:rPr>
              <w:spacing w:val="-3"/>
            </w:rPr>
            <w:t> </w:t>
          </w:r>
          <w:r>
            <w:rPr/>
            <w:t>EL ACCESO</w:t>
          </w:r>
          <w:r>
            <w:rPr>
              <w:spacing w:val="2"/>
            </w:rPr>
            <w:t> </w:t>
          </w:r>
          <w:r>
            <w:rPr/>
            <w:t>A</w:t>
          </w:r>
          <w:r>
            <w:rPr>
              <w:spacing w:val="-3"/>
            </w:rPr>
            <w:t> </w:t>
          </w:r>
          <w:r>
            <w:rPr/>
            <w:t>LA</w:t>
          </w:r>
          <w:r>
            <w:rPr>
              <w:spacing w:val="-1"/>
            </w:rPr>
            <w:t> </w:t>
          </w:r>
          <w:r>
            <w:rPr/>
            <w:t>FABRICA</w:t>
          </w:r>
          <w:r>
            <w:rPr>
              <w:spacing w:val="-3"/>
            </w:rPr>
            <w:t> </w:t>
          </w:r>
          <w:r>
            <w:rPr/>
            <w:t>DE LICORES</w:t>
          </w:r>
          <w:r>
            <w:rPr>
              <w:spacing w:val="-3"/>
            </w:rPr>
            <w:t> </w:t>
          </w:r>
          <w:r>
            <w:rPr/>
            <w:t>Y</w:t>
          </w:r>
          <w:r>
            <w:rPr>
              <w:spacing w:val="-1"/>
            </w:rPr>
            <w:t> </w:t>
          </w:r>
          <w:r>
            <w:rPr/>
            <w:t>ALCOHOLES</w:t>
          </w:r>
          <w:r>
            <w:rPr>
              <w:spacing w:val="-2"/>
            </w:rPr>
            <w:t> </w:t>
          </w:r>
          <w:r>
            <w:rPr/>
            <w:t>DE</w:t>
          </w:r>
          <w:r>
            <w:rPr>
              <w:spacing w:val="-1"/>
            </w:rPr>
            <w:t> </w:t>
          </w:r>
          <w:r>
            <w:rPr/>
            <w:t>ANTIOQUIA</w:t>
            <w:tab/>
          </w:r>
          <w:r>
            <w:rPr>
              <w:b w:val="0"/>
            </w:rPr>
            <w:t>28</w:t>
          </w:r>
        </w:p>
        <w:p>
          <w:pPr>
            <w:pStyle w:val="TOC1"/>
            <w:tabs>
              <w:tab w:pos="7974" w:val="right" w:leader="dot"/>
            </w:tabs>
            <w:spacing w:before="117"/>
            <w:rPr>
              <w:b w:val="0"/>
            </w:rPr>
          </w:pPr>
          <w:r>
            <w:rPr/>
            <w:t>INSTRUCTIVO</w:t>
          </w:r>
          <w:r>
            <w:rPr>
              <w:spacing w:val="-1"/>
            </w:rPr>
            <w:t> </w:t>
          </w:r>
          <w:r>
            <w:rPr/>
            <w:t>PARA</w:t>
          </w:r>
          <w:r>
            <w:rPr>
              <w:spacing w:val="-2"/>
            </w:rPr>
            <w:t> </w:t>
          </w:r>
          <w:r>
            <w:rPr/>
            <w:t>EL INGRESO</w:t>
          </w:r>
          <w:r>
            <w:rPr>
              <w:spacing w:val="2"/>
            </w:rPr>
            <w:t> </w:t>
          </w:r>
          <w:r>
            <w:rPr/>
            <w:t>DE</w:t>
          </w:r>
          <w:r>
            <w:rPr>
              <w:spacing w:val="-1"/>
            </w:rPr>
            <w:t> </w:t>
          </w:r>
          <w:r>
            <w:rPr/>
            <w:t>VEHÍCULOS</w:t>
          </w:r>
          <w:r>
            <w:rPr>
              <w:spacing w:val="-2"/>
            </w:rPr>
            <w:t> </w:t>
          </w:r>
          <w:r>
            <w:rPr/>
            <w:t>A</w:t>
          </w:r>
          <w:r>
            <w:rPr>
              <w:spacing w:val="-1"/>
            </w:rPr>
            <w:t> </w:t>
          </w:r>
          <w:r>
            <w:rPr/>
            <w:t>BÁSCULA</w:t>
            <w:tab/>
          </w:r>
          <w:r>
            <w:rPr>
              <w:b w:val="0"/>
            </w:rPr>
            <w:t>41</w:t>
          </w:r>
        </w:p>
        <w:p>
          <w:pPr>
            <w:pStyle w:val="TOC2"/>
            <w:tabs>
              <w:tab w:pos="7974" w:val="right" w:leader="dot"/>
            </w:tabs>
          </w:pPr>
          <w:hyperlink w:history="true" w:anchor="_TOC_250002">
            <w:r>
              <w:rPr/>
              <w:t>Conclusiones</w:t>
              <w:tab/>
              <w:t>46</w:t>
            </w:r>
          </w:hyperlink>
        </w:p>
        <w:p>
          <w:pPr>
            <w:pStyle w:val="TOC2"/>
            <w:tabs>
              <w:tab w:pos="7974" w:val="right" w:leader="dot"/>
            </w:tabs>
            <w:spacing w:before="114"/>
          </w:pPr>
          <w:hyperlink w:history="true" w:anchor="_TOC_250001">
            <w:r>
              <w:rPr/>
              <w:t>Anexos</w:t>
              <w:tab/>
              <w:t>47</w:t>
            </w:r>
          </w:hyperlink>
        </w:p>
        <w:p>
          <w:pPr>
            <w:pStyle w:val="TOC2"/>
            <w:tabs>
              <w:tab w:pos="7974" w:val="right" w:leader="dot"/>
            </w:tabs>
            <w:spacing w:before="117"/>
          </w:pPr>
          <w:hyperlink w:history="true" w:anchor="_TOC_250000">
            <w:r>
              <w:rPr/>
              <w:t>Bibliografía</w:t>
              <w:tab/>
              <w:t>49</w:t>
            </w:r>
          </w:hyperlink>
        </w:p>
      </w:sdtContent>
    </w:sdt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spacing w:before="5"/>
        <w:rPr>
          <w:rFonts w:ascii="Calibri"/>
          <w:sz w:val="20"/>
        </w:rPr>
      </w:pPr>
    </w:p>
    <w:p>
      <w:pPr>
        <w:spacing w:before="0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2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pStyle w:val="Heading1"/>
        <w:spacing w:before="112"/>
        <w:ind w:left="3062" w:right="0"/>
        <w:jc w:val="left"/>
      </w:pPr>
      <w:bookmarkStart w:name="_TOC_250019" w:id="1"/>
      <w:r>
        <w:rPr/>
        <w:t>Planteamiento</w:t>
      </w:r>
      <w:r>
        <w:rPr>
          <w:spacing w:val="-6"/>
        </w:rPr>
        <w:t> </w:t>
      </w:r>
      <w:r>
        <w:rPr/>
        <w:t>del</w:t>
      </w:r>
      <w:r>
        <w:rPr>
          <w:spacing w:val="-6"/>
        </w:rPr>
        <w:t> </w:t>
      </w:r>
      <w:bookmarkEnd w:id="1"/>
      <w:r>
        <w:rPr/>
        <w:t>Problema</w:t>
      </w:r>
    </w:p>
    <w:p>
      <w:pPr>
        <w:pStyle w:val="BodyText"/>
        <w:rPr>
          <w:sz w:val="26"/>
        </w:rPr>
      </w:pPr>
    </w:p>
    <w:p>
      <w:pPr>
        <w:pStyle w:val="BodyText"/>
        <w:spacing w:line="372" w:lineRule="auto" w:before="150"/>
        <w:ind w:left="734" w:right="1873"/>
        <w:jc w:val="both"/>
      </w:pPr>
      <w:r>
        <w:rPr>
          <w:w w:val="105"/>
        </w:rPr>
        <w:t>La fábrica de Licores y Alcoholes de Antioquia </w:t>
      </w:r>
      <w:r>
        <w:rPr>
          <w:b/>
          <w:w w:val="105"/>
        </w:rPr>
        <w:t>(FLA)</w:t>
      </w:r>
      <w:r>
        <w:rPr>
          <w:w w:val="105"/>
        </w:rPr>
        <w:t>es una organización dedicada a la</w:t>
      </w:r>
      <w:r>
        <w:rPr>
          <w:spacing w:val="1"/>
          <w:w w:val="105"/>
        </w:rPr>
        <w:t> </w:t>
      </w:r>
      <w:r>
        <w:rPr>
          <w:w w:val="105"/>
        </w:rPr>
        <w:t>fabricación</w:t>
      </w:r>
      <w:r>
        <w:rPr>
          <w:spacing w:val="-5"/>
          <w:w w:val="105"/>
        </w:rPr>
        <w:t> </w:t>
      </w:r>
      <w:r>
        <w:rPr>
          <w:w w:val="105"/>
        </w:rPr>
        <w:t>y</w:t>
      </w:r>
      <w:r>
        <w:rPr>
          <w:spacing w:val="-8"/>
          <w:w w:val="105"/>
        </w:rPr>
        <w:t> </w:t>
      </w:r>
      <w:r>
        <w:rPr>
          <w:w w:val="105"/>
        </w:rPr>
        <w:t>comercialización</w:t>
      </w:r>
      <w:r>
        <w:rPr>
          <w:spacing w:val="-4"/>
          <w:w w:val="105"/>
        </w:rPr>
        <w:t> </w:t>
      </w:r>
      <w:r>
        <w:rPr>
          <w:w w:val="105"/>
        </w:rPr>
        <w:t>de</w:t>
      </w:r>
      <w:r>
        <w:rPr>
          <w:spacing w:val="-7"/>
          <w:w w:val="105"/>
        </w:rPr>
        <w:t> </w:t>
      </w:r>
      <w:r>
        <w:rPr>
          <w:w w:val="105"/>
        </w:rPr>
        <w:t>bebidas</w:t>
      </w:r>
      <w:r>
        <w:rPr>
          <w:spacing w:val="-5"/>
          <w:w w:val="105"/>
        </w:rPr>
        <w:t> </w:t>
      </w:r>
      <w:r>
        <w:rPr>
          <w:w w:val="105"/>
        </w:rPr>
        <w:t>alcohólicas</w:t>
      </w:r>
      <w:r>
        <w:rPr>
          <w:spacing w:val="-6"/>
          <w:w w:val="105"/>
        </w:rPr>
        <w:t> </w:t>
      </w:r>
      <w:r>
        <w:rPr>
          <w:w w:val="105"/>
        </w:rPr>
        <w:t>paralos</w:t>
      </w:r>
      <w:r>
        <w:rPr>
          <w:spacing w:val="-7"/>
          <w:w w:val="105"/>
        </w:rPr>
        <w:t> </w:t>
      </w:r>
      <w:r>
        <w:rPr>
          <w:w w:val="105"/>
        </w:rPr>
        <w:t>mercados</w:t>
      </w:r>
      <w:r>
        <w:rPr>
          <w:spacing w:val="-5"/>
          <w:w w:val="105"/>
        </w:rPr>
        <w:t> </w:t>
      </w:r>
      <w:r>
        <w:rPr>
          <w:w w:val="105"/>
        </w:rPr>
        <w:t>locales,</w:t>
      </w:r>
      <w:r>
        <w:rPr>
          <w:spacing w:val="-6"/>
          <w:w w:val="105"/>
        </w:rPr>
        <w:t> </w:t>
      </w:r>
      <w:r>
        <w:rPr>
          <w:w w:val="105"/>
        </w:rPr>
        <w:t>nacionales</w:t>
      </w:r>
      <w:r>
        <w:rPr>
          <w:spacing w:val="-47"/>
          <w:w w:val="105"/>
        </w:rPr>
        <w:t> </w:t>
      </w:r>
      <w:r>
        <w:rPr>
          <w:w w:val="105"/>
        </w:rPr>
        <w:t>e internacionales, esto lo hace cumpliendo con los criterios de responsabilidad social y</w:t>
      </w:r>
      <w:r>
        <w:rPr>
          <w:spacing w:val="1"/>
          <w:w w:val="105"/>
        </w:rPr>
        <w:t> </w:t>
      </w:r>
      <w:r>
        <w:rPr>
          <w:w w:val="105"/>
        </w:rPr>
        <w:t>además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las</w:t>
      </w:r>
      <w:r>
        <w:rPr>
          <w:spacing w:val="1"/>
          <w:w w:val="105"/>
        </w:rPr>
        <w:t> </w:t>
      </w:r>
      <w:r>
        <w:rPr>
          <w:w w:val="105"/>
        </w:rPr>
        <w:t>Buenas</w:t>
      </w:r>
      <w:r>
        <w:rPr>
          <w:spacing w:val="1"/>
          <w:w w:val="105"/>
        </w:rPr>
        <w:t> </w:t>
      </w:r>
      <w:r>
        <w:rPr>
          <w:w w:val="105"/>
        </w:rPr>
        <w:t>Practicas</w:t>
      </w:r>
      <w:r>
        <w:rPr>
          <w:spacing w:val="1"/>
          <w:w w:val="105"/>
        </w:rPr>
        <w:t> </w:t>
      </w:r>
      <w:r>
        <w:rPr>
          <w:w w:val="105"/>
        </w:rPr>
        <w:t>Manufactureras</w:t>
      </w:r>
      <w:r>
        <w:rPr>
          <w:spacing w:val="1"/>
          <w:w w:val="105"/>
        </w:rPr>
        <w:t> </w:t>
      </w:r>
      <w:r>
        <w:rPr>
          <w:w w:val="105"/>
        </w:rPr>
        <w:t>(BPM),</w:t>
      </w:r>
      <w:r>
        <w:rPr>
          <w:spacing w:val="1"/>
          <w:w w:val="105"/>
        </w:rPr>
        <w:t> </w:t>
      </w:r>
      <w:r>
        <w:rPr>
          <w:w w:val="105"/>
        </w:rPr>
        <w:t>se</w:t>
      </w:r>
      <w:r>
        <w:rPr>
          <w:spacing w:val="1"/>
          <w:w w:val="105"/>
        </w:rPr>
        <w:t> </w:t>
      </w:r>
      <w:r>
        <w:rPr>
          <w:w w:val="105"/>
        </w:rPr>
        <w:t>encuentra</w:t>
      </w:r>
      <w:r>
        <w:rPr>
          <w:spacing w:val="1"/>
          <w:w w:val="105"/>
        </w:rPr>
        <w:t> </w:t>
      </w:r>
      <w:r>
        <w:rPr>
          <w:w w:val="105"/>
        </w:rPr>
        <w:t>ubicada</w:t>
      </w:r>
      <w:r>
        <w:rPr>
          <w:spacing w:val="1"/>
          <w:w w:val="105"/>
        </w:rPr>
        <w:t> </w:t>
      </w:r>
      <w:r>
        <w:rPr>
          <w:w w:val="105"/>
        </w:rPr>
        <w:t>en</w:t>
      </w:r>
      <w:r>
        <w:rPr>
          <w:spacing w:val="1"/>
          <w:w w:val="105"/>
        </w:rPr>
        <w:t> </w:t>
      </w:r>
      <w:r>
        <w:rPr>
          <w:w w:val="105"/>
        </w:rPr>
        <w:t>el</w:t>
      </w:r>
      <w:r>
        <w:rPr>
          <w:spacing w:val="1"/>
          <w:w w:val="105"/>
        </w:rPr>
        <w:t> </w:t>
      </w:r>
      <w:r>
        <w:rPr>
          <w:w w:val="105"/>
        </w:rPr>
        <w:t>departamento de Antioquia en el municipio de Itagüí y cuenta con una experiencia de 99</w:t>
      </w:r>
      <w:r>
        <w:rPr>
          <w:spacing w:val="1"/>
          <w:w w:val="105"/>
        </w:rPr>
        <w:t> </w:t>
      </w:r>
      <w:r>
        <w:rPr>
          <w:w w:val="105"/>
        </w:rPr>
        <w:t>años en el mercado Colombiano. La FLA, como es reconocida localmente, es una entidad</w:t>
      </w:r>
      <w:r>
        <w:rPr>
          <w:spacing w:val="1"/>
          <w:w w:val="105"/>
        </w:rPr>
        <w:t> </w:t>
      </w:r>
      <w:r>
        <w:rPr>
          <w:w w:val="105"/>
        </w:rPr>
        <w:t>100% pública, adscrita a la</w:t>
      </w:r>
      <w:r>
        <w:rPr>
          <w:spacing w:val="1"/>
          <w:w w:val="105"/>
        </w:rPr>
        <w:t> </w:t>
      </w:r>
      <w:r>
        <w:rPr>
          <w:w w:val="105"/>
        </w:rPr>
        <w:t>Gobernación de Antioquia, esta se suma al propósito de</w:t>
      </w:r>
      <w:r>
        <w:rPr>
          <w:spacing w:val="1"/>
          <w:w w:val="105"/>
        </w:rPr>
        <w:t> </w:t>
      </w:r>
      <w:r>
        <w:rPr>
          <w:w w:val="105"/>
        </w:rPr>
        <w:t>promover la educación como motor de la transformación de nuestra sociedad, aportando</w:t>
      </w:r>
      <w:r>
        <w:rPr>
          <w:spacing w:val="1"/>
          <w:w w:val="105"/>
        </w:rPr>
        <w:t> </w:t>
      </w:r>
      <w:r>
        <w:rPr>
          <w:w w:val="105"/>
        </w:rPr>
        <w:t>recursos</w:t>
      </w:r>
      <w:r>
        <w:rPr>
          <w:spacing w:val="-1"/>
          <w:w w:val="105"/>
        </w:rPr>
        <w:t> </w:t>
      </w:r>
      <w:r>
        <w:rPr>
          <w:w w:val="105"/>
        </w:rPr>
        <w:t>para</w:t>
      </w:r>
      <w:r>
        <w:rPr>
          <w:spacing w:val="-3"/>
          <w:w w:val="105"/>
        </w:rPr>
        <w:t> </w:t>
      </w:r>
      <w:r>
        <w:rPr>
          <w:w w:val="105"/>
        </w:rPr>
        <w:t>apoyar</w:t>
      </w:r>
      <w:r>
        <w:rPr>
          <w:spacing w:val="-3"/>
          <w:w w:val="105"/>
        </w:rPr>
        <w:t> </w:t>
      </w:r>
      <w:r>
        <w:rPr>
          <w:w w:val="105"/>
        </w:rPr>
        <w:t>programas</w:t>
      </w:r>
      <w:r>
        <w:rPr>
          <w:spacing w:val="-1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salud,</w:t>
      </w:r>
      <w:r>
        <w:rPr>
          <w:spacing w:val="-3"/>
          <w:w w:val="105"/>
        </w:rPr>
        <w:t> </w:t>
      </w:r>
      <w:r>
        <w:rPr>
          <w:w w:val="105"/>
        </w:rPr>
        <w:t>educación y</w:t>
      </w:r>
      <w:r>
        <w:rPr>
          <w:spacing w:val="-4"/>
          <w:w w:val="105"/>
        </w:rPr>
        <w:t> </w:t>
      </w:r>
      <w:r>
        <w:rPr>
          <w:w w:val="105"/>
        </w:rPr>
        <w:t>cultura.</w:t>
      </w:r>
    </w:p>
    <w:p>
      <w:pPr>
        <w:pStyle w:val="BodyText"/>
        <w:spacing w:line="372" w:lineRule="auto" w:before="172"/>
        <w:ind w:left="734" w:right="1871"/>
        <w:jc w:val="both"/>
      </w:pPr>
      <w:r>
        <w:rPr>
          <w:w w:val="105"/>
        </w:rPr>
        <w:t>En su portafolio de productos cuenta con dos marcas muy importantes las cuales son Ron</w:t>
      </w:r>
      <w:r>
        <w:rPr>
          <w:spacing w:val="1"/>
          <w:w w:val="105"/>
        </w:rPr>
        <w:t> </w:t>
      </w:r>
      <w:r>
        <w:rPr>
          <w:w w:val="105"/>
        </w:rPr>
        <w:t>Medellín</w:t>
      </w:r>
      <w:r>
        <w:rPr>
          <w:spacing w:val="1"/>
          <w:w w:val="105"/>
        </w:rPr>
        <w:t> </w:t>
      </w:r>
      <w:r>
        <w:rPr>
          <w:w w:val="105"/>
        </w:rPr>
        <w:t>y</w:t>
      </w:r>
      <w:r>
        <w:rPr>
          <w:spacing w:val="1"/>
          <w:w w:val="105"/>
        </w:rPr>
        <w:t> </w:t>
      </w:r>
      <w:r>
        <w:rPr>
          <w:w w:val="105"/>
        </w:rPr>
        <w:t>Aguardiente</w:t>
      </w:r>
      <w:r>
        <w:rPr>
          <w:spacing w:val="1"/>
          <w:w w:val="105"/>
        </w:rPr>
        <w:t> </w:t>
      </w:r>
      <w:r>
        <w:rPr>
          <w:w w:val="105"/>
        </w:rPr>
        <w:t>Antioqueño,estas</w:t>
      </w:r>
      <w:r>
        <w:rPr>
          <w:spacing w:val="1"/>
          <w:w w:val="105"/>
        </w:rPr>
        <w:t> </w:t>
      </w:r>
      <w:r>
        <w:rPr>
          <w:w w:val="105"/>
        </w:rPr>
        <w:t>han</w:t>
      </w:r>
      <w:r>
        <w:rPr>
          <w:spacing w:val="1"/>
          <w:w w:val="105"/>
        </w:rPr>
        <w:t> </w:t>
      </w:r>
      <w:r>
        <w:rPr>
          <w:w w:val="105"/>
        </w:rPr>
        <w:t>logrado</w:t>
      </w:r>
      <w:r>
        <w:rPr>
          <w:spacing w:val="1"/>
          <w:w w:val="105"/>
        </w:rPr>
        <w:t> </w:t>
      </w:r>
      <w:r>
        <w:rPr>
          <w:w w:val="105"/>
        </w:rPr>
        <w:t>posicionarla</w:t>
      </w:r>
      <w:r>
        <w:rPr>
          <w:spacing w:val="1"/>
          <w:w w:val="105"/>
        </w:rPr>
        <w:t> </w:t>
      </w:r>
      <w:r>
        <w:rPr>
          <w:w w:val="105"/>
        </w:rPr>
        <w:t>como</w:t>
      </w:r>
      <w:r>
        <w:rPr>
          <w:spacing w:val="1"/>
          <w:w w:val="105"/>
        </w:rPr>
        <w:t> </w:t>
      </w:r>
      <w:r>
        <w:rPr>
          <w:w w:val="105"/>
        </w:rPr>
        <w:t>la</w:t>
      </w:r>
      <w:r>
        <w:rPr>
          <w:spacing w:val="1"/>
          <w:w w:val="105"/>
        </w:rPr>
        <w:t> </w:t>
      </w:r>
      <w:r>
        <w:rPr>
          <w:w w:val="105"/>
        </w:rPr>
        <w:t>industria</w:t>
      </w:r>
      <w:r>
        <w:rPr>
          <w:spacing w:val="-47"/>
          <w:w w:val="105"/>
        </w:rPr>
        <w:t> </w:t>
      </w:r>
      <w:r>
        <w:rPr>
          <w:w w:val="105"/>
        </w:rPr>
        <w:t>licorera más grande del país, debido a sus altos volúmenes en ventas, buena calidad en sus</w:t>
      </w:r>
      <w:r>
        <w:rPr>
          <w:spacing w:val="-47"/>
          <w:w w:val="105"/>
        </w:rPr>
        <w:t> </w:t>
      </w:r>
      <w:r>
        <w:rPr>
          <w:w w:val="105"/>
        </w:rPr>
        <w:t>productos y la certificación de muchos de sus procesos; además son productos que se</w:t>
      </w:r>
      <w:r>
        <w:rPr>
          <w:spacing w:val="1"/>
          <w:w w:val="105"/>
        </w:rPr>
        <w:t> </w:t>
      </w:r>
      <w:r>
        <w:rPr>
          <w:w w:val="105"/>
        </w:rPr>
        <w:t>consideran ideales para exportación, ya que son tradicionales en el país y cuentan con una</w:t>
      </w:r>
      <w:r>
        <w:rPr>
          <w:spacing w:val="1"/>
          <w:w w:val="105"/>
        </w:rPr>
        <w:t> </w:t>
      </w:r>
      <w:r>
        <w:rPr>
          <w:w w:val="105"/>
        </w:rPr>
        <w:t>alta</w:t>
      </w:r>
      <w:r>
        <w:rPr>
          <w:spacing w:val="-2"/>
          <w:w w:val="105"/>
        </w:rPr>
        <w:t> </w:t>
      </w:r>
      <w:r>
        <w:rPr>
          <w:w w:val="105"/>
        </w:rPr>
        <w:t>demanda</w:t>
      </w:r>
      <w:r>
        <w:rPr>
          <w:spacing w:val="-2"/>
          <w:w w:val="105"/>
        </w:rPr>
        <w:t> </w:t>
      </w:r>
      <w:r>
        <w:rPr>
          <w:w w:val="105"/>
        </w:rPr>
        <w:t>en</w:t>
      </w:r>
      <w:r>
        <w:rPr>
          <w:spacing w:val="-1"/>
          <w:w w:val="105"/>
        </w:rPr>
        <w:t> </w:t>
      </w:r>
      <w:r>
        <w:rPr>
          <w:w w:val="105"/>
        </w:rPr>
        <w:t>otras</w:t>
      </w:r>
      <w:r>
        <w:rPr>
          <w:spacing w:val="-1"/>
          <w:w w:val="105"/>
        </w:rPr>
        <w:t> </w:t>
      </w:r>
      <w:r>
        <w:rPr>
          <w:w w:val="105"/>
        </w:rPr>
        <w:t>partes</w:t>
      </w:r>
      <w:r>
        <w:rPr>
          <w:spacing w:val="-1"/>
          <w:w w:val="105"/>
        </w:rPr>
        <w:t> </w:t>
      </w:r>
      <w:r>
        <w:rPr>
          <w:w w:val="105"/>
        </w:rPr>
        <w:t>del mundo.</w:t>
      </w:r>
    </w:p>
    <w:p>
      <w:pPr>
        <w:pStyle w:val="BodyText"/>
        <w:spacing w:line="372" w:lineRule="auto" w:before="169"/>
        <w:ind w:left="734" w:right="1875"/>
        <w:jc w:val="both"/>
      </w:pPr>
      <w:r>
        <w:rPr>
          <w:w w:val="105"/>
        </w:rPr>
        <w:t>La fábrica de licores cuenta con gran cobertura nacional en departamentos como: Arauca,</w:t>
      </w:r>
      <w:r>
        <w:rPr>
          <w:spacing w:val="1"/>
          <w:w w:val="105"/>
        </w:rPr>
        <w:t> </w:t>
      </w:r>
      <w:r>
        <w:rPr>
          <w:w w:val="105"/>
        </w:rPr>
        <w:t>Amazonas,</w:t>
      </w:r>
      <w:r>
        <w:rPr>
          <w:spacing w:val="-11"/>
          <w:w w:val="105"/>
        </w:rPr>
        <w:t> </w:t>
      </w:r>
      <w:r>
        <w:rPr>
          <w:w w:val="105"/>
        </w:rPr>
        <w:t>Atlántico,</w:t>
      </w:r>
      <w:r>
        <w:rPr>
          <w:spacing w:val="-11"/>
          <w:w w:val="105"/>
        </w:rPr>
        <w:t> </w:t>
      </w:r>
      <w:r>
        <w:rPr>
          <w:w w:val="105"/>
        </w:rPr>
        <w:t>Bolívar,</w:t>
      </w:r>
      <w:r>
        <w:rPr>
          <w:spacing w:val="-10"/>
          <w:w w:val="105"/>
        </w:rPr>
        <w:t> </w:t>
      </w:r>
      <w:r>
        <w:rPr>
          <w:w w:val="105"/>
        </w:rPr>
        <w:t>Casanare,</w:t>
      </w:r>
      <w:r>
        <w:rPr>
          <w:spacing w:val="-10"/>
          <w:w w:val="105"/>
        </w:rPr>
        <w:t> </w:t>
      </w:r>
      <w:r>
        <w:rPr>
          <w:w w:val="105"/>
        </w:rPr>
        <w:t>Cesar,</w:t>
      </w:r>
      <w:r>
        <w:rPr>
          <w:spacing w:val="-11"/>
          <w:w w:val="105"/>
        </w:rPr>
        <w:t> </w:t>
      </w:r>
      <w:r>
        <w:rPr>
          <w:w w:val="105"/>
        </w:rPr>
        <w:t>Choco,</w:t>
      </w:r>
      <w:r>
        <w:rPr>
          <w:spacing w:val="-11"/>
          <w:w w:val="105"/>
        </w:rPr>
        <w:t> </w:t>
      </w:r>
      <w:r>
        <w:rPr>
          <w:w w:val="105"/>
        </w:rPr>
        <w:t>Cundinamarca,</w:t>
      </w:r>
      <w:r>
        <w:rPr>
          <w:spacing w:val="-7"/>
          <w:w w:val="105"/>
        </w:rPr>
        <w:t> </w:t>
      </w:r>
      <w:r>
        <w:rPr>
          <w:w w:val="105"/>
        </w:rPr>
        <w:t>Córdoba,</w:t>
      </w:r>
      <w:r>
        <w:rPr>
          <w:spacing w:val="-11"/>
          <w:w w:val="105"/>
        </w:rPr>
        <w:t> </w:t>
      </w:r>
      <w:r>
        <w:rPr>
          <w:w w:val="105"/>
        </w:rPr>
        <w:t>Guaviare,</w:t>
      </w:r>
      <w:r>
        <w:rPr>
          <w:spacing w:val="-48"/>
          <w:w w:val="105"/>
        </w:rPr>
        <w:t> </w:t>
      </w:r>
      <w:r>
        <w:rPr>
          <w:w w:val="105"/>
        </w:rPr>
        <w:t>Guajira, Magdalena, Huila ,Norte de Santander, Risaralda, Quindío, Santander, Tolima,</w:t>
      </w:r>
      <w:r>
        <w:rPr>
          <w:spacing w:val="1"/>
          <w:w w:val="105"/>
        </w:rPr>
        <w:t> </w:t>
      </w:r>
      <w:r>
        <w:rPr>
          <w:w w:val="105"/>
        </w:rPr>
        <w:t>Vichada, Valle del cauca, Sucre, y en mayor proporción en el departamento de Antioquia.</w:t>
      </w:r>
      <w:r>
        <w:rPr>
          <w:spacing w:val="1"/>
          <w:w w:val="105"/>
        </w:rPr>
        <w:t> </w:t>
      </w:r>
      <w:r>
        <w:rPr>
          <w:w w:val="105"/>
        </w:rPr>
        <w:t>Además cuenta con cobertura a nivel internacional en países como España, Francia, Italia,</w:t>
      </w:r>
      <w:r>
        <w:rPr>
          <w:spacing w:val="1"/>
          <w:w w:val="105"/>
        </w:rPr>
        <w:t> </w:t>
      </w:r>
      <w:r>
        <w:rPr>
          <w:w w:val="105"/>
        </w:rPr>
        <w:t>Bélgica,</w:t>
      </w:r>
      <w:r>
        <w:rPr>
          <w:spacing w:val="-6"/>
          <w:w w:val="105"/>
        </w:rPr>
        <w:t> </w:t>
      </w:r>
      <w:r>
        <w:rPr>
          <w:w w:val="105"/>
        </w:rPr>
        <w:t>Chile,</w:t>
      </w:r>
      <w:r>
        <w:rPr>
          <w:spacing w:val="-5"/>
          <w:w w:val="105"/>
        </w:rPr>
        <w:t> </w:t>
      </w:r>
      <w:r>
        <w:rPr>
          <w:w w:val="105"/>
        </w:rPr>
        <w:t>China,</w:t>
      </w:r>
      <w:r>
        <w:rPr>
          <w:spacing w:val="-5"/>
          <w:w w:val="105"/>
        </w:rPr>
        <w:t> </w:t>
      </w:r>
      <w:r>
        <w:rPr>
          <w:w w:val="105"/>
        </w:rPr>
        <w:t>Ecuador,</w:t>
      </w:r>
      <w:r>
        <w:rPr>
          <w:spacing w:val="-5"/>
          <w:w w:val="105"/>
        </w:rPr>
        <w:t> </w:t>
      </w:r>
      <w:r>
        <w:rPr>
          <w:w w:val="105"/>
        </w:rPr>
        <w:t>Bolivia,</w:t>
      </w:r>
      <w:r>
        <w:rPr>
          <w:spacing w:val="-5"/>
          <w:w w:val="105"/>
        </w:rPr>
        <w:t> </w:t>
      </w:r>
      <w:r>
        <w:rPr>
          <w:w w:val="105"/>
        </w:rPr>
        <w:t>Argentina,</w:t>
      </w:r>
      <w:r>
        <w:rPr>
          <w:spacing w:val="-5"/>
          <w:w w:val="105"/>
        </w:rPr>
        <w:t> </w:t>
      </w:r>
      <w:r>
        <w:rPr>
          <w:w w:val="105"/>
        </w:rPr>
        <w:t>USA,</w:t>
      </w:r>
      <w:r>
        <w:rPr>
          <w:spacing w:val="-5"/>
          <w:w w:val="105"/>
        </w:rPr>
        <w:t> </w:t>
      </w:r>
      <w:r>
        <w:rPr>
          <w:w w:val="105"/>
        </w:rPr>
        <w:t>Panamá,</w:t>
      </w:r>
      <w:r>
        <w:rPr>
          <w:spacing w:val="-6"/>
          <w:w w:val="105"/>
        </w:rPr>
        <w:t> </w:t>
      </w:r>
      <w:r>
        <w:rPr>
          <w:w w:val="105"/>
        </w:rPr>
        <w:t>Guatemala,</w:t>
      </w:r>
      <w:r>
        <w:rPr>
          <w:spacing w:val="-5"/>
          <w:w w:val="105"/>
        </w:rPr>
        <w:t> </w:t>
      </w:r>
      <w:r>
        <w:rPr>
          <w:w w:val="105"/>
        </w:rPr>
        <w:t>Costa</w:t>
      </w:r>
      <w:r>
        <w:rPr>
          <w:spacing w:val="-7"/>
          <w:w w:val="105"/>
        </w:rPr>
        <w:t> </w:t>
      </w:r>
      <w:r>
        <w:rPr>
          <w:w w:val="105"/>
        </w:rPr>
        <w:t>Rica,</w:t>
      </w:r>
      <w:r>
        <w:rPr>
          <w:spacing w:val="-47"/>
          <w:w w:val="105"/>
        </w:rPr>
        <w:t> </w:t>
      </w:r>
      <w:r>
        <w:rPr>
          <w:w w:val="105"/>
        </w:rPr>
        <w:t>México, Inglaterra, Perú, Canadá y Australia;La fábrica como líder del mercado que es</w:t>
      </w:r>
      <w:r>
        <w:rPr>
          <w:spacing w:val="1"/>
          <w:w w:val="105"/>
        </w:rPr>
        <w:t> </w:t>
      </w:r>
      <w:r>
        <w:rPr>
          <w:w w:val="105"/>
        </w:rPr>
        <w:t>actualmente</w:t>
      </w:r>
      <w:r>
        <w:rPr>
          <w:spacing w:val="-8"/>
          <w:w w:val="105"/>
        </w:rPr>
        <w:t> </w:t>
      </w:r>
      <w:r>
        <w:rPr>
          <w:w w:val="105"/>
        </w:rPr>
        <w:t>trabaja</w:t>
      </w:r>
      <w:r>
        <w:rPr>
          <w:spacing w:val="-9"/>
          <w:w w:val="105"/>
        </w:rPr>
        <w:t> </w:t>
      </w:r>
      <w:r>
        <w:rPr>
          <w:w w:val="105"/>
        </w:rPr>
        <w:t>en</w:t>
      </w:r>
      <w:r>
        <w:rPr>
          <w:spacing w:val="-7"/>
          <w:w w:val="105"/>
        </w:rPr>
        <w:t> </w:t>
      </w:r>
      <w:r>
        <w:rPr>
          <w:w w:val="105"/>
        </w:rPr>
        <w:t>la</w:t>
      </w:r>
      <w:r>
        <w:rPr>
          <w:spacing w:val="-8"/>
          <w:w w:val="105"/>
        </w:rPr>
        <w:t> </w:t>
      </w:r>
      <w:r>
        <w:rPr>
          <w:w w:val="105"/>
        </w:rPr>
        <w:t>expansión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nuevos</w:t>
      </w:r>
      <w:r>
        <w:rPr>
          <w:spacing w:val="-7"/>
          <w:w w:val="105"/>
        </w:rPr>
        <w:t> </w:t>
      </w:r>
      <w:r>
        <w:rPr>
          <w:w w:val="105"/>
        </w:rPr>
        <w:t>territorios</w:t>
      </w:r>
      <w:r>
        <w:rPr>
          <w:spacing w:val="-7"/>
          <w:w w:val="105"/>
        </w:rPr>
        <w:t> </w:t>
      </w:r>
      <w:r>
        <w:rPr>
          <w:w w:val="105"/>
        </w:rPr>
        <w:t>para</w:t>
      </w:r>
      <w:r>
        <w:rPr>
          <w:spacing w:val="-9"/>
          <w:w w:val="105"/>
        </w:rPr>
        <w:t> </w:t>
      </w:r>
      <w:r>
        <w:rPr>
          <w:w w:val="105"/>
        </w:rPr>
        <w:t>ingresar</w:t>
      </w:r>
      <w:r>
        <w:rPr>
          <w:spacing w:val="-8"/>
          <w:w w:val="105"/>
        </w:rPr>
        <w:t> </w:t>
      </w:r>
      <w:r>
        <w:rPr>
          <w:w w:val="105"/>
        </w:rPr>
        <w:t>con</w:t>
      </w:r>
      <w:r>
        <w:rPr>
          <w:spacing w:val="-8"/>
          <w:w w:val="105"/>
        </w:rPr>
        <w:t> </w:t>
      </w:r>
      <w:r>
        <w:rPr>
          <w:w w:val="105"/>
        </w:rPr>
        <w:t>productos</w:t>
      </w:r>
      <w:r>
        <w:rPr>
          <w:spacing w:val="-6"/>
          <w:w w:val="105"/>
        </w:rPr>
        <w:t> </w:t>
      </w:r>
      <w:r>
        <w:rPr>
          <w:w w:val="105"/>
        </w:rPr>
        <w:t>con</w:t>
      </w:r>
      <w:r>
        <w:rPr>
          <w:spacing w:val="-8"/>
          <w:w w:val="105"/>
        </w:rPr>
        <w:t> </w:t>
      </w:r>
      <w:r>
        <w:rPr>
          <w:w w:val="105"/>
        </w:rPr>
        <w:t>el</w:t>
      </w:r>
      <w:r>
        <w:rPr>
          <w:spacing w:val="-48"/>
          <w:w w:val="105"/>
        </w:rPr>
        <w:t> </w:t>
      </w:r>
      <w:r>
        <w:rPr>
          <w:w w:val="105"/>
        </w:rPr>
        <w:t>sello</w:t>
      </w:r>
      <w:r>
        <w:rPr>
          <w:spacing w:val="-1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calidad FLA.</w:t>
      </w:r>
    </w:p>
    <w:p>
      <w:pPr>
        <w:pStyle w:val="BodyText"/>
        <w:spacing w:line="374" w:lineRule="auto" w:before="171"/>
        <w:ind w:left="734" w:right="1875"/>
        <w:jc w:val="both"/>
      </w:pPr>
      <w:r>
        <w:rPr>
          <w:w w:val="105"/>
        </w:rPr>
        <w:t>En este marco, para la FLA es muy importante contar con la acreditación BASC, ya que</w:t>
      </w:r>
      <w:r>
        <w:rPr>
          <w:spacing w:val="1"/>
          <w:w w:val="105"/>
        </w:rPr>
        <w:t> </w:t>
      </w:r>
      <w:r>
        <w:rPr>
          <w:w w:val="105"/>
        </w:rPr>
        <w:t>este</w:t>
      </w:r>
      <w:r>
        <w:rPr>
          <w:spacing w:val="5"/>
          <w:w w:val="105"/>
        </w:rPr>
        <w:t> </w:t>
      </w:r>
      <w:r>
        <w:rPr>
          <w:w w:val="105"/>
        </w:rPr>
        <w:t>sistema</w:t>
      </w:r>
      <w:r>
        <w:rPr>
          <w:spacing w:val="6"/>
          <w:w w:val="105"/>
        </w:rPr>
        <w:t> </w:t>
      </w:r>
      <w:r>
        <w:rPr>
          <w:w w:val="105"/>
        </w:rPr>
        <w:t>de</w:t>
      </w:r>
      <w:r>
        <w:rPr>
          <w:spacing w:val="7"/>
          <w:w w:val="105"/>
        </w:rPr>
        <w:t> </w:t>
      </w:r>
      <w:r>
        <w:rPr>
          <w:w w:val="105"/>
        </w:rPr>
        <w:t>control,</w:t>
      </w:r>
      <w:r>
        <w:rPr>
          <w:spacing w:val="7"/>
          <w:w w:val="105"/>
        </w:rPr>
        <w:t> </w:t>
      </w:r>
      <w:r>
        <w:rPr>
          <w:w w:val="105"/>
        </w:rPr>
        <w:t>es</w:t>
      </w:r>
      <w:r>
        <w:rPr>
          <w:spacing w:val="8"/>
          <w:w w:val="105"/>
        </w:rPr>
        <w:t> </w:t>
      </w:r>
      <w:r>
        <w:rPr>
          <w:w w:val="105"/>
        </w:rPr>
        <w:t>un</w:t>
      </w:r>
      <w:r>
        <w:rPr>
          <w:spacing w:val="6"/>
          <w:w w:val="105"/>
        </w:rPr>
        <w:t> </w:t>
      </w:r>
      <w:r>
        <w:rPr>
          <w:w w:val="105"/>
        </w:rPr>
        <w:t>programa</w:t>
      </w:r>
      <w:r>
        <w:rPr>
          <w:spacing w:val="6"/>
          <w:w w:val="105"/>
        </w:rPr>
        <w:t> </w:t>
      </w:r>
      <w:r>
        <w:rPr>
          <w:w w:val="105"/>
        </w:rPr>
        <w:t>de</w:t>
      </w:r>
      <w:r>
        <w:rPr>
          <w:spacing w:val="7"/>
          <w:w w:val="105"/>
        </w:rPr>
        <w:t> </w:t>
      </w:r>
      <w:r>
        <w:rPr>
          <w:w w:val="105"/>
        </w:rPr>
        <w:t>cooperación</w:t>
      </w:r>
      <w:r>
        <w:rPr>
          <w:spacing w:val="7"/>
          <w:w w:val="105"/>
        </w:rPr>
        <w:t> </w:t>
      </w:r>
      <w:r>
        <w:rPr>
          <w:w w:val="105"/>
        </w:rPr>
        <w:t>entre</w:t>
      </w:r>
      <w:r>
        <w:rPr>
          <w:spacing w:val="5"/>
          <w:w w:val="105"/>
        </w:rPr>
        <w:t> </w:t>
      </w:r>
      <w:r>
        <w:rPr>
          <w:w w:val="105"/>
        </w:rPr>
        <w:t>los</w:t>
      </w:r>
      <w:r>
        <w:rPr>
          <w:spacing w:val="7"/>
          <w:w w:val="105"/>
        </w:rPr>
        <w:t> </w:t>
      </w:r>
      <w:r>
        <w:rPr>
          <w:w w:val="105"/>
        </w:rPr>
        <w:t>sectores</w:t>
      </w:r>
      <w:r>
        <w:rPr>
          <w:spacing w:val="7"/>
          <w:w w:val="105"/>
        </w:rPr>
        <w:t> </w:t>
      </w:r>
      <w:r>
        <w:rPr>
          <w:w w:val="105"/>
        </w:rPr>
        <w:t>privados</w:t>
      </w:r>
    </w:p>
    <w:p>
      <w:pPr>
        <w:pStyle w:val="BodyText"/>
        <w:spacing w:before="6"/>
        <w:rPr>
          <w:sz w:val="22"/>
        </w:rPr>
      </w:pPr>
    </w:p>
    <w:p>
      <w:pPr>
        <w:spacing w:before="64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3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500" w:bottom="280" w:left="660" w:right="1720"/>
        </w:sectPr>
      </w:pPr>
    </w:p>
    <w:p>
      <w:pPr>
        <w:pStyle w:val="BodyText"/>
        <w:spacing w:line="372" w:lineRule="auto" w:before="82"/>
        <w:ind w:left="734" w:right="1877"/>
        <w:jc w:val="both"/>
      </w:pPr>
      <w:r>
        <w:rPr>
          <w:w w:val="105"/>
        </w:rPr>
        <w:t>yademásorganismos</w:t>
      </w:r>
      <w:r>
        <w:rPr>
          <w:spacing w:val="1"/>
          <w:w w:val="105"/>
        </w:rPr>
        <w:t> </w:t>
      </w:r>
      <w:r>
        <w:rPr>
          <w:w w:val="105"/>
        </w:rPr>
        <w:t>extranjeros</w:t>
      </w:r>
      <w:r>
        <w:rPr>
          <w:spacing w:val="1"/>
          <w:w w:val="105"/>
        </w:rPr>
        <w:t> </w:t>
      </w:r>
      <w:r>
        <w:rPr>
          <w:w w:val="105"/>
        </w:rPr>
        <w:t>y</w:t>
      </w:r>
      <w:r>
        <w:rPr>
          <w:spacing w:val="1"/>
          <w:w w:val="105"/>
        </w:rPr>
        <w:t> </w:t>
      </w:r>
      <w:r>
        <w:rPr>
          <w:w w:val="105"/>
        </w:rPr>
        <w:t>nacionales,</w:t>
      </w:r>
      <w:r>
        <w:rPr>
          <w:spacing w:val="1"/>
          <w:w w:val="105"/>
        </w:rPr>
        <w:t> </w:t>
      </w:r>
      <w:r>
        <w:rPr>
          <w:w w:val="105"/>
        </w:rPr>
        <w:t>creado</w:t>
      </w:r>
      <w:r>
        <w:rPr>
          <w:spacing w:val="1"/>
          <w:w w:val="105"/>
        </w:rPr>
        <w:t> </w:t>
      </w:r>
      <w:r>
        <w:rPr>
          <w:w w:val="105"/>
        </w:rPr>
        <w:t>para</w:t>
      </w:r>
      <w:r>
        <w:rPr>
          <w:spacing w:val="1"/>
          <w:w w:val="105"/>
        </w:rPr>
        <w:t> </w:t>
      </w:r>
      <w:r>
        <w:rPr>
          <w:w w:val="105"/>
        </w:rPr>
        <w:t>fomentar</w:t>
      </w:r>
      <w:r>
        <w:rPr>
          <w:spacing w:val="1"/>
          <w:w w:val="105"/>
        </w:rPr>
        <w:t> </w:t>
      </w:r>
      <w:r>
        <w:rPr>
          <w:w w:val="105"/>
        </w:rPr>
        <w:t>un</w:t>
      </w:r>
      <w:r>
        <w:rPr>
          <w:spacing w:val="1"/>
          <w:w w:val="105"/>
        </w:rPr>
        <w:t> </w:t>
      </w:r>
      <w:r>
        <w:rPr>
          <w:w w:val="105"/>
        </w:rPr>
        <w:t>comercio</w:t>
      </w:r>
      <w:r>
        <w:rPr>
          <w:spacing w:val="-47"/>
          <w:w w:val="105"/>
        </w:rPr>
        <w:t> </w:t>
      </w:r>
      <w:r>
        <w:rPr>
          <w:w w:val="105"/>
        </w:rPr>
        <w:t>internacional seguro,</w:t>
      </w:r>
      <w:r>
        <w:rPr>
          <w:spacing w:val="1"/>
          <w:w w:val="105"/>
        </w:rPr>
        <w:t> </w:t>
      </w:r>
      <w:r>
        <w:rPr>
          <w:w w:val="105"/>
        </w:rPr>
        <w:t>asimismo por</w:t>
      </w:r>
      <w:r>
        <w:rPr>
          <w:spacing w:val="1"/>
          <w:w w:val="105"/>
        </w:rPr>
        <w:t> </w:t>
      </w:r>
      <w:r>
        <w:rPr>
          <w:w w:val="105"/>
        </w:rPr>
        <w:t>medio de este se busca la implementación de</w:t>
      </w:r>
      <w:r>
        <w:rPr>
          <w:spacing w:val="1"/>
          <w:w w:val="105"/>
        </w:rPr>
        <w:t> </w:t>
      </w:r>
      <w:r>
        <w:rPr>
          <w:w w:val="105"/>
        </w:rPr>
        <w:t>un</w:t>
      </w:r>
      <w:r>
        <w:rPr>
          <w:spacing w:val="1"/>
          <w:w w:val="105"/>
        </w:rPr>
        <w:t> </w:t>
      </w:r>
      <w:r>
        <w:rPr>
          <w:w w:val="105"/>
        </w:rPr>
        <w:t>Sistema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4"/>
          <w:w w:val="105"/>
        </w:rPr>
        <w:t> </w:t>
      </w:r>
      <w:r>
        <w:rPr>
          <w:w w:val="105"/>
        </w:rPr>
        <w:t>Gestión</w:t>
      </w:r>
      <w:r>
        <w:rPr>
          <w:spacing w:val="-5"/>
          <w:w w:val="105"/>
        </w:rPr>
        <w:t> </w:t>
      </w:r>
      <w:r>
        <w:rPr>
          <w:w w:val="105"/>
        </w:rPr>
        <w:t>en</w:t>
      </w:r>
      <w:r>
        <w:rPr>
          <w:spacing w:val="-5"/>
          <w:w w:val="105"/>
        </w:rPr>
        <w:t> </w:t>
      </w:r>
      <w:r>
        <w:rPr>
          <w:w w:val="105"/>
        </w:rPr>
        <w:t>Controly</w:t>
      </w:r>
      <w:r>
        <w:rPr>
          <w:spacing w:val="-8"/>
          <w:w w:val="105"/>
        </w:rPr>
        <w:t> </w:t>
      </w:r>
      <w:r>
        <w:rPr>
          <w:w w:val="105"/>
        </w:rPr>
        <w:t>Seguridad</w:t>
      </w:r>
      <w:r>
        <w:rPr>
          <w:spacing w:val="-6"/>
          <w:w w:val="105"/>
        </w:rPr>
        <w:t> </w:t>
      </w:r>
      <w:r>
        <w:rPr>
          <w:w w:val="105"/>
        </w:rPr>
        <w:t>para</w:t>
      </w:r>
      <w:r>
        <w:rPr>
          <w:spacing w:val="-5"/>
          <w:w w:val="105"/>
        </w:rPr>
        <w:t> </w:t>
      </w:r>
      <w:r>
        <w:rPr>
          <w:w w:val="105"/>
        </w:rPr>
        <w:t>el</w:t>
      </w:r>
      <w:r>
        <w:rPr>
          <w:spacing w:val="-2"/>
          <w:w w:val="105"/>
        </w:rPr>
        <w:t> </w:t>
      </w:r>
      <w:r>
        <w:rPr>
          <w:w w:val="105"/>
        </w:rPr>
        <w:t>mejoramiento</w:t>
      </w:r>
      <w:r>
        <w:rPr>
          <w:spacing w:val="-6"/>
          <w:w w:val="105"/>
        </w:rPr>
        <w:t> </w:t>
      </w:r>
      <w:r>
        <w:rPr>
          <w:w w:val="105"/>
        </w:rPr>
        <w:t>continuo</w:t>
      </w:r>
      <w:r>
        <w:rPr>
          <w:spacing w:val="-5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los</w:t>
      </w:r>
      <w:r>
        <w:rPr>
          <w:spacing w:val="-2"/>
          <w:w w:val="105"/>
        </w:rPr>
        <w:t> </w:t>
      </w:r>
      <w:r>
        <w:rPr>
          <w:w w:val="105"/>
        </w:rPr>
        <w:t>estándares</w:t>
      </w:r>
      <w:r>
        <w:rPr>
          <w:spacing w:val="-48"/>
          <w:w w:val="105"/>
        </w:rPr>
        <w:t> </w:t>
      </w:r>
      <w:r>
        <w:rPr>
          <w:w w:val="105"/>
        </w:rPr>
        <w:t>de seguridad que se puedan aplicar a la FLA, con el fin de lograr que las mercancías no</w:t>
      </w:r>
      <w:r>
        <w:rPr>
          <w:spacing w:val="1"/>
          <w:w w:val="105"/>
        </w:rPr>
        <w:t> </w:t>
      </w:r>
      <w:r>
        <w:rPr>
          <w:w w:val="105"/>
        </w:rPr>
        <w:t>sean contaminadas por ninguna sustancia extraña; además esta acreditación es de vital</w:t>
      </w:r>
      <w:r>
        <w:rPr>
          <w:spacing w:val="1"/>
          <w:w w:val="105"/>
        </w:rPr>
        <w:t> </w:t>
      </w:r>
      <w:r>
        <w:rPr>
          <w:w w:val="105"/>
        </w:rPr>
        <w:t>importancia,</w:t>
      </w:r>
      <w:r>
        <w:rPr>
          <w:spacing w:val="-1"/>
          <w:w w:val="105"/>
        </w:rPr>
        <w:t> </w:t>
      </w:r>
      <w:r>
        <w:rPr>
          <w:w w:val="105"/>
        </w:rPr>
        <w:t>ya</w:t>
      </w:r>
      <w:r>
        <w:rPr>
          <w:spacing w:val="-3"/>
          <w:w w:val="105"/>
        </w:rPr>
        <w:t> </w:t>
      </w:r>
      <w:r>
        <w:rPr>
          <w:w w:val="105"/>
        </w:rPr>
        <w:t>que</w:t>
      </w:r>
      <w:r>
        <w:rPr>
          <w:spacing w:val="-4"/>
          <w:w w:val="105"/>
        </w:rPr>
        <w:t> </w:t>
      </w:r>
      <w:r>
        <w:rPr>
          <w:w w:val="105"/>
        </w:rPr>
        <w:t>con</w:t>
      </w:r>
      <w:r>
        <w:rPr>
          <w:spacing w:val="-1"/>
          <w:w w:val="105"/>
        </w:rPr>
        <w:t> </w:t>
      </w:r>
      <w:r>
        <w:rPr>
          <w:w w:val="105"/>
        </w:rPr>
        <w:t>esto</w:t>
      </w:r>
      <w:r>
        <w:rPr>
          <w:spacing w:val="-3"/>
          <w:w w:val="105"/>
        </w:rPr>
        <w:t> </w:t>
      </w:r>
      <w:r>
        <w:rPr>
          <w:w w:val="105"/>
        </w:rPr>
        <w:t>se</w:t>
      </w:r>
      <w:r>
        <w:rPr>
          <w:spacing w:val="-4"/>
          <w:w w:val="105"/>
        </w:rPr>
        <w:t> </w:t>
      </w:r>
      <w:r>
        <w:rPr>
          <w:w w:val="105"/>
        </w:rPr>
        <w:t>logra</w:t>
      </w:r>
      <w:r>
        <w:rPr>
          <w:spacing w:val="1"/>
          <w:w w:val="105"/>
        </w:rPr>
        <w:t> </w:t>
      </w:r>
      <w:r>
        <w:rPr>
          <w:w w:val="105"/>
        </w:rPr>
        <w:t>mantener</w:t>
      </w:r>
      <w:r>
        <w:rPr>
          <w:spacing w:val="-4"/>
          <w:w w:val="105"/>
        </w:rPr>
        <w:t> </w:t>
      </w:r>
      <w:r>
        <w:rPr>
          <w:w w:val="105"/>
        </w:rPr>
        <w:t>la organización</w:t>
      </w:r>
      <w:r>
        <w:rPr>
          <w:spacing w:val="-2"/>
          <w:w w:val="105"/>
        </w:rPr>
        <w:t> </w:t>
      </w:r>
      <w:r>
        <w:rPr>
          <w:w w:val="105"/>
        </w:rPr>
        <w:t>libre</w:t>
      </w:r>
      <w:r>
        <w:rPr>
          <w:spacing w:val="-4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cualquier</w:t>
      </w:r>
      <w:r>
        <w:rPr>
          <w:spacing w:val="-1"/>
          <w:w w:val="105"/>
        </w:rPr>
        <w:t> </w:t>
      </w:r>
      <w:r>
        <w:rPr>
          <w:w w:val="105"/>
        </w:rPr>
        <w:t>actividad</w:t>
      </w:r>
      <w:r>
        <w:rPr>
          <w:spacing w:val="-47"/>
          <w:w w:val="105"/>
        </w:rPr>
        <w:t> </w:t>
      </w:r>
      <w:r>
        <w:rPr>
          <w:w w:val="105"/>
        </w:rPr>
        <w:t>ilícita</w:t>
      </w:r>
      <w:r>
        <w:rPr>
          <w:spacing w:val="-2"/>
          <w:w w:val="105"/>
        </w:rPr>
        <w:t> </w:t>
      </w:r>
      <w:r>
        <w:rPr>
          <w:w w:val="105"/>
        </w:rPr>
        <w:t>y</w:t>
      </w:r>
      <w:r>
        <w:rPr>
          <w:spacing w:val="-4"/>
          <w:w w:val="105"/>
        </w:rPr>
        <w:t> </w:t>
      </w:r>
      <w:r>
        <w:rPr>
          <w:w w:val="105"/>
        </w:rPr>
        <w:t>a</w:t>
      </w:r>
      <w:r>
        <w:rPr>
          <w:spacing w:val="-2"/>
          <w:w w:val="105"/>
        </w:rPr>
        <w:t> </w:t>
      </w:r>
      <w:r>
        <w:rPr>
          <w:w w:val="105"/>
        </w:rPr>
        <w:t>la</w:t>
      </w:r>
      <w:r>
        <w:rPr>
          <w:spacing w:val="-2"/>
          <w:w w:val="105"/>
        </w:rPr>
        <w:t> </w:t>
      </w:r>
      <w:r>
        <w:rPr>
          <w:w w:val="105"/>
        </w:rPr>
        <w:t>vez</w:t>
      </w:r>
      <w:r>
        <w:rPr>
          <w:spacing w:val="-2"/>
          <w:w w:val="105"/>
        </w:rPr>
        <w:t> </w:t>
      </w:r>
      <w:r>
        <w:rPr>
          <w:w w:val="105"/>
        </w:rPr>
        <w:t>facilitar</w:t>
      </w:r>
      <w:r>
        <w:rPr>
          <w:spacing w:val="-3"/>
          <w:w w:val="105"/>
        </w:rPr>
        <w:t> </w:t>
      </w:r>
      <w:r>
        <w:rPr>
          <w:w w:val="105"/>
        </w:rPr>
        <w:t>los</w:t>
      </w:r>
      <w:r>
        <w:rPr>
          <w:spacing w:val="-1"/>
          <w:w w:val="105"/>
        </w:rPr>
        <w:t> </w:t>
      </w:r>
      <w:r>
        <w:rPr>
          <w:w w:val="105"/>
        </w:rPr>
        <w:t>procesos aduaneros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la</w:t>
      </w:r>
      <w:r>
        <w:rPr>
          <w:spacing w:val="-1"/>
          <w:w w:val="105"/>
        </w:rPr>
        <w:t> </w:t>
      </w:r>
      <w:r>
        <w:rPr>
          <w:w w:val="105"/>
        </w:rPr>
        <w:t>misma.</w:t>
      </w:r>
    </w:p>
    <w:p>
      <w:pPr>
        <w:pStyle w:val="BodyText"/>
        <w:spacing w:line="372" w:lineRule="auto" w:before="171"/>
        <w:ind w:left="734" w:right="1876"/>
        <w:jc w:val="both"/>
      </w:pPr>
      <w:r>
        <w:rPr>
          <w:w w:val="105"/>
        </w:rPr>
        <w:t>La</w:t>
      </w:r>
      <w:r>
        <w:rPr>
          <w:spacing w:val="-8"/>
          <w:w w:val="105"/>
        </w:rPr>
        <w:t> </w:t>
      </w:r>
      <w:r>
        <w:rPr>
          <w:w w:val="105"/>
        </w:rPr>
        <w:t>FLA</w:t>
      </w:r>
      <w:r>
        <w:rPr>
          <w:spacing w:val="-5"/>
          <w:w w:val="105"/>
        </w:rPr>
        <w:t> </w:t>
      </w:r>
      <w:r>
        <w:rPr>
          <w:w w:val="105"/>
        </w:rPr>
        <w:t>año</w:t>
      </w:r>
      <w:r>
        <w:rPr>
          <w:spacing w:val="-7"/>
          <w:w w:val="105"/>
        </w:rPr>
        <w:t> </w:t>
      </w:r>
      <w:r>
        <w:rPr>
          <w:w w:val="105"/>
        </w:rPr>
        <w:t>tras</w:t>
      </w:r>
      <w:r>
        <w:rPr>
          <w:spacing w:val="-7"/>
          <w:w w:val="105"/>
        </w:rPr>
        <w:t> </w:t>
      </w:r>
      <w:r>
        <w:rPr>
          <w:w w:val="105"/>
        </w:rPr>
        <w:t>año</w:t>
      </w:r>
      <w:r>
        <w:rPr>
          <w:spacing w:val="-7"/>
          <w:w w:val="105"/>
        </w:rPr>
        <w:t> </w:t>
      </w:r>
      <w:r>
        <w:rPr>
          <w:w w:val="105"/>
        </w:rPr>
        <w:t>busca</w:t>
      </w:r>
      <w:r>
        <w:rPr>
          <w:spacing w:val="-8"/>
          <w:w w:val="105"/>
        </w:rPr>
        <w:t> </w:t>
      </w:r>
      <w:r>
        <w:rPr>
          <w:w w:val="105"/>
        </w:rPr>
        <w:t>renovar</w:t>
      </w:r>
      <w:r>
        <w:rPr>
          <w:spacing w:val="-7"/>
          <w:w w:val="105"/>
        </w:rPr>
        <w:t> </w:t>
      </w:r>
      <w:r>
        <w:rPr>
          <w:w w:val="105"/>
        </w:rPr>
        <w:t>esta</w:t>
      </w:r>
      <w:r>
        <w:rPr>
          <w:spacing w:val="-8"/>
          <w:w w:val="105"/>
        </w:rPr>
        <w:t> </w:t>
      </w:r>
      <w:r>
        <w:rPr>
          <w:w w:val="105"/>
        </w:rPr>
        <w:t>acreditación</w:t>
      </w:r>
      <w:r>
        <w:rPr>
          <w:spacing w:val="-6"/>
          <w:w w:val="105"/>
        </w:rPr>
        <w:t> </w:t>
      </w:r>
      <w:r>
        <w:rPr>
          <w:w w:val="105"/>
        </w:rPr>
        <w:t>la</w:t>
      </w:r>
      <w:r>
        <w:rPr>
          <w:spacing w:val="-7"/>
          <w:w w:val="105"/>
        </w:rPr>
        <w:t> </w:t>
      </w:r>
      <w:r>
        <w:rPr>
          <w:w w:val="105"/>
        </w:rPr>
        <w:t>cual</w:t>
      </w:r>
      <w:r>
        <w:rPr>
          <w:spacing w:val="-6"/>
          <w:w w:val="105"/>
        </w:rPr>
        <w:t> </w:t>
      </w:r>
      <w:r>
        <w:rPr>
          <w:w w:val="105"/>
        </w:rPr>
        <w:t>tiene</w:t>
      </w:r>
      <w:r>
        <w:rPr>
          <w:spacing w:val="-5"/>
          <w:w w:val="105"/>
        </w:rPr>
        <w:t> </w:t>
      </w:r>
      <w:r>
        <w:rPr>
          <w:w w:val="105"/>
        </w:rPr>
        <w:t>vigente</w:t>
      </w:r>
      <w:r>
        <w:rPr>
          <w:spacing w:val="-8"/>
          <w:w w:val="105"/>
        </w:rPr>
        <w:t> </w:t>
      </w:r>
      <w:r>
        <w:rPr>
          <w:w w:val="105"/>
        </w:rPr>
        <w:t>desde</w:t>
      </w:r>
      <w:r>
        <w:rPr>
          <w:spacing w:val="-8"/>
          <w:w w:val="105"/>
        </w:rPr>
        <w:t> </w:t>
      </w:r>
      <w:r>
        <w:rPr>
          <w:w w:val="105"/>
        </w:rPr>
        <w:t>el</w:t>
      </w:r>
      <w:r>
        <w:rPr>
          <w:spacing w:val="-6"/>
          <w:w w:val="105"/>
        </w:rPr>
        <w:t> </w:t>
      </w:r>
      <w:r>
        <w:rPr>
          <w:w w:val="105"/>
        </w:rPr>
        <w:t>año2011,</w:t>
      </w:r>
      <w:r>
        <w:rPr>
          <w:spacing w:val="-47"/>
          <w:w w:val="105"/>
        </w:rPr>
        <w:t> </w:t>
      </w:r>
      <w:r>
        <w:rPr>
          <w:w w:val="105"/>
        </w:rPr>
        <w:t>la empresa por formar parte del BASC es auditada periódicamente y por esta razón ofrece</w:t>
      </w:r>
      <w:r>
        <w:rPr>
          <w:spacing w:val="1"/>
          <w:w w:val="105"/>
        </w:rPr>
        <w:t> </w:t>
      </w:r>
      <w:r>
        <w:rPr>
          <w:w w:val="105"/>
        </w:rPr>
        <w:t>la garantía de que sus productos y servicios sean sometidos a una estricta vigilancia en</w:t>
      </w:r>
      <w:r>
        <w:rPr>
          <w:spacing w:val="1"/>
          <w:w w:val="105"/>
        </w:rPr>
        <w:t> </w:t>
      </w:r>
      <w:r>
        <w:rPr>
          <w:w w:val="105"/>
        </w:rPr>
        <w:t>todas las áreas mediante diversos sistemas y procesos,</w:t>
      </w:r>
      <w:r>
        <w:rPr>
          <w:spacing w:val="1"/>
          <w:w w:val="105"/>
        </w:rPr>
        <w:t> </w:t>
      </w:r>
      <w:r>
        <w:rPr>
          <w:w w:val="105"/>
        </w:rPr>
        <w:t>lo cual contribuye a desmotivar</w:t>
      </w:r>
      <w:r>
        <w:rPr>
          <w:spacing w:val="1"/>
          <w:w w:val="105"/>
        </w:rPr>
        <w:t> </w:t>
      </w:r>
      <w:r>
        <w:rPr>
          <w:w w:val="105"/>
        </w:rPr>
        <w:t>fenómenos delictivos como el narcotráfico, el contrabando y el terrorismo</w:t>
      </w:r>
      <w:r>
        <w:rPr>
          <w:spacing w:val="1"/>
          <w:w w:val="105"/>
        </w:rPr>
        <w:t> </w:t>
      </w:r>
      <w:r>
        <w:rPr>
          <w:w w:val="105"/>
        </w:rPr>
        <w:t>que perjudican</w:t>
      </w:r>
      <w:r>
        <w:rPr>
          <w:spacing w:val="1"/>
          <w:w w:val="105"/>
        </w:rPr>
        <w:t> </w:t>
      </w:r>
      <w:r>
        <w:rPr>
          <w:w w:val="105"/>
        </w:rPr>
        <w:t>los</w:t>
      </w:r>
      <w:r>
        <w:rPr>
          <w:spacing w:val="-3"/>
          <w:w w:val="105"/>
        </w:rPr>
        <w:t> </w:t>
      </w:r>
      <w:r>
        <w:rPr>
          <w:w w:val="105"/>
        </w:rPr>
        <w:t>intereses</w:t>
      </w:r>
      <w:r>
        <w:rPr>
          <w:spacing w:val="-3"/>
          <w:w w:val="105"/>
        </w:rPr>
        <w:t> </w:t>
      </w:r>
      <w:r>
        <w:rPr>
          <w:w w:val="105"/>
        </w:rPr>
        <w:t>económicos,</w:t>
      </w:r>
      <w:r>
        <w:rPr>
          <w:spacing w:val="-2"/>
          <w:w w:val="105"/>
        </w:rPr>
        <w:t> </w:t>
      </w:r>
      <w:r>
        <w:rPr>
          <w:w w:val="105"/>
        </w:rPr>
        <w:t>fiscales</w:t>
      </w:r>
      <w:r>
        <w:rPr>
          <w:spacing w:val="-3"/>
          <w:w w:val="105"/>
        </w:rPr>
        <w:t> </w:t>
      </w:r>
      <w:r>
        <w:rPr>
          <w:w w:val="105"/>
        </w:rPr>
        <w:t>y</w:t>
      </w:r>
      <w:r>
        <w:rPr>
          <w:spacing w:val="-6"/>
          <w:w w:val="105"/>
        </w:rPr>
        <w:t> </w:t>
      </w:r>
      <w:r>
        <w:rPr>
          <w:w w:val="105"/>
        </w:rPr>
        <w:t>comerciales</w:t>
      </w:r>
      <w:r>
        <w:rPr>
          <w:spacing w:val="-3"/>
          <w:w w:val="105"/>
        </w:rPr>
        <w:t> </w:t>
      </w:r>
      <w:r>
        <w:rPr>
          <w:w w:val="105"/>
        </w:rPr>
        <w:t>del</w:t>
      </w:r>
      <w:r>
        <w:rPr>
          <w:spacing w:val="-2"/>
          <w:w w:val="105"/>
        </w:rPr>
        <w:t> </w:t>
      </w:r>
      <w:r>
        <w:rPr>
          <w:w w:val="105"/>
        </w:rPr>
        <w:t>país</w:t>
      </w:r>
      <w:r>
        <w:rPr>
          <w:spacing w:val="-2"/>
          <w:w w:val="105"/>
        </w:rPr>
        <w:t> </w:t>
      </w:r>
      <w:r>
        <w:rPr>
          <w:w w:val="105"/>
        </w:rPr>
        <w:t>y</w:t>
      </w:r>
      <w:r>
        <w:rPr>
          <w:spacing w:val="-5"/>
          <w:w w:val="105"/>
        </w:rPr>
        <w:t> </w:t>
      </w:r>
      <w:r>
        <w:rPr>
          <w:w w:val="105"/>
        </w:rPr>
        <w:t>de</w:t>
      </w:r>
      <w:r>
        <w:rPr>
          <w:spacing w:val="-5"/>
          <w:w w:val="105"/>
        </w:rPr>
        <w:t> </w:t>
      </w:r>
      <w:r>
        <w:rPr>
          <w:w w:val="105"/>
        </w:rPr>
        <w:t>la</w:t>
      </w:r>
      <w:r>
        <w:rPr>
          <w:spacing w:val="-3"/>
          <w:w w:val="105"/>
        </w:rPr>
        <w:t> </w:t>
      </w:r>
      <w:r>
        <w:rPr>
          <w:w w:val="105"/>
        </w:rPr>
        <w:t>organización.</w:t>
      </w:r>
    </w:p>
    <w:p>
      <w:pPr>
        <w:pStyle w:val="BodyText"/>
        <w:spacing w:line="372" w:lineRule="auto" w:before="170"/>
        <w:ind w:left="734" w:right="1875"/>
        <w:jc w:val="both"/>
      </w:pPr>
      <w:r>
        <w:rPr>
          <w:w w:val="105"/>
        </w:rPr>
        <w:t>Ahora</w:t>
      </w:r>
      <w:r>
        <w:rPr>
          <w:spacing w:val="-6"/>
          <w:w w:val="105"/>
        </w:rPr>
        <w:t> </w:t>
      </w:r>
      <w:r>
        <w:rPr>
          <w:w w:val="105"/>
        </w:rPr>
        <w:t>bien,</w:t>
      </w:r>
      <w:r>
        <w:rPr>
          <w:spacing w:val="-5"/>
          <w:w w:val="105"/>
        </w:rPr>
        <w:t> </w:t>
      </w:r>
      <w:r>
        <w:rPr>
          <w:w w:val="105"/>
        </w:rPr>
        <w:t>para</w:t>
      </w:r>
      <w:r>
        <w:rPr>
          <w:spacing w:val="-6"/>
          <w:w w:val="105"/>
        </w:rPr>
        <w:t> </w:t>
      </w:r>
      <w:r>
        <w:rPr>
          <w:w w:val="105"/>
        </w:rPr>
        <w:t>su</w:t>
      </w:r>
      <w:r>
        <w:rPr>
          <w:spacing w:val="-5"/>
          <w:w w:val="105"/>
        </w:rPr>
        <w:t> </w:t>
      </w:r>
      <w:r>
        <w:rPr>
          <w:w w:val="105"/>
        </w:rPr>
        <w:t>operación,</w:t>
      </w:r>
      <w:r>
        <w:rPr>
          <w:spacing w:val="-2"/>
          <w:w w:val="105"/>
        </w:rPr>
        <w:t> </w:t>
      </w:r>
      <w:r>
        <w:rPr>
          <w:w w:val="105"/>
        </w:rPr>
        <w:t>la</w:t>
      </w:r>
      <w:r>
        <w:rPr>
          <w:spacing w:val="-4"/>
          <w:w w:val="105"/>
        </w:rPr>
        <w:t> </w:t>
      </w:r>
      <w:r>
        <w:rPr>
          <w:w w:val="105"/>
        </w:rPr>
        <w:t>estructura</w:t>
      </w:r>
      <w:r>
        <w:rPr>
          <w:spacing w:val="-6"/>
          <w:w w:val="105"/>
        </w:rPr>
        <w:t> </w:t>
      </w:r>
      <w:r>
        <w:rPr>
          <w:w w:val="105"/>
        </w:rPr>
        <w:t>orgánica</w:t>
      </w:r>
      <w:r>
        <w:rPr>
          <w:spacing w:val="-5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la</w:t>
      </w:r>
      <w:r>
        <w:rPr>
          <w:spacing w:val="-6"/>
          <w:w w:val="105"/>
        </w:rPr>
        <w:t> </w:t>
      </w:r>
      <w:r>
        <w:rPr>
          <w:w w:val="105"/>
        </w:rPr>
        <w:t>FLA</w:t>
      </w:r>
      <w:r>
        <w:rPr>
          <w:spacing w:val="-5"/>
          <w:w w:val="105"/>
        </w:rPr>
        <w:t> </w:t>
      </w:r>
      <w:r>
        <w:rPr>
          <w:w w:val="105"/>
        </w:rPr>
        <w:t>está</w:t>
      </w:r>
      <w:r>
        <w:rPr>
          <w:spacing w:val="-6"/>
          <w:w w:val="105"/>
        </w:rPr>
        <w:t> </w:t>
      </w:r>
      <w:r>
        <w:rPr>
          <w:w w:val="105"/>
        </w:rPr>
        <w:t>representada</w:t>
      </w:r>
      <w:r>
        <w:rPr>
          <w:spacing w:val="-6"/>
          <w:w w:val="105"/>
        </w:rPr>
        <w:t> </w:t>
      </w:r>
      <w:r>
        <w:rPr>
          <w:w w:val="105"/>
        </w:rPr>
        <w:t>en</w:t>
      </w:r>
      <w:r>
        <w:rPr>
          <w:spacing w:val="-5"/>
          <w:w w:val="105"/>
        </w:rPr>
        <w:t> </w:t>
      </w:r>
      <w:r>
        <w:rPr>
          <w:w w:val="105"/>
        </w:rPr>
        <w:t>primer</w:t>
      </w:r>
      <w:r>
        <w:rPr>
          <w:spacing w:val="-48"/>
          <w:w w:val="105"/>
        </w:rPr>
        <w:t> </w:t>
      </w:r>
      <w:r>
        <w:rPr>
          <w:w w:val="105"/>
        </w:rPr>
        <w:t>nivel</w:t>
      </w:r>
      <w:r>
        <w:rPr>
          <w:spacing w:val="1"/>
          <w:w w:val="105"/>
        </w:rPr>
        <w:t> </w:t>
      </w:r>
      <w:r>
        <w:rPr>
          <w:w w:val="105"/>
        </w:rPr>
        <w:t>por</w:t>
      </w:r>
      <w:r>
        <w:rPr>
          <w:spacing w:val="1"/>
          <w:w w:val="105"/>
        </w:rPr>
        <w:t> </w:t>
      </w:r>
      <w:r>
        <w:rPr>
          <w:w w:val="105"/>
        </w:rPr>
        <w:t>la</w:t>
      </w:r>
      <w:r>
        <w:rPr>
          <w:spacing w:val="1"/>
          <w:w w:val="105"/>
        </w:rPr>
        <w:t> </w:t>
      </w:r>
      <w:r>
        <w:rPr>
          <w:w w:val="105"/>
        </w:rPr>
        <w:t>gerencia,</w:t>
      </w:r>
      <w:r>
        <w:rPr>
          <w:spacing w:val="1"/>
          <w:w w:val="105"/>
        </w:rPr>
        <w:t> </w:t>
      </w:r>
      <w:r>
        <w:rPr>
          <w:w w:val="105"/>
        </w:rPr>
        <w:t>en</w:t>
      </w:r>
      <w:r>
        <w:rPr>
          <w:spacing w:val="1"/>
          <w:w w:val="105"/>
        </w:rPr>
        <w:t> </w:t>
      </w:r>
      <w:r>
        <w:rPr>
          <w:w w:val="105"/>
        </w:rPr>
        <w:t>segundo</w:t>
      </w:r>
      <w:r>
        <w:rPr>
          <w:spacing w:val="1"/>
          <w:w w:val="105"/>
        </w:rPr>
        <w:t> </w:t>
      </w:r>
      <w:r>
        <w:rPr>
          <w:w w:val="105"/>
        </w:rPr>
        <w:t>nivel</w:t>
      </w:r>
      <w:r>
        <w:rPr>
          <w:spacing w:val="1"/>
          <w:w w:val="105"/>
        </w:rPr>
        <w:t> </w:t>
      </w:r>
      <w:r>
        <w:rPr>
          <w:w w:val="105"/>
        </w:rPr>
        <w:t>se</w:t>
      </w:r>
      <w:r>
        <w:rPr>
          <w:spacing w:val="1"/>
          <w:w w:val="105"/>
        </w:rPr>
        <w:t> </w:t>
      </w:r>
      <w:r>
        <w:rPr>
          <w:w w:val="105"/>
        </w:rPr>
        <w:t>tiene</w:t>
      </w:r>
      <w:r>
        <w:rPr>
          <w:spacing w:val="1"/>
          <w:w w:val="105"/>
        </w:rPr>
        <w:t> </w:t>
      </w:r>
      <w:r>
        <w:rPr>
          <w:w w:val="105"/>
        </w:rPr>
        <w:t>la</w:t>
      </w:r>
      <w:r>
        <w:rPr>
          <w:spacing w:val="1"/>
          <w:w w:val="105"/>
        </w:rPr>
        <w:t> </w:t>
      </w:r>
      <w:r>
        <w:rPr>
          <w:w w:val="105"/>
        </w:rPr>
        <w:t>subgerencia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Producción,</w:t>
      </w:r>
      <w:r>
        <w:rPr>
          <w:spacing w:val="1"/>
          <w:w w:val="105"/>
        </w:rPr>
        <w:t> </w:t>
      </w:r>
      <w:r>
        <w:rPr>
          <w:w w:val="105"/>
        </w:rPr>
        <w:t>la</w:t>
      </w:r>
      <w:r>
        <w:rPr>
          <w:spacing w:val="1"/>
          <w:w w:val="105"/>
        </w:rPr>
        <w:t> </w:t>
      </w:r>
      <w:r>
        <w:rPr>
          <w:w w:val="105"/>
        </w:rPr>
        <w:t>subgerencia</w:t>
      </w:r>
      <w:r>
        <w:rPr>
          <w:spacing w:val="-9"/>
          <w:w w:val="105"/>
        </w:rPr>
        <w:t> </w:t>
      </w:r>
      <w:r>
        <w:rPr>
          <w:w w:val="105"/>
        </w:rPr>
        <w:t>administrativa</w:t>
      </w:r>
      <w:r>
        <w:rPr>
          <w:spacing w:val="-7"/>
          <w:w w:val="105"/>
        </w:rPr>
        <w:t> </w:t>
      </w:r>
      <w:r>
        <w:rPr>
          <w:w w:val="105"/>
        </w:rPr>
        <w:t>-</w:t>
      </w:r>
      <w:r>
        <w:rPr>
          <w:spacing w:val="-8"/>
          <w:w w:val="105"/>
        </w:rPr>
        <w:t> </w:t>
      </w:r>
      <w:r>
        <w:rPr>
          <w:w w:val="105"/>
        </w:rPr>
        <w:t>financiera</w:t>
      </w:r>
      <w:r>
        <w:rPr>
          <w:spacing w:val="-6"/>
          <w:w w:val="105"/>
        </w:rPr>
        <w:t> </w:t>
      </w:r>
      <w:r>
        <w:rPr>
          <w:w w:val="105"/>
        </w:rPr>
        <w:t>y</w:t>
      </w:r>
      <w:r>
        <w:rPr>
          <w:spacing w:val="-9"/>
          <w:w w:val="105"/>
        </w:rPr>
        <w:t> </w:t>
      </w:r>
      <w:r>
        <w:rPr>
          <w:w w:val="105"/>
        </w:rPr>
        <w:t>la</w:t>
      </w:r>
      <w:r>
        <w:rPr>
          <w:spacing w:val="-8"/>
          <w:w w:val="105"/>
        </w:rPr>
        <w:t> </w:t>
      </w:r>
      <w:r>
        <w:rPr>
          <w:w w:val="105"/>
        </w:rPr>
        <w:t>subgerencia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mercadeo</w:t>
      </w:r>
      <w:r>
        <w:rPr>
          <w:spacing w:val="-5"/>
          <w:w w:val="105"/>
        </w:rPr>
        <w:t> </w:t>
      </w:r>
      <w:r>
        <w:rPr>
          <w:w w:val="105"/>
        </w:rPr>
        <w:t>y</w:t>
      </w:r>
      <w:r>
        <w:rPr>
          <w:spacing w:val="-8"/>
          <w:w w:val="105"/>
        </w:rPr>
        <w:t> </w:t>
      </w:r>
      <w:r>
        <w:rPr>
          <w:w w:val="105"/>
        </w:rPr>
        <w:t>ventas;</w:t>
      </w:r>
      <w:r>
        <w:rPr>
          <w:spacing w:val="-4"/>
          <w:w w:val="105"/>
        </w:rPr>
        <w:t> </w:t>
      </w:r>
      <w:r>
        <w:rPr>
          <w:w w:val="105"/>
        </w:rPr>
        <w:t>en</w:t>
      </w:r>
      <w:r>
        <w:rPr>
          <w:spacing w:val="-5"/>
          <w:w w:val="105"/>
        </w:rPr>
        <w:t> </w:t>
      </w:r>
      <w:r>
        <w:rPr>
          <w:w w:val="105"/>
        </w:rPr>
        <w:t>el</w:t>
      </w:r>
      <w:r>
        <w:rPr>
          <w:spacing w:val="-7"/>
          <w:w w:val="105"/>
        </w:rPr>
        <w:t> </w:t>
      </w:r>
      <w:r>
        <w:rPr>
          <w:w w:val="105"/>
        </w:rPr>
        <w:t>área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47"/>
          <w:w w:val="105"/>
        </w:rPr>
        <w:t> </w:t>
      </w:r>
      <w:r>
        <w:rPr>
          <w:w w:val="105"/>
        </w:rPr>
        <w:t>la</w:t>
      </w:r>
      <w:r>
        <w:rPr>
          <w:spacing w:val="1"/>
          <w:w w:val="105"/>
        </w:rPr>
        <w:t> </w:t>
      </w:r>
      <w:r>
        <w:rPr>
          <w:w w:val="105"/>
        </w:rPr>
        <w:t>subgerencia</w:t>
      </w:r>
      <w:r>
        <w:rPr>
          <w:spacing w:val="1"/>
          <w:w w:val="105"/>
        </w:rPr>
        <w:t> </w:t>
      </w:r>
      <w:r>
        <w:rPr>
          <w:w w:val="105"/>
        </w:rPr>
        <w:t>administrativa</w:t>
      </w:r>
      <w:r>
        <w:rPr>
          <w:spacing w:val="1"/>
          <w:w w:val="105"/>
        </w:rPr>
        <w:t> </w:t>
      </w:r>
      <w:r>
        <w:rPr>
          <w:w w:val="105"/>
        </w:rPr>
        <w:t>se</w:t>
      </w:r>
      <w:r>
        <w:rPr>
          <w:spacing w:val="1"/>
          <w:w w:val="105"/>
        </w:rPr>
        <w:t> </w:t>
      </w:r>
      <w:r>
        <w:rPr>
          <w:w w:val="105"/>
        </w:rPr>
        <w:t>delimitan</w:t>
      </w:r>
      <w:r>
        <w:rPr>
          <w:spacing w:val="1"/>
          <w:w w:val="105"/>
        </w:rPr>
        <w:t> </w:t>
      </w:r>
      <w:r>
        <w:rPr>
          <w:w w:val="105"/>
        </w:rPr>
        <w:t>algunas</w:t>
      </w:r>
      <w:r>
        <w:rPr>
          <w:spacing w:val="1"/>
          <w:w w:val="105"/>
        </w:rPr>
        <w:t> </w:t>
      </w:r>
      <w:r>
        <w:rPr>
          <w:w w:val="105"/>
        </w:rPr>
        <w:t>direcciones</w:t>
      </w:r>
      <w:r>
        <w:rPr>
          <w:spacing w:val="1"/>
          <w:w w:val="105"/>
        </w:rPr>
        <w:t> </w:t>
      </w:r>
      <w:r>
        <w:rPr>
          <w:w w:val="105"/>
        </w:rPr>
        <w:t>tales</w:t>
      </w:r>
      <w:r>
        <w:rPr>
          <w:spacing w:val="1"/>
          <w:w w:val="105"/>
        </w:rPr>
        <w:t> </w:t>
      </w:r>
      <w:r>
        <w:rPr>
          <w:w w:val="105"/>
        </w:rPr>
        <w:t>como</w:t>
      </w:r>
      <w:r>
        <w:rPr>
          <w:spacing w:val="1"/>
          <w:w w:val="105"/>
        </w:rPr>
        <w:t> </w:t>
      </w:r>
      <w:r>
        <w:rPr>
          <w:w w:val="105"/>
        </w:rPr>
        <w:t>lo</w:t>
      </w:r>
      <w:r>
        <w:rPr>
          <w:spacing w:val="1"/>
          <w:w w:val="105"/>
        </w:rPr>
        <w:t> </w:t>
      </w:r>
      <w:r>
        <w:rPr>
          <w:w w:val="105"/>
        </w:rPr>
        <w:t>son</w:t>
      </w:r>
      <w:r>
        <w:rPr>
          <w:spacing w:val="1"/>
          <w:w w:val="105"/>
        </w:rPr>
        <w:t> </w:t>
      </w:r>
      <w:r>
        <w:rPr>
          <w:w w:val="105"/>
        </w:rPr>
        <w:t>la</w:t>
      </w:r>
      <w:r>
        <w:rPr>
          <w:spacing w:val="1"/>
          <w:w w:val="105"/>
        </w:rPr>
        <w:t> </w:t>
      </w:r>
      <w:r>
        <w:rPr>
          <w:w w:val="105"/>
        </w:rPr>
        <w:t>dirección de recursos corporativos, la dirección financiera y de planeación, la dirección de</w:t>
      </w:r>
      <w:r>
        <w:rPr>
          <w:spacing w:val="1"/>
          <w:w w:val="105"/>
        </w:rPr>
        <w:t> </w:t>
      </w:r>
      <w:r>
        <w:rPr>
          <w:w w:val="105"/>
        </w:rPr>
        <w:t>gestión</w:t>
      </w:r>
      <w:r>
        <w:rPr>
          <w:spacing w:val="-6"/>
          <w:w w:val="105"/>
        </w:rPr>
        <w:t> </w:t>
      </w:r>
      <w:r>
        <w:rPr>
          <w:w w:val="105"/>
        </w:rPr>
        <w:t>humana</w:t>
      </w:r>
      <w:r>
        <w:rPr>
          <w:spacing w:val="-7"/>
          <w:w w:val="105"/>
        </w:rPr>
        <w:t> </w:t>
      </w:r>
      <w:r>
        <w:rPr>
          <w:w w:val="105"/>
        </w:rPr>
        <w:t>y</w:t>
      </w:r>
      <w:r>
        <w:rPr>
          <w:spacing w:val="-7"/>
          <w:w w:val="105"/>
        </w:rPr>
        <w:t> </w:t>
      </w:r>
      <w:r>
        <w:rPr>
          <w:w w:val="105"/>
        </w:rPr>
        <w:t>la</w:t>
      </w:r>
      <w:r>
        <w:rPr>
          <w:spacing w:val="-6"/>
          <w:w w:val="105"/>
        </w:rPr>
        <w:t> </w:t>
      </w:r>
      <w:r>
        <w:rPr>
          <w:w w:val="105"/>
        </w:rPr>
        <w:t>dirección</w:t>
      </w:r>
      <w:r>
        <w:rPr>
          <w:spacing w:val="-5"/>
          <w:w w:val="105"/>
        </w:rPr>
        <w:t> </w:t>
      </w:r>
      <w:r>
        <w:rPr>
          <w:w w:val="105"/>
        </w:rPr>
        <w:t>de</w:t>
      </w:r>
      <w:r>
        <w:rPr>
          <w:spacing w:val="-7"/>
          <w:w w:val="105"/>
        </w:rPr>
        <w:t> </w:t>
      </w:r>
      <w:r>
        <w:rPr>
          <w:w w:val="105"/>
        </w:rPr>
        <w:t>seguridad;</w:t>
      </w:r>
      <w:r>
        <w:rPr>
          <w:spacing w:val="-4"/>
          <w:w w:val="105"/>
        </w:rPr>
        <w:t> </w:t>
      </w:r>
      <w:r>
        <w:rPr>
          <w:w w:val="105"/>
        </w:rPr>
        <w:t>en</w:t>
      </w:r>
      <w:r>
        <w:rPr>
          <w:spacing w:val="-6"/>
          <w:w w:val="105"/>
        </w:rPr>
        <w:t> </w:t>
      </w:r>
      <w:r>
        <w:rPr>
          <w:w w:val="105"/>
        </w:rPr>
        <w:t>esta</w:t>
      </w:r>
      <w:r>
        <w:rPr>
          <w:spacing w:val="-7"/>
          <w:w w:val="105"/>
        </w:rPr>
        <w:t> </w:t>
      </w:r>
      <w:r>
        <w:rPr>
          <w:w w:val="105"/>
        </w:rPr>
        <w:t>última</w:t>
      </w:r>
      <w:r>
        <w:rPr>
          <w:spacing w:val="-7"/>
          <w:w w:val="105"/>
        </w:rPr>
        <w:t> </w:t>
      </w:r>
      <w:r>
        <w:rPr>
          <w:w w:val="105"/>
        </w:rPr>
        <w:t>se</w:t>
      </w:r>
      <w:r>
        <w:rPr>
          <w:spacing w:val="-5"/>
          <w:w w:val="105"/>
        </w:rPr>
        <w:t> </w:t>
      </w:r>
      <w:r>
        <w:rPr>
          <w:w w:val="105"/>
        </w:rPr>
        <w:t>centra</w:t>
      </w:r>
      <w:r>
        <w:rPr>
          <w:spacing w:val="-7"/>
          <w:w w:val="105"/>
        </w:rPr>
        <w:t> </w:t>
      </w:r>
      <w:r>
        <w:rPr>
          <w:w w:val="105"/>
        </w:rPr>
        <w:t>el</w:t>
      </w:r>
      <w:r>
        <w:rPr>
          <w:spacing w:val="-5"/>
          <w:w w:val="105"/>
        </w:rPr>
        <w:t> </w:t>
      </w:r>
      <w:r>
        <w:rPr>
          <w:w w:val="105"/>
        </w:rPr>
        <w:t>presente</w:t>
      </w:r>
      <w:r>
        <w:rPr>
          <w:spacing w:val="-6"/>
          <w:w w:val="105"/>
        </w:rPr>
        <w:t> </w:t>
      </w:r>
      <w:r>
        <w:rPr>
          <w:w w:val="105"/>
        </w:rPr>
        <w:t>ejercicio.</w:t>
      </w:r>
    </w:p>
    <w:p>
      <w:pPr>
        <w:pStyle w:val="BodyText"/>
        <w:spacing w:line="372" w:lineRule="auto" w:before="166"/>
        <w:ind w:left="734" w:right="1876"/>
        <w:jc w:val="both"/>
      </w:pPr>
      <w:r>
        <w:rPr>
          <w:w w:val="105"/>
        </w:rPr>
        <w:t>La dirección de seguridad en la FLA es la responsable de la protección y seguridad de las</w:t>
      </w:r>
      <w:r>
        <w:rPr>
          <w:spacing w:val="1"/>
          <w:w w:val="105"/>
        </w:rPr>
        <w:t> </w:t>
      </w:r>
      <w:r>
        <w:rPr>
          <w:w w:val="105"/>
        </w:rPr>
        <w:t>personas que ingresan a la fábrica y el patrimonio con el que cuenta la empresa.En su</w:t>
      </w:r>
      <w:r>
        <w:rPr>
          <w:spacing w:val="1"/>
          <w:w w:val="105"/>
        </w:rPr>
        <w:t> </w:t>
      </w:r>
      <w:r>
        <w:rPr>
          <w:w w:val="105"/>
        </w:rPr>
        <w:t>constante accionar requiere de documentos que estén soportados en la Gobernación de</w:t>
      </w:r>
      <w:r>
        <w:rPr>
          <w:spacing w:val="1"/>
          <w:w w:val="105"/>
        </w:rPr>
        <w:t> </w:t>
      </w:r>
      <w:r>
        <w:rPr>
          <w:w w:val="105"/>
        </w:rPr>
        <w:t>Antioquia</w:t>
      </w:r>
      <w:r>
        <w:rPr>
          <w:spacing w:val="1"/>
          <w:w w:val="105"/>
        </w:rPr>
        <w:t> </w:t>
      </w:r>
      <w:r>
        <w:rPr>
          <w:w w:val="105"/>
        </w:rPr>
        <w:t>para</w:t>
      </w:r>
      <w:r>
        <w:rPr>
          <w:spacing w:val="1"/>
          <w:w w:val="105"/>
        </w:rPr>
        <w:t> </w:t>
      </w:r>
      <w:r>
        <w:rPr>
          <w:w w:val="105"/>
        </w:rPr>
        <w:t>poder</w:t>
      </w:r>
      <w:r>
        <w:rPr>
          <w:spacing w:val="1"/>
          <w:w w:val="105"/>
        </w:rPr>
        <w:t> </w:t>
      </w:r>
      <w:r>
        <w:rPr>
          <w:w w:val="105"/>
        </w:rPr>
        <w:t>controlar</w:t>
      </w:r>
      <w:r>
        <w:rPr>
          <w:spacing w:val="1"/>
          <w:w w:val="105"/>
        </w:rPr>
        <w:t> </w:t>
      </w:r>
      <w:r>
        <w:rPr>
          <w:w w:val="105"/>
        </w:rPr>
        <w:t>las</w:t>
      </w:r>
      <w:r>
        <w:rPr>
          <w:spacing w:val="1"/>
          <w:w w:val="105"/>
        </w:rPr>
        <w:t> </w:t>
      </w:r>
      <w:r>
        <w:rPr>
          <w:w w:val="105"/>
        </w:rPr>
        <w:t>situaciones</w:t>
      </w:r>
      <w:r>
        <w:rPr>
          <w:spacing w:val="1"/>
          <w:w w:val="105"/>
        </w:rPr>
        <w:t> </w:t>
      </w:r>
      <w:r>
        <w:rPr>
          <w:w w:val="105"/>
        </w:rPr>
        <w:t>que</w:t>
      </w:r>
      <w:r>
        <w:rPr>
          <w:spacing w:val="1"/>
          <w:w w:val="105"/>
        </w:rPr>
        <w:t> </w:t>
      </w:r>
      <w:r>
        <w:rPr>
          <w:w w:val="105"/>
        </w:rPr>
        <w:t>día</w:t>
      </w:r>
      <w:r>
        <w:rPr>
          <w:spacing w:val="1"/>
          <w:w w:val="105"/>
        </w:rPr>
        <w:t> </w:t>
      </w:r>
      <w:r>
        <w:rPr>
          <w:w w:val="105"/>
        </w:rPr>
        <w:t>a</w:t>
      </w:r>
      <w:r>
        <w:rPr>
          <w:spacing w:val="1"/>
          <w:w w:val="105"/>
        </w:rPr>
        <w:t> </w:t>
      </w:r>
      <w:r>
        <w:rPr>
          <w:w w:val="105"/>
        </w:rPr>
        <w:t>día</w:t>
      </w:r>
      <w:r>
        <w:rPr>
          <w:spacing w:val="1"/>
          <w:w w:val="105"/>
        </w:rPr>
        <w:t> </w:t>
      </w:r>
      <w:r>
        <w:rPr>
          <w:w w:val="105"/>
        </w:rPr>
        <w:t>se</w:t>
      </w:r>
      <w:r>
        <w:rPr>
          <w:spacing w:val="1"/>
          <w:w w:val="105"/>
        </w:rPr>
        <w:t> </w:t>
      </w:r>
      <w:r>
        <w:rPr>
          <w:w w:val="105"/>
        </w:rPr>
        <w:t>presentan</w:t>
      </w:r>
      <w:r>
        <w:rPr>
          <w:spacing w:val="1"/>
          <w:w w:val="105"/>
        </w:rPr>
        <w:t> </w:t>
      </w:r>
      <w:r>
        <w:rPr>
          <w:w w:val="105"/>
        </w:rPr>
        <w:t>en</w:t>
      </w:r>
      <w:r>
        <w:rPr>
          <w:spacing w:val="1"/>
          <w:w w:val="105"/>
        </w:rPr>
        <w:t> </w:t>
      </w:r>
      <w:r>
        <w:rPr>
          <w:w w:val="105"/>
        </w:rPr>
        <w:t>las</w:t>
      </w:r>
      <w:r>
        <w:rPr>
          <w:spacing w:val="1"/>
          <w:w w:val="105"/>
        </w:rPr>
        <w:t> </w:t>
      </w:r>
      <w:r>
        <w:rPr>
          <w:w w:val="105"/>
        </w:rPr>
        <w:t>instalaciones; La Gobernación de Antioquia tiene como recurso para conservar dichos</w:t>
      </w:r>
      <w:r>
        <w:rPr>
          <w:spacing w:val="1"/>
          <w:w w:val="105"/>
        </w:rPr>
        <w:t> </w:t>
      </w:r>
      <w:r>
        <w:rPr>
          <w:w w:val="105"/>
        </w:rPr>
        <w:t>documentos</w:t>
      </w:r>
      <w:r>
        <w:rPr>
          <w:spacing w:val="1"/>
          <w:w w:val="105"/>
        </w:rPr>
        <w:t> </w:t>
      </w:r>
      <w:r>
        <w:rPr>
          <w:w w:val="105"/>
        </w:rPr>
        <w:t>una</w:t>
      </w:r>
      <w:r>
        <w:rPr>
          <w:spacing w:val="1"/>
          <w:w w:val="105"/>
        </w:rPr>
        <w:t> </w:t>
      </w:r>
      <w:r>
        <w:rPr>
          <w:w w:val="105"/>
        </w:rPr>
        <w:t>plataforma</w:t>
      </w:r>
      <w:r>
        <w:rPr>
          <w:spacing w:val="1"/>
          <w:w w:val="105"/>
        </w:rPr>
        <w:t> </w:t>
      </w:r>
      <w:r>
        <w:rPr>
          <w:w w:val="105"/>
        </w:rPr>
        <w:t>virtual</w:t>
      </w:r>
      <w:r>
        <w:rPr>
          <w:spacing w:val="1"/>
          <w:w w:val="105"/>
        </w:rPr>
        <w:t> </w:t>
      </w:r>
      <w:r>
        <w:rPr>
          <w:w w:val="105"/>
        </w:rPr>
        <w:t>llamada</w:t>
      </w:r>
      <w:r>
        <w:rPr>
          <w:spacing w:val="1"/>
          <w:w w:val="105"/>
        </w:rPr>
        <w:t> </w:t>
      </w:r>
      <w:r>
        <w:rPr>
          <w:w w:val="105"/>
        </w:rPr>
        <w:t>Isolucion,</w:t>
      </w:r>
      <w:r>
        <w:rPr>
          <w:spacing w:val="1"/>
          <w:w w:val="105"/>
        </w:rPr>
        <w:t> </w:t>
      </w:r>
      <w:r>
        <w:rPr>
          <w:w w:val="105"/>
        </w:rPr>
        <w:t>su</w:t>
      </w:r>
      <w:r>
        <w:rPr>
          <w:spacing w:val="1"/>
          <w:w w:val="105"/>
        </w:rPr>
        <w:t> </w:t>
      </w:r>
      <w:r>
        <w:rPr>
          <w:w w:val="105"/>
        </w:rPr>
        <w:t>definición</w:t>
      </w:r>
      <w:r>
        <w:rPr>
          <w:spacing w:val="1"/>
          <w:w w:val="105"/>
        </w:rPr>
        <w:t> </w:t>
      </w:r>
      <w:r>
        <w:rPr>
          <w:w w:val="105"/>
        </w:rPr>
        <w:t>es</w:t>
      </w:r>
      <w:r>
        <w:rPr>
          <w:spacing w:val="1"/>
          <w:w w:val="105"/>
        </w:rPr>
        <w:t> </w:t>
      </w:r>
      <w:r>
        <w:rPr>
          <w:w w:val="105"/>
        </w:rPr>
        <w:t>la</w:t>
      </w:r>
      <w:r>
        <w:rPr>
          <w:spacing w:val="1"/>
          <w:w w:val="105"/>
        </w:rPr>
        <w:t> </w:t>
      </w:r>
      <w:r>
        <w:rPr>
          <w:w w:val="105"/>
        </w:rPr>
        <w:t>siguiente:</w:t>
      </w:r>
      <w:r>
        <w:rPr>
          <w:spacing w:val="1"/>
          <w:w w:val="105"/>
        </w:rPr>
        <w:t> </w:t>
      </w:r>
      <w:r>
        <w:rPr>
          <w:w w:val="105"/>
        </w:rPr>
        <w:t>“herramienta</w:t>
      </w:r>
      <w:r>
        <w:rPr>
          <w:spacing w:val="1"/>
          <w:w w:val="105"/>
        </w:rPr>
        <w:t> </w:t>
      </w:r>
      <w:r>
        <w:rPr>
          <w:w w:val="105"/>
        </w:rPr>
        <w:t>integral</w:t>
      </w:r>
      <w:r>
        <w:rPr>
          <w:spacing w:val="1"/>
          <w:w w:val="105"/>
        </w:rPr>
        <w:t> </w:t>
      </w:r>
      <w:r>
        <w:rPr>
          <w:w w:val="105"/>
        </w:rPr>
        <w:t>para</w:t>
      </w:r>
      <w:r>
        <w:rPr>
          <w:spacing w:val="1"/>
          <w:w w:val="105"/>
        </w:rPr>
        <w:t> </w:t>
      </w:r>
      <w:r>
        <w:rPr>
          <w:w w:val="105"/>
        </w:rPr>
        <w:t>la</w:t>
      </w:r>
      <w:r>
        <w:rPr>
          <w:spacing w:val="1"/>
          <w:w w:val="105"/>
        </w:rPr>
        <w:t> </w:t>
      </w:r>
      <w:r>
        <w:rPr>
          <w:w w:val="105"/>
        </w:rPr>
        <w:t>Implementación,</w:t>
      </w:r>
      <w:r>
        <w:rPr>
          <w:spacing w:val="1"/>
          <w:w w:val="105"/>
        </w:rPr>
        <w:t> </w:t>
      </w:r>
      <w:r>
        <w:rPr>
          <w:w w:val="105"/>
        </w:rPr>
        <w:t>Automatización</w:t>
      </w:r>
      <w:r>
        <w:rPr>
          <w:spacing w:val="1"/>
          <w:w w:val="105"/>
        </w:rPr>
        <w:t> </w:t>
      </w:r>
      <w:r>
        <w:rPr>
          <w:w w:val="105"/>
        </w:rPr>
        <w:t>y</w:t>
      </w:r>
      <w:r>
        <w:rPr>
          <w:spacing w:val="1"/>
          <w:w w:val="105"/>
        </w:rPr>
        <w:t> </w:t>
      </w:r>
      <w:r>
        <w:rPr>
          <w:w w:val="105"/>
        </w:rPr>
        <w:t>Mantenimiento</w:t>
      </w:r>
      <w:r>
        <w:rPr>
          <w:spacing w:val="1"/>
          <w:w w:val="105"/>
        </w:rPr>
        <w:t> </w:t>
      </w:r>
      <w:r>
        <w:rPr>
          <w:w w:val="105"/>
        </w:rPr>
        <w:t>del</w:t>
      </w:r>
      <w:r>
        <w:rPr>
          <w:spacing w:val="1"/>
          <w:w w:val="105"/>
        </w:rPr>
        <w:t> </w:t>
      </w:r>
      <w:r>
        <w:rPr>
          <w:w w:val="105"/>
        </w:rPr>
        <w:t>Sistema de Gestión de la Calidad para las organizaciones, de manera eficaz y eficiente,</w:t>
      </w:r>
      <w:r>
        <w:rPr>
          <w:spacing w:val="1"/>
          <w:w w:val="105"/>
        </w:rPr>
        <w:t> </w:t>
      </w:r>
      <w:r>
        <w:rPr>
          <w:w w:val="105"/>
        </w:rPr>
        <w:t>reduciendo costos y aumentando el impacto de productividad”(Manual Isolucion,Pag 1,</w:t>
      </w:r>
      <w:r>
        <w:rPr>
          <w:spacing w:val="1"/>
          <w:w w:val="105"/>
        </w:rPr>
        <w:t> </w:t>
      </w:r>
      <w:r>
        <w:rPr>
          <w:w w:val="105"/>
        </w:rPr>
        <w:t>2010),</w:t>
      </w:r>
      <w:r>
        <w:rPr>
          <w:spacing w:val="4"/>
          <w:w w:val="105"/>
        </w:rPr>
        <w:t> </w:t>
      </w:r>
      <w:r>
        <w:rPr>
          <w:w w:val="105"/>
        </w:rPr>
        <w:t>Por</w:t>
      </w:r>
      <w:r>
        <w:rPr>
          <w:spacing w:val="4"/>
          <w:w w:val="105"/>
        </w:rPr>
        <w:t> </w:t>
      </w:r>
      <w:r>
        <w:rPr>
          <w:w w:val="105"/>
        </w:rPr>
        <w:t>medio</w:t>
      </w:r>
      <w:r>
        <w:rPr>
          <w:spacing w:val="5"/>
          <w:w w:val="105"/>
        </w:rPr>
        <w:t> </w:t>
      </w:r>
      <w:r>
        <w:rPr>
          <w:w w:val="105"/>
        </w:rPr>
        <w:t>de</w:t>
      </w:r>
      <w:r>
        <w:rPr>
          <w:spacing w:val="3"/>
          <w:w w:val="105"/>
        </w:rPr>
        <w:t> </w:t>
      </w:r>
      <w:r>
        <w:rPr>
          <w:w w:val="105"/>
        </w:rPr>
        <w:t>esta</w:t>
      </w:r>
      <w:r>
        <w:rPr>
          <w:spacing w:val="3"/>
          <w:w w:val="105"/>
        </w:rPr>
        <w:t> </w:t>
      </w:r>
      <w:r>
        <w:rPr>
          <w:w w:val="105"/>
        </w:rPr>
        <w:t>se</w:t>
      </w:r>
      <w:r>
        <w:rPr>
          <w:spacing w:val="3"/>
          <w:w w:val="105"/>
        </w:rPr>
        <w:t> </w:t>
      </w:r>
      <w:r>
        <w:rPr>
          <w:w w:val="105"/>
        </w:rPr>
        <w:t>puede</w:t>
      </w:r>
      <w:r>
        <w:rPr>
          <w:spacing w:val="3"/>
          <w:w w:val="105"/>
        </w:rPr>
        <w:t> </w:t>
      </w:r>
      <w:r>
        <w:rPr>
          <w:w w:val="105"/>
        </w:rPr>
        <w:t>garantizar</w:t>
      </w:r>
      <w:r>
        <w:rPr>
          <w:spacing w:val="3"/>
          <w:w w:val="105"/>
        </w:rPr>
        <w:t> </w:t>
      </w:r>
      <w:r>
        <w:rPr>
          <w:w w:val="105"/>
        </w:rPr>
        <w:t>que</w:t>
      </w:r>
      <w:r>
        <w:rPr>
          <w:spacing w:val="3"/>
          <w:w w:val="105"/>
        </w:rPr>
        <w:t> </w:t>
      </w:r>
      <w:r>
        <w:rPr>
          <w:w w:val="105"/>
        </w:rPr>
        <w:t>los</w:t>
      </w:r>
      <w:r>
        <w:rPr>
          <w:spacing w:val="5"/>
          <w:w w:val="105"/>
        </w:rPr>
        <w:t> </w:t>
      </w:r>
      <w:r>
        <w:rPr>
          <w:w w:val="105"/>
        </w:rPr>
        <w:t>documentos</w:t>
      </w:r>
      <w:r>
        <w:rPr>
          <w:spacing w:val="4"/>
          <w:w w:val="105"/>
        </w:rPr>
        <w:t> </w:t>
      </w:r>
      <w:r>
        <w:rPr>
          <w:w w:val="105"/>
        </w:rPr>
        <w:t>que</w:t>
      </w:r>
      <w:r>
        <w:rPr>
          <w:spacing w:val="4"/>
          <w:w w:val="105"/>
        </w:rPr>
        <w:t> </w:t>
      </w:r>
      <w:r>
        <w:rPr>
          <w:w w:val="105"/>
        </w:rPr>
        <w:t>estén</w:t>
      </w:r>
      <w:r>
        <w:rPr>
          <w:spacing w:val="4"/>
          <w:w w:val="105"/>
        </w:rPr>
        <w:t> </w:t>
      </w:r>
      <w:r>
        <w:rPr>
          <w:w w:val="105"/>
        </w:rPr>
        <w:t>registrados</w:t>
      </w:r>
      <w:r>
        <w:rPr>
          <w:spacing w:val="4"/>
          <w:w w:val="105"/>
        </w:rPr>
        <w:t> </w:t>
      </w:r>
      <w:r>
        <w:rPr>
          <w:w w:val="105"/>
        </w:rPr>
        <w:t>en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6"/>
        </w:rPr>
      </w:pPr>
    </w:p>
    <w:p>
      <w:pPr>
        <w:spacing w:before="64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4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pStyle w:val="BodyText"/>
        <w:spacing w:line="374" w:lineRule="auto" w:before="82"/>
        <w:ind w:left="734" w:right="1884"/>
        <w:jc w:val="both"/>
      </w:pPr>
      <w:r>
        <w:rPr>
          <w:w w:val="105"/>
        </w:rPr>
        <w:t>la</w:t>
      </w:r>
      <w:r>
        <w:rPr>
          <w:spacing w:val="-4"/>
          <w:w w:val="105"/>
        </w:rPr>
        <w:t> </w:t>
      </w:r>
      <w:r>
        <w:rPr>
          <w:w w:val="105"/>
        </w:rPr>
        <w:t>plataforma</w:t>
      </w:r>
      <w:r>
        <w:rPr>
          <w:spacing w:val="-4"/>
          <w:w w:val="105"/>
        </w:rPr>
        <w:t> </w:t>
      </w:r>
      <w:r>
        <w:rPr>
          <w:w w:val="105"/>
        </w:rPr>
        <w:t>puedan</w:t>
      </w:r>
      <w:r>
        <w:rPr>
          <w:spacing w:val="-3"/>
          <w:w w:val="105"/>
        </w:rPr>
        <w:t> </w:t>
      </w:r>
      <w:r>
        <w:rPr>
          <w:w w:val="105"/>
        </w:rPr>
        <w:t>perdurar</w:t>
      </w:r>
      <w:r>
        <w:rPr>
          <w:spacing w:val="-2"/>
          <w:w w:val="105"/>
        </w:rPr>
        <w:t> </w:t>
      </w:r>
      <w:r>
        <w:rPr>
          <w:w w:val="105"/>
        </w:rPr>
        <w:t>para</w:t>
      </w:r>
      <w:r>
        <w:rPr>
          <w:spacing w:val="-4"/>
          <w:w w:val="105"/>
        </w:rPr>
        <w:t> </w:t>
      </w:r>
      <w:r>
        <w:rPr>
          <w:w w:val="105"/>
        </w:rPr>
        <w:t>nuevas</w:t>
      </w:r>
      <w:r>
        <w:rPr>
          <w:spacing w:val="-3"/>
          <w:w w:val="105"/>
        </w:rPr>
        <w:t> </w:t>
      </w:r>
      <w:r>
        <w:rPr>
          <w:w w:val="105"/>
        </w:rPr>
        <w:t>administraciones</w:t>
      </w:r>
      <w:r>
        <w:rPr>
          <w:spacing w:val="-2"/>
          <w:w w:val="105"/>
        </w:rPr>
        <w:t> </w:t>
      </w:r>
      <w:r>
        <w:rPr>
          <w:w w:val="105"/>
        </w:rPr>
        <w:t>y</w:t>
      </w:r>
      <w:r>
        <w:rPr>
          <w:spacing w:val="-5"/>
          <w:w w:val="105"/>
        </w:rPr>
        <w:t> </w:t>
      </w:r>
      <w:r>
        <w:rPr>
          <w:w w:val="105"/>
        </w:rPr>
        <w:t>se</w:t>
      </w:r>
      <w:r>
        <w:rPr>
          <w:spacing w:val="-4"/>
          <w:w w:val="105"/>
        </w:rPr>
        <w:t> </w:t>
      </w:r>
      <w:r>
        <w:rPr>
          <w:w w:val="105"/>
        </w:rPr>
        <w:t>logre</w:t>
      </w:r>
      <w:r>
        <w:rPr>
          <w:spacing w:val="-4"/>
          <w:w w:val="105"/>
        </w:rPr>
        <w:t> </w:t>
      </w:r>
      <w:r>
        <w:rPr>
          <w:w w:val="105"/>
        </w:rPr>
        <w:t>una</w:t>
      </w:r>
      <w:r>
        <w:rPr>
          <w:spacing w:val="-4"/>
          <w:w w:val="105"/>
        </w:rPr>
        <w:t> </w:t>
      </w:r>
      <w:r>
        <w:rPr>
          <w:w w:val="105"/>
        </w:rPr>
        <w:t>sinergia</w:t>
      </w:r>
      <w:r>
        <w:rPr>
          <w:spacing w:val="-4"/>
          <w:w w:val="105"/>
        </w:rPr>
        <w:t> </w:t>
      </w:r>
      <w:r>
        <w:rPr>
          <w:w w:val="105"/>
        </w:rPr>
        <w:t>con</w:t>
      </w:r>
      <w:r>
        <w:rPr>
          <w:spacing w:val="-3"/>
          <w:w w:val="105"/>
        </w:rPr>
        <w:t> </w:t>
      </w:r>
      <w:r>
        <w:rPr>
          <w:w w:val="105"/>
        </w:rPr>
        <w:t>los</w:t>
      </w:r>
      <w:r>
        <w:rPr>
          <w:spacing w:val="-47"/>
          <w:w w:val="105"/>
        </w:rPr>
        <w:t> </w:t>
      </w:r>
      <w:r>
        <w:rPr>
          <w:w w:val="105"/>
        </w:rPr>
        <w:t>nuevos</w:t>
      </w:r>
      <w:r>
        <w:rPr>
          <w:spacing w:val="-2"/>
          <w:w w:val="105"/>
        </w:rPr>
        <w:t> </w:t>
      </w:r>
      <w:r>
        <w:rPr>
          <w:w w:val="105"/>
        </w:rPr>
        <w:t>funcionarios que</w:t>
      </w:r>
      <w:r>
        <w:rPr>
          <w:spacing w:val="-2"/>
          <w:w w:val="105"/>
        </w:rPr>
        <w:t> </w:t>
      </w:r>
      <w:r>
        <w:rPr>
          <w:w w:val="105"/>
        </w:rPr>
        <w:t>llegan</w:t>
      </w:r>
      <w:r>
        <w:rPr>
          <w:spacing w:val="3"/>
          <w:w w:val="105"/>
        </w:rPr>
        <w:t> </w:t>
      </w:r>
      <w:r>
        <w:rPr>
          <w:w w:val="105"/>
        </w:rPr>
        <w:t>al proceso.</w:t>
      </w:r>
    </w:p>
    <w:p>
      <w:pPr>
        <w:pStyle w:val="BodyText"/>
        <w:spacing w:line="372" w:lineRule="auto" w:before="161"/>
        <w:ind w:left="734" w:right="1874"/>
        <w:jc w:val="both"/>
      </w:pPr>
      <w:r>
        <w:rPr>
          <w:w w:val="105"/>
        </w:rPr>
        <w:t>Esta</w:t>
      </w:r>
      <w:r>
        <w:rPr>
          <w:spacing w:val="1"/>
          <w:w w:val="105"/>
        </w:rPr>
        <w:t> </w:t>
      </w:r>
      <w:r>
        <w:rPr>
          <w:w w:val="105"/>
        </w:rPr>
        <w:t>dirección</w:t>
      </w:r>
      <w:r>
        <w:rPr>
          <w:spacing w:val="1"/>
          <w:w w:val="105"/>
        </w:rPr>
        <w:t> </w:t>
      </w:r>
      <w:r>
        <w:rPr>
          <w:w w:val="105"/>
        </w:rPr>
        <w:t>cuenta</w:t>
      </w:r>
      <w:r>
        <w:rPr>
          <w:spacing w:val="1"/>
          <w:w w:val="105"/>
        </w:rPr>
        <w:t> </w:t>
      </w:r>
      <w:r>
        <w:rPr>
          <w:w w:val="105"/>
        </w:rPr>
        <w:t>actualmente</w:t>
      </w:r>
      <w:r>
        <w:rPr>
          <w:spacing w:val="1"/>
          <w:w w:val="105"/>
        </w:rPr>
        <w:t> </w:t>
      </w:r>
      <w:r>
        <w:rPr>
          <w:w w:val="105"/>
        </w:rPr>
        <w:t>con</w:t>
      </w:r>
      <w:r>
        <w:rPr>
          <w:spacing w:val="1"/>
          <w:w w:val="105"/>
        </w:rPr>
        <w:t> </w:t>
      </w:r>
      <w:r>
        <w:rPr>
          <w:w w:val="105"/>
        </w:rPr>
        <w:t>14</w:t>
      </w:r>
      <w:r>
        <w:rPr>
          <w:spacing w:val="1"/>
          <w:w w:val="105"/>
        </w:rPr>
        <w:t> </w:t>
      </w:r>
      <w:r>
        <w:rPr>
          <w:w w:val="105"/>
        </w:rPr>
        <w:t>protocolos</w:t>
      </w:r>
      <w:r>
        <w:rPr>
          <w:spacing w:val="1"/>
          <w:w w:val="105"/>
        </w:rPr>
        <w:t> </w:t>
      </w:r>
      <w:r>
        <w:rPr>
          <w:w w:val="105"/>
        </w:rPr>
        <w:t>los</w:t>
      </w:r>
      <w:r>
        <w:rPr>
          <w:spacing w:val="1"/>
          <w:w w:val="105"/>
        </w:rPr>
        <w:t> </w:t>
      </w:r>
      <w:r>
        <w:rPr>
          <w:w w:val="105"/>
        </w:rPr>
        <w:t>cuales</w:t>
      </w:r>
      <w:r>
        <w:rPr>
          <w:spacing w:val="1"/>
          <w:w w:val="105"/>
        </w:rPr>
        <w:t> </w:t>
      </w:r>
      <w:r>
        <w:rPr>
          <w:w w:val="105"/>
        </w:rPr>
        <w:t>desarrollan</w:t>
      </w:r>
      <w:r>
        <w:rPr>
          <w:spacing w:val="1"/>
          <w:w w:val="105"/>
        </w:rPr>
        <w:t> </w:t>
      </w:r>
      <w:r>
        <w:rPr>
          <w:w w:val="105"/>
        </w:rPr>
        <w:t>todolo</w:t>
      </w:r>
      <w:r>
        <w:rPr>
          <w:spacing w:val="1"/>
          <w:w w:val="105"/>
        </w:rPr>
        <w:t> </w:t>
      </w:r>
      <w:r>
        <w:rPr>
          <w:w w:val="105"/>
        </w:rPr>
        <w:t>relacionado con el sistema de control de seguridad física de la FLA.</w:t>
      </w:r>
      <w:r>
        <w:rPr>
          <w:spacing w:val="1"/>
          <w:w w:val="105"/>
        </w:rPr>
        <w:t> </w:t>
      </w:r>
      <w:r>
        <w:rPr>
          <w:w w:val="105"/>
        </w:rPr>
        <w:t>La mayoría de estos</w:t>
      </w:r>
      <w:r>
        <w:rPr>
          <w:spacing w:val="1"/>
          <w:w w:val="105"/>
        </w:rPr>
        <w:t> </w:t>
      </w:r>
      <w:r>
        <w:rPr>
          <w:w w:val="105"/>
        </w:rPr>
        <w:t>protocolos</w:t>
      </w:r>
      <w:r>
        <w:rPr>
          <w:spacing w:val="-9"/>
          <w:w w:val="105"/>
        </w:rPr>
        <w:t> </w:t>
      </w:r>
      <w:r>
        <w:rPr>
          <w:w w:val="105"/>
        </w:rPr>
        <w:t>cuentan</w:t>
      </w:r>
      <w:r>
        <w:rPr>
          <w:spacing w:val="-7"/>
          <w:w w:val="105"/>
        </w:rPr>
        <w:t> </w:t>
      </w:r>
      <w:r>
        <w:rPr>
          <w:w w:val="105"/>
        </w:rPr>
        <w:t>con</w:t>
      </w:r>
      <w:r>
        <w:rPr>
          <w:spacing w:val="-8"/>
          <w:w w:val="105"/>
        </w:rPr>
        <w:t> </w:t>
      </w:r>
      <w:r>
        <w:rPr>
          <w:w w:val="105"/>
        </w:rPr>
        <w:t>una</w:t>
      </w:r>
      <w:r>
        <w:rPr>
          <w:spacing w:val="-5"/>
          <w:w w:val="105"/>
        </w:rPr>
        <w:t> </w:t>
      </w:r>
      <w:r>
        <w:rPr>
          <w:w w:val="105"/>
        </w:rPr>
        <w:t>gran</w:t>
      </w:r>
      <w:r>
        <w:rPr>
          <w:spacing w:val="-9"/>
          <w:w w:val="105"/>
        </w:rPr>
        <w:t> </w:t>
      </w:r>
      <w:r>
        <w:rPr>
          <w:w w:val="105"/>
        </w:rPr>
        <w:t>cantidad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información</w:t>
      </w:r>
      <w:r>
        <w:rPr>
          <w:spacing w:val="-7"/>
          <w:w w:val="105"/>
        </w:rPr>
        <w:t> </w:t>
      </w:r>
      <w:r>
        <w:rPr>
          <w:w w:val="105"/>
        </w:rPr>
        <w:t>que</w:t>
      </w:r>
      <w:r>
        <w:rPr>
          <w:spacing w:val="-10"/>
          <w:w w:val="105"/>
        </w:rPr>
        <w:t> </w:t>
      </w:r>
      <w:r>
        <w:rPr>
          <w:w w:val="105"/>
        </w:rPr>
        <w:t>puede</w:t>
      </w:r>
      <w:r>
        <w:rPr>
          <w:spacing w:val="-9"/>
          <w:w w:val="105"/>
        </w:rPr>
        <w:t> </w:t>
      </w:r>
      <w:r>
        <w:rPr>
          <w:w w:val="105"/>
        </w:rPr>
        <w:t>seragrupada,</w:t>
      </w:r>
      <w:r>
        <w:rPr>
          <w:spacing w:val="-8"/>
          <w:w w:val="105"/>
        </w:rPr>
        <w:t> </w:t>
      </w:r>
      <w:r>
        <w:rPr>
          <w:w w:val="105"/>
        </w:rPr>
        <w:t>referida</w:t>
      </w:r>
      <w:r>
        <w:rPr>
          <w:spacing w:val="-6"/>
          <w:w w:val="105"/>
        </w:rPr>
        <w:t> </w:t>
      </w:r>
      <w:r>
        <w:rPr>
          <w:w w:val="105"/>
        </w:rPr>
        <w:t>y</w:t>
      </w:r>
      <w:r>
        <w:rPr>
          <w:spacing w:val="-48"/>
          <w:w w:val="105"/>
        </w:rPr>
        <w:t> </w:t>
      </w:r>
      <w:r>
        <w:rPr>
          <w:w w:val="105"/>
        </w:rPr>
        <w:t>expuesta de forma diferentepara la mayor y mejor interpretación de sus usuarios. Así</w:t>
      </w:r>
      <w:r>
        <w:rPr>
          <w:spacing w:val="1"/>
          <w:w w:val="105"/>
        </w:rPr>
        <w:t> </w:t>
      </w:r>
      <w:r>
        <w:rPr>
          <w:w w:val="105"/>
        </w:rPr>
        <w:t>mismo,</w:t>
      </w:r>
      <w:r>
        <w:rPr>
          <w:spacing w:val="1"/>
          <w:w w:val="105"/>
        </w:rPr>
        <w:t> </w:t>
      </w:r>
      <w:r>
        <w:rPr>
          <w:w w:val="105"/>
        </w:rPr>
        <w:t>la</w:t>
      </w:r>
      <w:r>
        <w:rPr>
          <w:spacing w:val="1"/>
          <w:w w:val="105"/>
        </w:rPr>
        <w:t> </w:t>
      </w:r>
      <w:r>
        <w:rPr>
          <w:w w:val="105"/>
        </w:rPr>
        <w:t>dirección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seguridad</w:t>
      </w:r>
      <w:r>
        <w:rPr>
          <w:spacing w:val="1"/>
          <w:w w:val="105"/>
        </w:rPr>
        <w:t> </w:t>
      </w:r>
      <w:r>
        <w:rPr>
          <w:w w:val="105"/>
        </w:rPr>
        <w:t>cuenta</w:t>
      </w:r>
      <w:r>
        <w:rPr>
          <w:spacing w:val="1"/>
          <w:w w:val="105"/>
        </w:rPr>
        <w:t> </w:t>
      </w:r>
      <w:r>
        <w:rPr>
          <w:w w:val="105"/>
        </w:rPr>
        <w:t>con</w:t>
      </w:r>
      <w:r>
        <w:rPr>
          <w:spacing w:val="1"/>
          <w:w w:val="105"/>
        </w:rPr>
        <w:t> </w:t>
      </w:r>
      <w:r>
        <w:rPr>
          <w:w w:val="105"/>
        </w:rPr>
        <w:t>dificultades</w:t>
      </w:r>
      <w:r>
        <w:rPr>
          <w:spacing w:val="1"/>
          <w:w w:val="105"/>
        </w:rPr>
        <w:t> </w:t>
      </w:r>
      <w:r>
        <w:rPr>
          <w:w w:val="105"/>
        </w:rPr>
        <w:t>en</w:t>
      </w:r>
      <w:r>
        <w:rPr>
          <w:spacing w:val="1"/>
          <w:w w:val="105"/>
        </w:rPr>
        <w:t> </w:t>
      </w:r>
      <w:r>
        <w:rPr>
          <w:w w:val="105"/>
        </w:rPr>
        <w:t>la</w:t>
      </w:r>
      <w:r>
        <w:rPr>
          <w:spacing w:val="1"/>
          <w:w w:val="105"/>
        </w:rPr>
        <w:t> </w:t>
      </w:r>
      <w:r>
        <w:rPr>
          <w:w w:val="105"/>
        </w:rPr>
        <w:t>formalización</w:t>
      </w:r>
      <w:r>
        <w:rPr>
          <w:spacing w:val="1"/>
          <w:w w:val="105"/>
        </w:rPr>
        <w:t> </w:t>
      </w:r>
      <w:r>
        <w:rPr>
          <w:w w:val="105"/>
        </w:rPr>
        <w:t>y</w:t>
      </w:r>
      <w:r>
        <w:rPr>
          <w:spacing w:val="1"/>
          <w:w w:val="105"/>
        </w:rPr>
        <w:t> </w:t>
      </w:r>
      <w:r>
        <w:rPr>
          <w:w w:val="105"/>
        </w:rPr>
        <w:t>actualización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dichos</w:t>
      </w:r>
      <w:r>
        <w:rPr>
          <w:spacing w:val="-9"/>
          <w:w w:val="105"/>
        </w:rPr>
        <w:t> </w:t>
      </w:r>
      <w:r>
        <w:rPr>
          <w:w w:val="105"/>
        </w:rPr>
        <w:t>protocolos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seguridad</w:t>
      </w:r>
      <w:r>
        <w:rPr>
          <w:spacing w:val="-8"/>
          <w:w w:val="105"/>
        </w:rPr>
        <w:t> </w:t>
      </w:r>
      <w:r>
        <w:rPr>
          <w:w w:val="105"/>
        </w:rPr>
        <w:t>en</w:t>
      </w:r>
      <w:r>
        <w:rPr>
          <w:spacing w:val="-8"/>
          <w:w w:val="105"/>
        </w:rPr>
        <w:t> </w:t>
      </w:r>
      <w:r>
        <w:rPr>
          <w:w w:val="105"/>
        </w:rPr>
        <w:t>el</w:t>
      </w:r>
      <w:r>
        <w:rPr>
          <w:spacing w:val="-8"/>
          <w:w w:val="105"/>
        </w:rPr>
        <w:t> </w:t>
      </w:r>
      <w:r>
        <w:rPr>
          <w:w w:val="105"/>
        </w:rPr>
        <w:t>sistema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control</w:t>
      </w:r>
      <w:r>
        <w:rPr>
          <w:spacing w:val="-8"/>
          <w:w w:val="105"/>
        </w:rPr>
        <w:t> </w:t>
      </w:r>
      <w:r>
        <w:rPr>
          <w:w w:val="105"/>
        </w:rPr>
        <w:t>y</w:t>
      </w:r>
      <w:r>
        <w:rPr>
          <w:spacing w:val="-10"/>
          <w:w w:val="105"/>
        </w:rPr>
        <w:t> </w:t>
      </w:r>
      <w:r>
        <w:rPr>
          <w:w w:val="105"/>
        </w:rPr>
        <w:t>seguridad</w:t>
      </w:r>
      <w:r>
        <w:rPr>
          <w:spacing w:val="-6"/>
          <w:w w:val="105"/>
        </w:rPr>
        <w:t> </w:t>
      </w:r>
      <w:r>
        <w:rPr>
          <w:w w:val="105"/>
        </w:rPr>
        <w:t>BASC,</w:t>
      </w:r>
      <w:r>
        <w:rPr>
          <w:spacing w:val="-48"/>
          <w:w w:val="105"/>
        </w:rPr>
        <w:t> </w:t>
      </w:r>
      <w:r>
        <w:rPr>
          <w:w w:val="105"/>
        </w:rPr>
        <w:t>ya</w:t>
      </w:r>
      <w:r>
        <w:rPr>
          <w:spacing w:val="-3"/>
          <w:w w:val="105"/>
        </w:rPr>
        <w:t> </w:t>
      </w:r>
      <w:r>
        <w:rPr>
          <w:w w:val="105"/>
        </w:rPr>
        <w:t>que</w:t>
      </w:r>
      <w:r>
        <w:rPr>
          <w:spacing w:val="-3"/>
          <w:w w:val="105"/>
        </w:rPr>
        <w:t> </w:t>
      </w:r>
      <w:r>
        <w:rPr>
          <w:w w:val="105"/>
        </w:rPr>
        <w:t>estos</w:t>
      </w:r>
      <w:r>
        <w:rPr>
          <w:spacing w:val="-2"/>
          <w:w w:val="105"/>
        </w:rPr>
        <w:t> </w:t>
      </w:r>
      <w:r>
        <w:rPr>
          <w:w w:val="105"/>
        </w:rPr>
        <w:t>documentos</w:t>
      </w:r>
      <w:r>
        <w:rPr>
          <w:spacing w:val="-1"/>
          <w:w w:val="105"/>
        </w:rPr>
        <w:t> </w:t>
      </w:r>
      <w:r>
        <w:rPr>
          <w:w w:val="105"/>
        </w:rPr>
        <w:t>no</w:t>
      </w:r>
      <w:r>
        <w:rPr>
          <w:spacing w:val="-2"/>
          <w:w w:val="105"/>
        </w:rPr>
        <w:t> </w:t>
      </w:r>
      <w:r>
        <w:rPr>
          <w:w w:val="105"/>
        </w:rPr>
        <w:t>están</w:t>
      </w:r>
      <w:r>
        <w:rPr>
          <w:spacing w:val="-2"/>
          <w:w w:val="105"/>
        </w:rPr>
        <w:t> </w:t>
      </w:r>
      <w:r>
        <w:rPr>
          <w:w w:val="105"/>
        </w:rPr>
        <w:t>desarrollados</w:t>
      </w:r>
      <w:r>
        <w:rPr>
          <w:spacing w:val="-2"/>
          <w:w w:val="105"/>
        </w:rPr>
        <w:t> </w:t>
      </w:r>
      <w:r>
        <w:rPr>
          <w:w w:val="105"/>
        </w:rPr>
        <w:t>en</w:t>
      </w:r>
      <w:r>
        <w:rPr>
          <w:spacing w:val="-2"/>
          <w:w w:val="105"/>
        </w:rPr>
        <w:t> </w:t>
      </w:r>
      <w:r>
        <w:rPr>
          <w:w w:val="105"/>
        </w:rPr>
        <w:t>su</w:t>
      </w:r>
      <w:r>
        <w:rPr>
          <w:spacing w:val="-2"/>
          <w:w w:val="105"/>
        </w:rPr>
        <w:t> </w:t>
      </w:r>
      <w:r>
        <w:rPr>
          <w:w w:val="105"/>
        </w:rPr>
        <w:t>totalidad</w:t>
      </w:r>
      <w:r>
        <w:rPr>
          <w:spacing w:val="-2"/>
          <w:w w:val="105"/>
        </w:rPr>
        <w:t> </w:t>
      </w:r>
      <w:r>
        <w:rPr>
          <w:w w:val="105"/>
        </w:rPr>
        <w:t>y</w:t>
      </w:r>
      <w:r>
        <w:rPr>
          <w:spacing w:val="-4"/>
          <w:w w:val="105"/>
        </w:rPr>
        <w:t> </w:t>
      </w:r>
      <w:r>
        <w:rPr>
          <w:w w:val="105"/>
        </w:rPr>
        <w:t>no</w:t>
      </w:r>
      <w:r>
        <w:rPr>
          <w:spacing w:val="-2"/>
          <w:w w:val="105"/>
        </w:rPr>
        <w:t> </w:t>
      </w:r>
      <w:r>
        <w:rPr>
          <w:w w:val="105"/>
        </w:rPr>
        <w:t>cuentan</w:t>
      </w:r>
      <w:r>
        <w:rPr>
          <w:spacing w:val="-2"/>
          <w:w w:val="105"/>
        </w:rPr>
        <w:t> </w:t>
      </w:r>
      <w:r>
        <w:rPr>
          <w:w w:val="105"/>
        </w:rPr>
        <w:t>con</w:t>
      </w:r>
      <w:r>
        <w:rPr>
          <w:spacing w:val="-2"/>
          <w:w w:val="105"/>
        </w:rPr>
        <w:t> </w:t>
      </w:r>
      <w:r>
        <w:rPr>
          <w:w w:val="105"/>
        </w:rPr>
        <w:t>el</w:t>
      </w:r>
      <w:r>
        <w:rPr>
          <w:spacing w:val="-2"/>
          <w:w w:val="105"/>
        </w:rPr>
        <w:t> </w:t>
      </w:r>
      <w:r>
        <w:rPr>
          <w:w w:val="105"/>
        </w:rPr>
        <w:t>soporte</w:t>
      </w:r>
      <w:r>
        <w:rPr>
          <w:spacing w:val="-47"/>
          <w:w w:val="105"/>
        </w:rPr>
        <w:t> </w:t>
      </w:r>
      <w:r>
        <w:rPr>
          <w:w w:val="105"/>
        </w:rPr>
        <w:t>virtual en</w:t>
      </w:r>
      <w:r>
        <w:rPr>
          <w:spacing w:val="-1"/>
          <w:w w:val="105"/>
        </w:rPr>
        <w:t> </w:t>
      </w:r>
      <w:r>
        <w:rPr>
          <w:w w:val="105"/>
        </w:rPr>
        <w:t>la</w:t>
      </w:r>
      <w:r>
        <w:rPr>
          <w:spacing w:val="-1"/>
          <w:w w:val="105"/>
        </w:rPr>
        <w:t> </w:t>
      </w:r>
      <w:r>
        <w:rPr>
          <w:w w:val="105"/>
        </w:rPr>
        <w:t>plataforma</w:t>
      </w:r>
      <w:r>
        <w:rPr>
          <w:spacing w:val="-2"/>
          <w:w w:val="105"/>
        </w:rPr>
        <w:t> </w:t>
      </w:r>
      <w:r>
        <w:rPr>
          <w:w w:val="105"/>
        </w:rPr>
        <w:t>Isolucion.</w:t>
      </w:r>
    </w:p>
    <w:p>
      <w:pPr>
        <w:pStyle w:val="BodyText"/>
        <w:spacing w:line="372" w:lineRule="auto" w:before="170"/>
        <w:ind w:left="734" w:right="1873"/>
        <w:jc w:val="both"/>
      </w:pPr>
      <w:r>
        <w:rPr>
          <w:w w:val="105"/>
        </w:rPr>
        <w:t>Por lo expuesto anteriormente, se hace inminente precisar estos protocolos y generar un</w:t>
      </w:r>
      <w:r>
        <w:rPr>
          <w:spacing w:val="1"/>
          <w:w w:val="105"/>
        </w:rPr>
        <w:t> </w:t>
      </w:r>
      <w:r>
        <w:rPr>
          <w:w w:val="105"/>
        </w:rPr>
        <w:t>manual que migre de 14 protocolos a 6 de estos, donde se pueda identificar con claridad la</w:t>
      </w:r>
      <w:r>
        <w:rPr>
          <w:spacing w:val="-47"/>
          <w:w w:val="105"/>
        </w:rPr>
        <w:t> </w:t>
      </w:r>
      <w:r>
        <w:rPr>
          <w:w w:val="105"/>
        </w:rPr>
        <w:t>explicación de cada escenario, los responsables, las planillas e información de interés para</w:t>
      </w:r>
      <w:r>
        <w:rPr>
          <w:spacing w:val="1"/>
          <w:w w:val="105"/>
        </w:rPr>
        <w:t> </w:t>
      </w:r>
      <w:r>
        <w:rPr>
          <w:w w:val="105"/>
        </w:rPr>
        <w:t>las situaciones que se puedan presentar; buscando que se logre abarcar todos los asuntos</w:t>
      </w:r>
      <w:r>
        <w:rPr>
          <w:spacing w:val="1"/>
          <w:w w:val="105"/>
        </w:rPr>
        <w:t> </w:t>
      </w:r>
      <w:r>
        <w:rPr>
          <w:w w:val="105"/>
        </w:rPr>
        <w:t>correspondiente al tema de seguridadfísica en la FLA y estén disponibles en la plataforma</w:t>
      </w:r>
      <w:r>
        <w:rPr>
          <w:spacing w:val="1"/>
          <w:w w:val="105"/>
        </w:rPr>
        <w:t> </w:t>
      </w:r>
      <w:r>
        <w:rPr>
          <w:w w:val="105"/>
        </w:rPr>
        <w:t>de Isolucion para que, en futuras administraciones,se pueda seguir con esta herramientaen</w:t>
      </w:r>
      <w:r>
        <w:rPr>
          <w:spacing w:val="1"/>
          <w:w w:val="105"/>
        </w:rPr>
        <w:t> </w:t>
      </w:r>
      <w:r>
        <w:rPr>
          <w:w w:val="105"/>
        </w:rPr>
        <w:t>prodel</w:t>
      </w:r>
      <w:r>
        <w:rPr>
          <w:spacing w:val="-2"/>
          <w:w w:val="105"/>
        </w:rPr>
        <w:t> </w:t>
      </w:r>
      <w:r>
        <w:rPr>
          <w:w w:val="105"/>
        </w:rPr>
        <w:t>beneficio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la</w:t>
      </w:r>
      <w:r>
        <w:rPr>
          <w:spacing w:val="-2"/>
          <w:w w:val="105"/>
        </w:rPr>
        <w:t> </w:t>
      </w:r>
      <w:r>
        <w:rPr>
          <w:w w:val="105"/>
        </w:rPr>
        <w:t>Fábrica</w:t>
      </w:r>
      <w:r>
        <w:rPr>
          <w:spacing w:val="-1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Licores</w:t>
      </w:r>
      <w:r>
        <w:rPr>
          <w:spacing w:val="-2"/>
          <w:w w:val="105"/>
        </w:rPr>
        <w:t> </w:t>
      </w:r>
      <w:r>
        <w:rPr>
          <w:w w:val="105"/>
        </w:rPr>
        <w:t>y</w:t>
      </w:r>
      <w:r>
        <w:rPr>
          <w:spacing w:val="-4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todos</w:t>
      </w:r>
      <w:r>
        <w:rPr>
          <w:spacing w:val="-1"/>
          <w:w w:val="105"/>
        </w:rPr>
        <w:t> </w:t>
      </w:r>
      <w:r>
        <w:rPr>
          <w:w w:val="105"/>
        </w:rPr>
        <w:t>los</w:t>
      </w:r>
      <w:r>
        <w:rPr>
          <w:spacing w:val="-1"/>
          <w:w w:val="105"/>
        </w:rPr>
        <w:t> </w:t>
      </w:r>
      <w:r>
        <w:rPr>
          <w:w w:val="105"/>
        </w:rPr>
        <w:t>Antioqueños.</w:t>
      </w:r>
    </w:p>
    <w:p>
      <w:pPr>
        <w:pStyle w:val="BodyText"/>
        <w:spacing w:line="372" w:lineRule="auto" w:before="172"/>
        <w:ind w:left="734" w:right="1876"/>
        <w:jc w:val="both"/>
      </w:pPr>
      <w:r>
        <w:rPr>
          <w:w w:val="105"/>
        </w:rPr>
        <w:t>Es por eso</w:t>
      </w:r>
      <w:r>
        <w:rPr>
          <w:spacing w:val="1"/>
          <w:w w:val="105"/>
        </w:rPr>
        <w:t> </w:t>
      </w:r>
      <w:r>
        <w:rPr>
          <w:w w:val="105"/>
        </w:rPr>
        <w:t>que el</w:t>
      </w:r>
      <w:r>
        <w:rPr>
          <w:spacing w:val="1"/>
          <w:w w:val="105"/>
        </w:rPr>
        <w:t> </w:t>
      </w:r>
      <w:r>
        <w:rPr>
          <w:w w:val="105"/>
        </w:rPr>
        <w:t>presente</w:t>
      </w:r>
      <w:r>
        <w:rPr>
          <w:spacing w:val="1"/>
          <w:w w:val="105"/>
        </w:rPr>
        <w:t> </w:t>
      </w:r>
      <w:r>
        <w:rPr>
          <w:w w:val="105"/>
        </w:rPr>
        <w:t>ejercicio se inquieta por preguntar ¿cómo a través</w:t>
      </w:r>
      <w:r>
        <w:rPr>
          <w:spacing w:val="1"/>
          <w:w w:val="105"/>
        </w:rPr>
        <w:t> </w:t>
      </w:r>
      <w:r>
        <w:rPr>
          <w:w w:val="105"/>
        </w:rPr>
        <w:t>de la</w:t>
      </w:r>
      <w:r>
        <w:rPr>
          <w:spacing w:val="1"/>
          <w:w w:val="105"/>
        </w:rPr>
        <w:t> </w:t>
      </w:r>
      <w:r>
        <w:rPr>
          <w:w w:val="105"/>
        </w:rPr>
        <w:t>formalización y actualización de los protocolos de seguridad física de la FLA se puede</w:t>
      </w:r>
      <w:r>
        <w:rPr>
          <w:spacing w:val="1"/>
          <w:w w:val="105"/>
        </w:rPr>
        <w:t> </w:t>
      </w:r>
      <w:r>
        <w:rPr>
          <w:w w:val="105"/>
        </w:rPr>
        <w:t>impactar el sistema de control y seguridad BASC de la Fábrica de licores y Alcoholes de</w:t>
      </w:r>
      <w:r>
        <w:rPr>
          <w:spacing w:val="1"/>
          <w:w w:val="105"/>
        </w:rPr>
        <w:t> </w:t>
      </w:r>
      <w:r>
        <w:rPr>
          <w:w w:val="105"/>
        </w:rPr>
        <w:t>Antioquia</w:t>
      </w:r>
      <w:r>
        <w:rPr>
          <w:spacing w:val="-2"/>
          <w:w w:val="105"/>
        </w:rPr>
        <w:t> </w:t>
      </w:r>
      <w:r>
        <w:rPr>
          <w:w w:val="105"/>
        </w:rPr>
        <w:t>a</w:t>
      </w:r>
      <w:r>
        <w:rPr>
          <w:spacing w:val="-2"/>
          <w:w w:val="105"/>
        </w:rPr>
        <w:t> </w:t>
      </w:r>
      <w:r>
        <w:rPr>
          <w:w w:val="105"/>
        </w:rPr>
        <w:t>partir</w:t>
      </w:r>
      <w:r>
        <w:rPr>
          <w:spacing w:val="-2"/>
          <w:w w:val="105"/>
        </w:rPr>
        <w:t> </w:t>
      </w:r>
      <w:r>
        <w:rPr>
          <w:w w:val="105"/>
        </w:rPr>
        <w:t>del periodo</w:t>
      </w:r>
      <w:r>
        <w:rPr>
          <w:spacing w:val="-3"/>
          <w:w w:val="105"/>
        </w:rPr>
        <w:t> </w:t>
      </w:r>
      <w:r>
        <w:rPr>
          <w:w w:val="105"/>
        </w:rPr>
        <w:t>2019-1?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7"/>
        </w:rPr>
      </w:pPr>
    </w:p>
    <w:p>
      <w:pPr>
        <w:spacing w:before="0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5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pStyle w:val="BodyText"/>
        <w:spacing w:before="3"/>
        <w:rPr>
          <w:rFonts w:ascii="Calibri"/>
          <w:sz w:val="8"/>
        </w:rPr>
      </w:pPr>
    </w:p>
    <w:p>
      <w:pPr>
        <w:pStyle w:val="Heading1"/>
        <w:spacing w:before="90"/>
        <w:ind w:left="1756" w:right="2898"/>
      </w:pPr>
      <w:bookmarkStart w:name="_TOC_250018" w:id="2"/>
      <w:bookmarkEnd w:id="2"/>
      <w:r>
        <w:rPr/>
        <w:t>Objetivos: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0"/>
        </w:rPr>
      </w:pPr>
    </w:p>
    <w:p>
      <w:pPr>
        <w:pStyle w:val="Heading2"/>
      </w:pPr>
      <w:bookmarkStart w:name="_TOC_250017" w:id="3"/>
      <w:r>
        <w:rPr/>
        <w:t>Objetivo</w:t>
      </w:r>
      <w:r>
        <w:rPr>
          <w:spacing w:val="5"/>
        </w:rPr>
        <w:t> </w:t>
      </w:r>
      <w:bookmarkEnd w:id="3"/>
      <w:r>
        <w:rPr/>
        <w:t>general</w:t>
      </w: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3"/>
        </w:rPr>
      </w:pPr>
    </w:p>
    <w:p>
      <w:pPr>
        <w:pStyle w:val="BodyText"/>
        <w:spacing w:line="372" w:lineRule="auto"/>
        <w:ind w:left="734" w:right="1939"/>
      </w:pPr>
      <w:r>
        <w:rPr>
          <w:w w:val="105"/>
        </w:rPr>
        <w:t>Proponer</w:t>
      </w:r>
      <w:r>
        <w:rPr>
          <w:spacing w:val="-8"/>
          <w:w w:val="105"/>
        </w:rPr>
        <w:t> </w:t>
      </w:r>
      <w:r>
        <w:rPr>
          <w:w w:val="105"/>
        </w:rPr>
        <w:t>la</w:t>
      </w:r>
      <w:r>
        <w:rPr>
          <w:spacing w:val="-7"/>
          <w:w w:val="105"/>
        </w:rPr>
        <w:t> </w:t>
      </w:r>
      <w:r>
        <w:rPr>
          <w:w w:val="105"/>
        </w:rPr>
        <w:t>formalización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los</w:t>
      </w:r>
      <w:r>
        <w:rPr>
          <w:spacing w:val="-6"/>
          <w:w w:val="105"/>
        </w:rPr>
        <w:t> </w:t>
      </w:r>
      <w:r>
        <w:rPr>
          <w:w w:val="105"/>
        </w:rPr>
        <w:t>6</w:t>
      </w:r>
      <w:r>
        <w:rPr>
          <w:spacing w:val="-8"/>
          <w:w w:val="105"/>
        </w:rPr>
        <w:t> </w:t>
      </w:r>
      <w:r>
        <w:rPr>
          <w:w w:val="105"/>
        </w:rPr>
        <w:t>protocolos</w:t>
      </w:r>
      <w:r>
        <w:rPr>
          <w:spacing w:val="-5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seguridad</w:t>
      </w:r>
      <w:r>
        <w:rPr>
          <w:spacing w:val="-8"/>
          <w:w w:val="105"/>
        </w:rPr>
        <w:t> </w:t>
      </w:r>
      <w:r>
        <w:rPr>
          <w:w w:val="105"/>
        </w:rPr>
        <w:t>física</w:t>
      </w:r>
      <w:r>
        <w:rPr>
          <w:spacing w:val="-8"/>
          <w:w w:val="105"/>
        </w:rPr>
        <w:t> </w:t>
      </w:r>
      <w:r>
        <w:rPr>
          <w:w w:val="105"/>
        </w:rPr>
        <w:t>y</w:t>
      </w:r>
      <w:r>
        <w:rPr>
          <w:spacing w:val="-9"/>
          <w:w w:val="105"/>
        </w:rPr>
        <w:t> </w:t>
      </w:r>
      <w:r>
        <w:rPr>
          <w:w w:val="105"/>
        </w:rPr>
        <w:t>del</w:t>
      </w:r>
      <w:r>
        <w:rPr>
          <w:spacing w:val="-7"/>
          <w:w w:val="105"/>
        </w:rPr>
        <w:t> </w:t>
      </w:r>
      <w:r>
        <w:rPr>
          <w:w w:val="105"/>
        </w:rPr>
        <w:t>sistema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control</w:t>
      </w:r>
      <w:r>
        <w:rPr>
          <w:spacing w:val="-7"/>
          <w:w w:val="105"/>
        </w:rPr>
        <w:t> </w:t>
      </w:r>
      <w:r>
        <w:rPr>
          <w:w w:val="105"/>
        </w:rPr>
        <w:t>y</w:t>
      </w:r>
      <w:r>
        <w:rPr>
          <w:spacing w:val="-47"/>
          <w:w w:val="105"/>
        </w:rPr>
        <w:t> </w:t>
      </w:r>
      <w:r>
        <w:rPr>
          <w:w w:val="105"/>
        </w:rPr>
        <w:t>seguridad BASC de la Fábrica de licores y Alcoholes de Antioquia a partir del periodo</w:t>
      </w:r>
      <w:r>
        <w:rPr>
          <w:spacing w:val="1"/>
          <w:w w:val="105"/>
        </w:rPr>
        <w:t> </w:t>
      </w:r>
      <w:r>
        <w:rPr>
          <w:w w:val="105"/>
        </w:rPr>
        <w:t>2019-1.</w:t>
      </w:r>
    </w:p>
    <w:p>
      <w:pPr>
        <w:pStyle w:val="Heading2"/>
        <w:spacing w:before="170"/>
      </w:pPr>
      <w:bookmarkStart w:name="_TOC_250016" w:id="4"/>
      <w:r>
        <w:rPr/>
        <w:t>Objetivos</w:t>
      </w:r>
      <w:r>
        <w:rPr>
          <w:spacing w:val="9"/>
        </w:rPr>
        <w:t> </w:t>
      </w:r>
      <w:bookmarkEnd w:id="4"/>
      <w:r>
        <w:rPr/>
        <w:t>Específicos</w:t>
      </w:r>
    </w:p>
    <w:p>
      <w:pPr>
        <w:pStyle w:val="BodyText"/>
        <w:rPr>
          <w:b/>
          <w:sz w:val="24"/>
        </w:rPr>
      </w:pPr>
    </w:p>
    <w:p>
      <w:pPr>
        <w:pStyle w:val="BodyText"/>
        <w:spacing w:before="2"/>
        <w:rPr>
          <w:b/>
          <w:sz w:val="23"/>
        </w:rPr>
      </w:pPr>
    </w:p>
    <w:p>
      <w:pPr>
        <w:pStyle w:val="ListParagraph"/>
        <w:numPr>
          <w:ilvl w:val="0"/>
          <w:numId w:val="1"/>
        </w:numPr>
        <w:tabs>
          <w:tab w:pos="1610" w:val="left" w:leader="none"/>
          <w:tab w:pos="1611" w:val="left" w:leader="none"/>
        </w:tabs>
        <w:spacing w:line="369" w:lineRule="auto" w:before="0" w:after="0"/>
        <w:ind w:left="1610" w:right="1950" w:hanging="296"/>
        <w:jc w:val="left"/>
        <w:rPr>
          <w:sz w:val="19"/>
        </w:rPr>
      </w:pPr>
      <w:r>
        <w:rPr>
          <w:w w:val="105"/>
          <w:sz w:val="19"/>
        </w:rPr>
        <w:t>Identificarlos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actuales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14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protocolos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física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11"/>
          <w:w w:val="105"/>
          <w:sz w:val="19"/>
        </w:rPr>
        <w:t> </w:t>
      </w:r>
      <w:r>
        <w:rPr>
          <w:w w:val="105"/>
          <w:sz w:val="19"/>
        </w:rPr>
        <w:t>del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sistema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control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y seguridad BASC establecidos en la Fábrica de licores y Alcoholes de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Antioquia</w:t>
      </w:r>
    </w:p>
    <w:p>
      <w:pPr>
        <w:pStyle w:val="ListParagraph"/>
        <w:numPr>
          <w:ilvl w:val="0"/>
          <w:numId w:val="1"/>
        </w:numPr>
        <w:tabs>
          <w:tab w:pos="1610" w:val="left" w:leader="none"/>
          <w:tab w:pos="1611" w:val="left" w:leader="none"/>
        </w:tabs>
        <w:spacing w:line="369" w:lineRule="auto" w:before="0" w:after="0"/>
        <w:ind w:left="1610" w:right="1971" w:hanging="296"/>
        <w:jc w:val="left"/>
        <w:rPr>
          <w:sz w:val="19"/>
        </w:rPr>
      </w:pPr>
      <w:r>
        <w:rPr>
          <w:w w:val="105"/>
          <w:sz w:val="19"/>
        </w:rPr>
        <w:t>Caracterizar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los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protocolos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11"/>
          <w:w w:val="105"/>
          <w:sz w:val="19"/>
        </w:rPr>
        <w:t> </w:t>
      </w:r>
      <w:r>
        <w:rPr>
          <w:w w:val="105"/>
          <w:sz w:val="19"/>
        </w:rPr>
        <w:t>los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procesos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donde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se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hace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necesario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orientar normas y políticas que contrarresten los riesgos de seguridad en la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Fábrica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licores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Alcoholes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Antioquia.</w:t>
      </w:r>
    </w:p>
    <w:p>
      <w:pPr>
        <w:pStyle w:val="ListParagraph"/>
        <w:numPr>
          <w:ilvl w:val="0"/>
          <w:numId w:val="1"/>
        </w:numPr>
        <w:tabs>
          <w:tab w:pos="1610" w:val="left" w:leader="none"/>
          <w:tab w:pos="1611" w:val="left" w:leader="none"/>
        </w:tabs>
        <w:spacing w:line="369" w:lineRule="auto" w:before="1" w:after="0"/>
        <w:ind w:left="1610" w:right="2031" w:hanging="296"/>
        <w:jc w:val="left"/>
        <w:rPr>
          <w:sz w:val="19"/>
        </w:rPr>
      </w:pPr>
      <w:r>
        <w:rPr>
          <w:w w:val="105"/>
          <w:sz w:val="19"/>
        </w:rPr>
        <w:t>Recomendar el montaje a la plataforma de Isolucion de dos protocolos como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ejercicio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piloto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buscando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lograr</w:t>
      </w:r>
      <w:r>
        <w:rPr>
          <w:spacing w:val="-11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actualización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11"/>
          <w:w w:val="105"/>
          <w:sz w:val="19"/>
        </w:rPr>
        <w:t> </w:t>
      </w:r>
      <w:r>
        <w:rPr>
          <w:w w:val="105"/>
          <w:sz w:val="19"/>
        </w:rPr>
        <w:t>los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protocolos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física y del sistema de control y seguridad BASCen la Fábrica de licores y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Alcoholes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Antioquia.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spacing w:before="64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6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500" w:bottom="280" w:left="660" w:right="1720"/>
        </w:sectPr>
      </w:pPr>
    </w:p>
    <w:p>
      <w:pPr>
        <w:spacing w:before="76"/>
        <w:ind w:left="734" w:right="0" w:firstLine="0"/>
        <w:jc w:val="left"/>
        <w:rPr>
          <w:sz w:val="18"/>
        </w:rPr>
      </w:pPr>
      <w:r>
        <w:rPr>
          <w:sz w:val="18"/>
        </w:rPr>
        <w:t>7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</w:pPr>
    </w:p>
    <w:p>
      <w:pPr>
        <w:pStyle w:val="Heading1"/>
        <w:spacing w:before="91"/>
        <w:ind w:right="2895"/>
      </w:pPr>
      <w:bookmarkStart w:name="_TOC_250015" w:id="5"/>
      <w:bookmarkEnd w:id="5"/>
      <w:r>
        <w:rPr/>
        <w:t>Justificación</w:t>
      </w:r>
    </w:p>
    <w:p>
      <w:pPr>
        <w:pStyle w:val="BodyText"/>
        <w:rPr>
          <w:sz w:val="26"/>
        </w:rPr>
      </w:pPr>
    </w:p>
    <w:p>
      <w:pPr>
        <w:pStyle w:val="BodyText"/>
        <w:spacing w:before="5"/>
        <w:rPr>
          <w:sz w:val="22"/>
        </w:rPr>
      </w:pPr>
    </w:p>
    <w:p>
      <w:pPr>
        <w:pStyle w:val="BodyText"/>
        <w:spacing w:line="372" w:lineRule="auto" w:before="1"/>
        <w:ind w:left="734" w:right="1938"/>
      </w:pPr>
      <w:r>
        <w:rPr>
          <w:w w:val="105"/>
        </w:rPr>
        <w:t>En la última década en Colombia, se ha logrado evidenciar que la seguridad física en las</w:t>
      </w:r>
      <w:r>
        <w:rPr>
          <w:spacing w:val="1"/>
          <w:w w:val="105"/>
        </w:rPr>
        <w:t> </w:t>
      </w:r>
      <w:r>
        <w:rPr>
          <w:w w:val="105"/>
        </w:rPr>
        <w:t>organizaciones ha evolucionado,generando especialización en diferentes áreas que</w:t>
      </w:r>
      <w:r>
        <w:rPr>
          <w:spacing w:val="1"/>
          <w:w w:val="105"/>
        </w:rPr>
        <w:t> </w:t>
      </w:r>
      <w:r>
        <w:rPr>
          <w:w w:val="105"/>
        </w:rPr>
        <w:t>competen</w:t>
      </w:r>
      <w:r>
        <w:rPr>
          <w:spacing w:val="-8"/>
          <w:w w:val="105"/>
        </w:rPr>
        <w:t> </w:t>
      </w:r>
      <w:r>
        <w:rPr>
          <w:w w:val="105"/>
        </w:rPr>
        <w:t>al</w:t>
      </w:r>
      <w:r>
        <w:rPr>
          <w:spacing w:val="-6"/>
          <w:w w:val="105"/>
        </w:rPr>
        <w:t> </w:t>
      </w:r>
      <w:r>
        <w:rPr>
          <w:w w:val="105"/>
        </w:rPr>
        <w:t>tema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seguridad,</w:t>
      </w:r>
      <w:r>
        <w:rPr>
          <w:spacing w:val="-6"/>
          <w:w w:val="105"/>
        </w:rPr>
        <w:t> </w:t>
      </w:r>
      <w:r>
        <w:rPr>
          <w:w w:val="105"/>
        </w:rPr>
        <w:t>todo</w:t>
      </w:r>
      <w:r>
        <w:rPr>
          <w:spacing w:val="-9"/>
          <w:w w:val="105"/>
        </w:rPr>
        <w:t> </w:t>
      </w:r>
      <w:r>
        <w:rPr>
          <w:w w:val="105"/>
        </w:rPr>
        <w:t>esto</w:t>
      </w:r>
      <w:r>
        <w:rPr>
          <w:spacing w:val="-7"/>
          <w:w w:val="105"/>
        </w:rPr>
        <w:t> </w:t>
      </w:r>
      <w:r>
        <w:rPr>
          <w:w w:val="105"/>
        </w:rPr>
        <w:t>con</w:t>
      </w:r>
      <w:r>
        <w:rPr>
          <w:spacing w:val="-8"/>
          <w:w w:val="105"/>
        </w:rPr>
        <w:t> </w:t>
      </w:r>
      <w:r>
        <w:rPr>
          <w:w w:val="105"/>
        </w:rPr>
        <w:t>el</w:t>
      </w:r>
      <w:r>
        <w:rPr>
          <w:spacing w:val="-9"/>
          <w:w w:val="105"/>
        </w:rPr>
        <w:t> </w:t>
      </w:r>
      <w:r>
        <w:rPr>
          <w:w w:val="105"/>
        </w:rPr>
        <w:t>fin</w:t>
      </w:r>
      <w:r>
        <w:rPr>
          <w:spacing w:val="-6"/>
          <w:w w:val="105"/>
        </w:rPr>
        <w:t> </w:t>
      </w:r>
      <w:r>
        <w:rPr>
          <w:w w:val="105"/>
        </w:rPr>
        <w:t>de</w:t>
      </w:r>
      <w:r>
        <w:rPr>
          <w:spacing w:val="-7"/>
          <w:w w:val="105"/>
        </w:rPr>
        <w:t> </w:t>
      </w:r>
      <w:r>
        <w:rPr>
          <w:w w:val="105"/>
        </w:rPr>
        <w:t>generar</w:t>
      </w:r>
      <w:r>
        <w:rPr>
          <w:spacing w:val="-8"/>
          <w:w w:val="105"/>
        </w:rPr>
        <w:t> </w:t>
      </w:r>
      <w:r>
        <w:rPr>
          <w:w w:val="105"/>
        </w:rPr>
        <w:t>mayor</w:t>
      </w:r>
      <w:r>
        <w:rPr>
          <w:spacing w:val="-7"/>
          <w:w w:val="105"/>
        </w:rPr>
        <w:t> </w:t>
      </w:r>
      <w:r>
        <w:rPr>
          <w:w w:val="105"/>
        </w:rPr>
        <w:t>control</w:t>
      </w:r>
      <w:r>
        <w:rPr>
          <w:spacing w:val="-4"/>
          <w:w w:val="105"/>
        </w:rPr>
        <w:t> </w:t>
      </w:r>
      <w:r>
        <w:rPr>
          <w:w w:val="105"/>
        </w:rPr>
        <w:t>y</w:t>
      </w:r>
      <w:r>
        <w:rPr>
          <w:spacing w:val="-10"/>
          <w:w w:val="105"/>
        </w:rPr>
        <w:t> </w:t>
      </w:r>
      <w:r>
        <w:rPr>
          <w:w w:val="105"/>
        </w:rPr>
        <w:t>supervisión</w:t>
      </w:r>
      <w:r>
        <w:rPr>
          <w:spacing w:val="-46"/>
          <w:w w:val="105"/>
        </w:rPr>
        <w:t> </w:t>
      </w:r>
      <w:r>
        <w:rPr>
          <w:w w:val="105"/>
        </w:rPr>
        <w:t>en</w:t>
      </w:r>
      <w:r>
        <w:rPr>
          <w:spacing w:val="-7"/>
          <w:w w:val="105"/>
        </w:rPr>
        <w:t> </w:t>
      </w:r>
      <w:r>
        <w:rPr>
          <w:w w:val="105"/>
        </w:rPr>
        <w:t>las</w:t>
      </w:r>
      <w:r>
        <w:rPr>
          <w:spacing w:val="-7"/>
          <w:w w:val="105"/>
        </w:rPr>
        <w:t> </w:t>
      </w:r>
      <w:r>
        <w:rPr>
          <w:w w:val="105"/>
        </w:rPr>
        <w:t>industrias</w:t>
      </w:r>
      <w:r>
        <w:rPr>
          <w:spacing w:val="-7"/>
          <w:w w:val="105"/>
        </w:rPr>
        <w:t> </w:t>
      </w:r>
      <w:r>
        <w:rPr>
          <w:w w:val="105"/>
        </w:rPr>
        <w:t>Colombianas.</w:t>
      </w:r>
      <w:r>
        <w:rPr>
          <w:spacing w:val="-6"/>
          <w:w w:val="105"/>
        </w:rPr>
        <w:t> </w:t>
      </w:r>
      <w:r>
        <w:rPr>
          <w:w w:val="105"/>
        </w:rPr>
        <w:t>Además</w:t>
      </w:r>
      <w:r>
        <w:rPr>
          <w:spacing w:val="-6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esto</w:t>
      </w:r>
      <w:r>
        <w:rPr>
          <w:spacing w:val="-6"/>
          <w:w w:val="105"/>
        </w:rPr>
        <w:t> </w:t>
      </w:r>
      <w:r>
        <w:rPr>
          <w:w w:val="105"/>
        </w:rPr>
        <w:t>le</w:t>
      </w:r>
      <w:r>
        <w:rPr>
          <w:spacing w:val="-7"/>
          <w:w w:val="105"/>
        </w:rPr>
        <w:t> </w:t>
      </w:r>
      <w:r>
        <w:rPr>
          <w:w w:val="105"/>
        </w:rPr>
        <w:t>permiten</w:t>
      </w:r>
      <w:r>
        <w:rPr>
          <w:spacing w:val="-6"/>
          <w:w w:val="105"/>
        </w:rPr>
        <w:t> </w:t>
      </w:r>
      <w:r>
        <w:rPr>
          <w:w w:val="105"/>
        </w:rPr>
        <w:t>al</w:t>
      </w:r>
      <w:r>
        <w:rPr>
          <w:spacing w:val="-6"/>
          <w:w w:val="105"/>
        </w:rPr>
        <w:t> </w:t>
      </w:r>
      <w:r>
        <w:rPr>
          <w:w w:val="105"/>
        </w:rPr>
        <w:t>país</w:t>
      </w:r>
      <w:r>
        <w:rPr>
          <w:spacing w:val="-6"/>
          <w:w w:val="105"/>
        </w:rPr>
        <w:t> </w:t>
      </w:r>
      <w:r>
        <w:rPr>
          <w:w w:val="105"/>
        </w:rPr>
        <w:t>estar</w:t>
      </w:r>
      <w:r>
        <w:rPr>
          <w:spacing w:val="-8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la</w:t>
      </w:r>
      <w:r>
        <w:rPr>
          <w:spacing w:val="-7"/>
          <w:w w:val="105"/>
        </w:rPr>
        <w:t> </w:t>
      </w:r>
      <w:r>
        <w:rPr>
          <w:w w:val="105"/>
        </w:rPr>
        <w:t>vanguardia</w:t>
      </w:r>
      <w:r>
        <w:rPr>
          <w:spacing w:val="-7"/>
          <w:w w:val="105"/>
        </w:rPr>
        <w:t> </w:t>
      </w:r>
      <w:r>
        <w:rPr>
          <w:w w:val="105"/>
        </w:rPr>
        <w:t>en</w:t>
      </w:r>
      <w:r>
        <w:rPr>
          <w:spacing w:val="1"/>
          <w:w w:val="105"/>
        </w:rPr>
        <w:t> </w:t>
      </w:r>
      <w:r>
        <w:rPr>
          <w:w w:val="105"/>
        </w:rPr>
        <w:t>este sector y prestar un servicio de calidad que también se extiende a las empresas del</w:t>
      </w:r>
      <w:r>
        <w:rPr>
          <w:spacing w:val="1"/>
          <w:w w:val="105"/>
        </w:rPr>
        <w:t> </w:t>
      </w:r>
      <w:r>
        <w:rPr>
          <w:w w:val="105"/>
        </w:rPr>
        <w:t>sector privado y público, las cuales han recurrido incluso a nuevas tecnologías buscando</w:t>
      </w:r>
      <w:r>
        <w:rPr>
          <w:spacing w:val="1"/>
          <w:w w:val="105"/>
        </w:rPr>
        <w:t> </w:t>
      </w:r>
      <w:r>
        <w:rPr>
          <w:w w:val="105"/>
        </w:rPr>
        <w:t>cuidar y proteger su imagen y patrimonio. La seguridad física está desarrollando</w:t>
      </w:r>
      <w:r>
        <w:rPr>
          <w:spacing w:val="1"/>
          <w:w w:val="105"/>
        </w:rPr>
        <w:t> </w:t>
      </w:r>
      <w:r>
        <w:rPr>
          <w:w w:val="105"/>
        </w:rPr>
        <w:t>competencias esenciales como liderazgo, atención al detalle, capacidad de análisis de</w:t>
      </w:r>
      <w:r>
        <w:rPr>
          <w:spacing w:val="1"/>
          <w:w w:val="105"/>
        </w:rPr>
        <w:t> </w:t>
      </w:r>
      <w:r>
        <w:rPr>
          <w:w w:val="105"/>
        </w:rPr>
        <w:t>riesgos, comprensión y descripción de problemas; capacidades que van a brindar una</w:t>
      </w:r>
      <w:r>
        <w:rPr>
          <w:spacing w:val="1"/>
          <w:w w:val="105"/>
        </w:rPr>
        <w:t> </w:t>
      </w:r>
      <w:r>
        <w:rPr>
          <w:w w:val="105"/>
        </w:rPr>
        <w:t>excelente cultura de seguridad y que además van aportar a la obtención de los resultados</w:t>
      </w:r>
      <w:r>
        <w:rPr>
          <w:spacing w:val="1"/>
          <w:w w:val="105"/>
        </w:rPr>
        <w:t> </w:t>
      </w:r>
      <w:r>
        <w:rPr>
          <w:w w:val="105"/>
        </w:rPr>
        <w:t>organizacionales.</w:t>
      </w:r>
    </w:p>
    <w:p>
      <w:pPr>
        <w:pStyle w:val="BodyText"/>
        <w:spacing w:line="372" w:lineRule="auto" w:before="173"/>
        <w:ind w:left="734" w:right="1875"/>
      </w:pPr>
      <w:r>
        <w:rPr>
          <w:w w:val="105"/>
        </w:rPr>
        <w:t>Es importante,en el ámbito organizacional tener una cultura de seguridad,en la cual los</w:t>
      </w:r>
      <w:r>
        <w:rPr>
          <w:spacing w:val="1"/>
          <w:w w:val="105"/>
        </w:rPr>
        <w:t> </w:t>
      </w:r>
      <w:r>
        <w:rPr>
          <w:w w:val="105"/>
        </w:rPr>
        <w:t>empleados vean este tema como algo que les aporte beneficio, es decir, que no necesiten</w:t>
      </w:r>
      <w:r>
        <w:rPr>
          <w:spacing w:val="1"/>
          <w:w w:val="105"/>
        </w:rPr>
        <w:t> </w:t>
      </w:r>
      <w:r>
        <w:rPr>
          <w:w w:val="105"/>
        </w:rPr>
        <w:t>estar</w:t>
      </w:r>
      <w:r>
        <w:rPr>
          <w:spacing w:val="-10"/>
          <w:w w:val="105"/>
        </w:rPr>
        <w:t> </w:t>
      </w:r>
      <w:r>
        <w:rPr>
          <w:w w:val="105"/>
        </w:rPr>
        <w:t>siendo</w:t>
      </w:r>
      <w:r>
        <w:rPr>
          <w:spacing w:val="-8"/>
          <w:w w:val="105"/>
        </w:rPr>
        <w:t> </w:t>
      </w:r>
      <w:r>
        <w:rPr>
          <w:w w:val="105"/>
        </w:rPr>
        <w:t>vigiladospor</w:t>
      </w:r>
      <w:r>
        <w:rPr>
          <w:spacing w:val="-8"/>
          <w:w w:val="105"/>
        </w:rPr>
        <w:t> </w:t>
      </w:r>
      <w:r>
        <w:rPr>
          <w:w w:val="105"/>
        </w:rPr>
        <w:t>el</w:t>
      </w:r>
      <w:r>
        <w:rPr>
          <w:spacing w:val="-7"/>
          <w:w w:val="105"/>
        </w:rPr>
        <w:t> </w:t>
      </w:r>
      <w:r>
        <w:rPr>
          <w:w w:val="105"/>
        </w:rPr>
        <w:t>supervisor</w:t>
      </w:r>
      <w:r>
        <w:rPr>
          <w:spacing w:val="-9"/>
          <w:w w:val="105"/>
        </w:rPr>
        <w:t> </w:t>
      </w:r>
      <w:r>
        <w:rPr>
          <w:w w:val="105"/>
        </w:rPr>
        <w:t>o</w:t>
      </w:r>
      <w:r>
        <w:rPr>
          <w:spacing w:val="-8"/>
          <w:w w:val="105"/>
        </w:rPr>
        <w:t> </w:t>
      </w:r>
      <w:r>
        <w:rPr>
          <w:w w:val="105"/>
        </w:rPr>
        <w:t>por</w:t>
      </w:r>
      <w:r>
        <w:rPr>
          <w:spacing w:val="-9"/>
          <w:w w:val="105"/>
        </w:rPr>
        <w:t> </w:t>
      </w:r>
      <w:r>
        <w:rPr>
          <w:w w:val="105"/>
        </w:rPr>
        <w:t>el</w:t>
      </w:r>
      <w:r>
        <w:rPr>
          <w:spacing w:val="-10"/>
          <w:w w:val="105"/>
        </w:rPr>
        <w:t> </w:t>
      </w:r>
      <w:r>
        <w:rPr>
          <w:w w:val="105"/>
        </w:rPr>
        <w:t>jefe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seguridad</w:t>
      </w:r>
      <w:r>
        <w:rPr>
          <w:spacing w:val="-7"/>
          <w:w w:val="105"/>
        </w:rPr>
        <w:t> </w:t>
      </w:r>
      <w:r>
        <w:rPr>
          <w:w w:val="105"/>
        </w:rPr>
        <w:t>para</w:t>
      </w:r>
      <w:r>
        <w:rPr>
          <w:spacing w:val="-9"/>
          <w:w w:val="105"/>
        </w:rPr>
        <w:t> </w:t>
      </w:r>
      <w:r>
        <w:rPr>
          <w:w w:val="105"/>
        </w:rPr>
        <w:t>la</w:t>
      </w:r>
      <w:r>
        <w:rPr>
          <w:spacing w:val="-8"/>
          <w:w w:val="105"/>
        </w:rPr>
        <w:t> </w:t>
      </w:r>
      <w:r>
        <w:rPr>
          <w:w w:val="105"/>
        </w:rPr>
        <w:t>correcta</w:t>
      </w:r>
      <w:r>
        <w:rPr>
          <w:spacing w:val="-8"/>
          <w:w w:val="105"/>
        </w:rPr>
        <w:t> </w:t>
      </w:r>
      <w:r>
        <w:rPr>
          <w:w w:val="105"/>
        </w:rPr>
        <w:t>realización</w:t>
      </w:r>
      <w:r>
        <w:rPr>
          <w:spacing w:val="-47"/>
          <w:w w:val="105"/>
        </w:rPr>
        <w:t> </w:t>
      </w:r>
      <w:r>
        <w:rPr>
          <w:w w:val="105"/>
        </w:rPr>
        <w:t>de sus actividades. Logrando que los empleados cumplan con los aspectos mínimos de</w:t>
      </w:r>
      <w:r>
        <w:rPr>
          <w:spacing w:val="1"/>
          <w:w w:val="105"/>
        </w:rPr>
        <w:t> </w:t>
      </w:r>
      <w:r>
        <w:rPr>
          <w:w w:val="105"/>
        </w:rPr>
        <w:t>seguridad</w:t>
      </w:r>
      <w:r>
        <w:rPr>
          <w:spacing w:val="37"/>
          <w:w w:val="105"/>
        </w:rPr>
        <w:t> </w:t>
      </w:r>
      <w:r>
        <w:rPr>
          <w:w w:val="105"/>
        </w:rPr>
        <w:t>se</w:t>
      </w:r>
      <w:r>
        <w:rPr>
          <w:spacing w:val="-7"/>
          <w:w w:val="105"/>
        </w:rPr>
        <w:t> </w:t>
      </w:r>
      <w:r>
        <w:rPr>
          <w:w w:val="105"/>
        </w:rPr>
        <w:t>obtiene</w:t>
      </w:r>
      <w:r>
        <w:rPr>
          <w:spacing w:val="-7"/>
          <w:w w:val="105"/>
        </w:rPr>
        <w:t> </w:t>
      </w:r>
      <w:r>
        <w:rPr>
          <w:w w:val="105"/>
        </w:rPr>
        <w:t>un</w:t>
      </w:r>
      <w:r>
        <w:rPr>
          <w:spacing w:val="-6"/>
          <w:w w:val="105"/>
        </w:rPr>
        <w:t> </w:t>
      </w:r>
      <w:r>
        <w:rPr>
          <w:w w:val="105"/>
        </w:rPr>
        <w:t>ambiente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7"/>
          <w:w w:val="105"/>
        </w:rPr>
        <w:t> </w:t>
      </w:r>
      <w:r>
        <w:rPr>
          <w:w w:val="105"/>
        </w:rPr>
        <w:t>trabajo</w:t>
      </w:r>
      <w:r>
        <w:rPr>
          <w:spacing w:val="-5"/>
          <w:w w:val="105"/>
        </w:rPr>
        <w:t> </w:t>
      </w:r>
      <w:r>
        <w:rPr>
          <w:w w:val="105"/>
        </w:rPr>
        <w:t>positivo</w:t>
      </w:r>
      <w:r>
        <w:rPr>
          <w:spacing w:val="-6"/>
          <w:w w:val="105"/>
        </w:rPr>
        <w:t> </w:t>
      </w:r>
      <w:r>
        <w:rPr>
          <w:w w:val="105"/>
        </w:rPr>
        <w:t>y</w:t>
      </w:r>
      <w:r>
        <w:rPr>
          <w:spacing w:val="-8"/>
          <w:w w:val="105"/>
        </w:rPr>
        <w:t> </w:t>
      </w:r>
      <w:r>
        <w:rPr>
          <w:w w:val="105"/>
        </w:rPr>
        <w:t>además</w:t>
      </w:r>
      <w:r>
        <w:rPr>
          <w:spacing w:val="-7"/>
          <w:w w:val="105"/>
        </w:rPr>
        <w:t> </w:t>
      </w:r>
      <w:r>
        <w:rPr>
          <w:w w:val="105"/>
        </w:rPr>
        <w:t>se</w:t>
      </w:r>
      <w:r>
        <w:rPr>
          <w:spacing w:val="-7"/>
          <w:w w:val="105"/>
        </w:rPr>
        <w:t> </w:t>
      </w:r>
      <w:r>
        <w:rPr>
          <w:w w:val="105"/>
        </w:rPr>
        <w:t>mejora</w:t>
      </w:r>
      <w:r>
        <w:rPr>
          <w:spacing w:val="-8"/>
          <w:w w:val="105"/>
        </w:rPr>
        <w:t> </w:t>
      </w:r>
      <w:r>
        <w:rPr>
          <w:w w:val="105"/>
        </w:rPr>
        <w:t>el</w:t>
      </w:r>
      <w:r>
        <w:rPr>
          <w:spacing w:val="-5"/>
          <w:w w:val="105"/>
        </w:rPr>
        <w:t> </w:t>
      </w:r>
      <w:r>
        <w:rPr>
          <w:w w:val="105"/>
        </w:rPr>
        <w:t>control</w:t>
      </w:r>
      <w:r>
        <w:rPr>
          <w:spacing w:val="-7"/>
          <w:w w:val="105"/>
        </w:rPr>
        <w:t> </w:t>
      </w:r>
      <w:r>
        <w:rPr>
          <w:w w:val="105"/>
        </w:rPr>
        <w:t>en</w:t>
      </w:r>
      <w:r>
        <w:rPr>
          <w:spacing w:val="-6"/>
          <w:w w:val="105"/>
        </w:rPr>
        <w:t> </w:t>
      </w:r>
      <w:r>
        <w:rPr>
          <w:w w:val="105"/>
        </w:rPr>
        <w:t>toda</w:t>
      </w:r>
      <w:r>
        <w:rPr>
          <w:spacing w:val="1"/>
          <w:w w:val="105"/>
        </w:rPr>
        <w:t> </w:t>
      </w:r>
      <w:r>
        <w:rPr>
          <w:w w:val="105"/>
        </w:rPr>
        <w:t>la organización, por esta razón también juega un papel muy importante </w:t>
      </w:r>
      <w:r>
        <w:rPr>
          <w:rFonts w:ascii="Calibri" w:hAnsi="Calibri"/>
          <w:w w:val="105"/>
          <w:sz w:val="18"/>
        </w:rPr>
        <w:t>la </w:t>
      </w:r>
      <w:r>
        <w:rPr>
          <w:w w:val="105"/>
        </w:rPr>
        <w:t>prevención de</w:t>
      </w:r>
      <w:r>
        <w:rPr>
          <w:spacing w:val="1"/>
          <w:w w:val="105"/>
        </w:rPr>
        <w:t> </w:t>
      </w:r>
      <w:r>
        <w:rPr>
          <w:w w:val="105"/>
        </w:rPr>
        <w:t>riesgos laborales, la cualse centra en buscar promover la seguridad y salud de los</w:t>
      </w:r>
      <w:r>
        <w:rPr>
          <w:spacing w:val="1"/>
          <w:w w:val="105"/>
        </w:rPr>
        <w:t> </w:t>
      </w:r>
      <w:r>
        <w:rPr>
          <w:w w:val="105"/>
        </w:rPr>
        <w:t>trabajadores mediante laidentificación, evaluación, y control de los peligros y riesgos</w:t>
      </w:r>
      <w:r>
        <w:rPr>
          <w:spacing w:val="1"/>
          <w:w w:val="105"/>
        </w:rPr>
        <w:t> </w:t>
      </w:r>
      <w:r>
        <w:rPr>
          <w:w w:val="105"/>
        </w:rPr>
        <w:t>asociados a un proceso productivo, además de fomentar el desarrollo de actividades y</w:t>
      </w:r>
      <w:r>
        <w:rPr>
          <w:spacing w:val="1"/>
          <w:w w:val="105"/>
        </w:rPr>
        <w:t> </w:t>
      </w:r>
      <w:r>
        <w:rPr>
          <w:w w:val="105"/>
        </w:rPr>
        <w:t>medidas</w:t>
      </w:r>
      <w:r>
        <w:rPr>
          <w:spacing w:val="-1"/>
          <w:w w:val="105"/>
        </w:rPr>
        <w:t> </w:t>
      </w:r>
      <w:r>
        <w:rPr>
          <w:w w:val="105"/>
        </w:rPr>
        <w:t>para</w:t>
      </w:r>
      <w:r>
        <w:rPr>
          <w:spacing w:val="-2"/>
          <w:w w:val="105"/>
        </w:rPr>
        <w:t> </w:t>
      </w:r>
      <w:r>
        <w:rPr>
          <w:w w:val="105"/>
        </w:rPr>
        <w:t>prevenir</w:t>
      </w:r>
      <w:r>
        <w:rPr>
          <w:spacing w:val="-1"/>
          <w:w w:val="105"/>
        </w:rPr>
        <w:t> </w:t>
      </w:r>
      <w:r>
        <w:rPr>
          <w:w w:val="105"/>
        </w:rPr>
        <w:t>los</w:t>
      </w:r>
      <w:r>
        <w:rPr>
          <w:spacing w:val="1"/>
          <w:w w:val="105"/>
        </w:rPr>
        <w:t> </w:t>
      </w:r>
      <w:r>
        <w:rPr>
          <w:w w:val="105"/>
        </w:rPr>
        <w:t>riesgos.</w:t>
      </w:r>
    </w:p>
    <w:p>
      <w:pPr>
        <w:pStyle w:val="BodyText"/>
        <w:spacing w:line="372" w:lineRule="auto" w:before="170"/>
        <w:ind w:left="734" w:right="1909"/>
      </w:pPr>
      <w:r>
        <w:rPr>
          <w:w w:val="105"/>
        </w:rPr>
        <w:t>Cuando</w:t>
      </w:r>
      <w:r>
        <w:rPr>
          <w:spacing w:val="-10"/>
          <w:w w:val="105"/>
        </w:rPr>
        <w:t> </w:t>
      </w:r>
      <w:r>
        <w:rPr>
          <w:w w:val="105"/>
        </w:rPr>
        <w:t>las</w:t>
      </w:r>
      <w:r>
        <w:rPr>
          <w:spacing w:val="-10"/>
          <w:w w:val="105"/>
        </w:rPr>
        <w:t> </w:t>
      </w:r>
      <w:r>
        <w:rPr>
          <w:w w:val="105"/>
        </w:rPr>
        <w:t>organizaciones</w:t>
      </w:r>
      <w:r>
        <w:rPr>
          <w:spacing w:val="-10"/>
          <w:w w:val="105"/>
        </w:rPr>
        <w:t> </w:t>
      </w:r>
      <w:r>
        <w:rPr>
          <w:w w:val="105"/>
        </w:rPr>
        <w:t>en</w:t>
      </w:r>
      <w:r>
        <w:rPr>
          <w:spacing w:val="-9"/>
          <w:w w:val="105"/>
        </w:rPr>
        <w:t> </w:t>
      </w:r>
      <w:r>
        <w:rPr>
          <w:w w:val="105"/>
        </w:rPr>
        <w:t>sus</w:t>
      </w:r>
      <w:r>
        <w:rPr>
          <w:spacing w:val="-9"/>
          <w:w w:val="105"/>
        </w:rPr>
        <w:t> </w:t>
      </w:r>
      <w:r>
        <w:rPr>
          <w:w w:val="105"/>
        </w:rPr>
        <w:t>actividades</w:t>
      </w:r>
      <w:r>
        <w:rPr>
          <w:spacing w:val="-10"/>
          <w:w w:val="105"/>
        </w:rPr>
        <w:t> </w:t>
      </w:r>
      <w:r>
        <w:rPr>
          <w:w w:val="105"/>
        </w:rPr>
        <w:t>diarias</w:t>
      </w:r>
      <w:r>
        <w:rPr>
          <w:spacing w:val="-10"/>
          <w:w w:val="105"/>
        </w:rPr>
        <w:t> </w:t>
      </w:r>
      <w:r>
        <w:rPr>
          <w:w w:val="105"/>
        </w:rPr>
        <w:t>tienen</w:t>
      </w:r>
      <w:r>
        <w:rPr>
          <w:spacing w:val="-10"/>
          <w:w w:val="105"/>
        </w:rPr>
        <w:t> </w:t>
      </w:r>
      <w:r>
        <w:rPr>
          <w:w w:val="105"/>
        </w:rPr>
        <w:t>la</w:t>
      </w:r>
      <w:r>
        <w:rPr>
          <w:spacing w:val="-9"/>
          <w:w w:val="105"/>
        </w:rPr>
        <w:t> </w:t>
      </w:r>
      <w:r>
        <w:rPr>
          <w:w w:val="105"/>
        </w:rPr>
        <w:t>exportación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sus</w:t>
      </w:r>
      <w:r>
        <w:rPr>
          <w:spacing w:val="-9"/>
          <w:w w:val="105"/>
        </w:rPr>
        <w:t> </w:t>
      </w:r>
      <w:r>
        <w:rPr>
          <w:w w:val="105"/>
        </w:rPr>
        <w:t>productos</w:t>
      </w:r>
      <w:r>
        <w:rPr>
          <w:spacing w:val="-47"/>
          <w:w w:val="105"/>
        </w:rPr>
        <w:t> </w:t>
      </w:r>
      <w:r>
        <w:rPr>
          <w:w w:val="105"/>
        </w:rPr>
        <w:t>como</w:t>
      </w:r>
      <w:r>
        <w:rPr>
          <w:spacing w:val="-7"/>
          <w:w w:val="105"/>
        </w:rPr>
        <w:t> </w:t>
      </w:r>
      <w:r>
        <w:rPr>
          <w:w w:val="105"/>
        </w:rPr>
        <w:t>una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sus</w:t>
      </w:r>
      <w:r>
        <w:rPr>
          <w:spacing w:val="-6"/>
          <w:w w:val="105"/>
        </w:rPr>
        <w:t> </w:t>
      </w:r>
      <w:r>
        <w:rPr>
          <w:w w:val="105"/>
        </w:rPr>
        <w:t>fuentes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7"/>
          <w:w w:val="105"/>
        </w:rPr>
        <w:t> </w:t>
      </w:r>
      <w:r>
        <w:rPr>
          <w:w w:val="105"/>
        </w:rPr>
        <w:t>ingresos,</w:t>
      </w:r>
      <w:r>
        <w:rPr>
          <w:spacing w:val="-5"/>
          <w:w w:val="105"/>
        </w:rPr>
        <w:t> </w:t>
      </w:r>
      <w:r>
        <w:rPr>
          <w:w w:val="105"/>
        </w:rPr>
        <w:t>deben</w:t>
      </w:r>
      <w:r>
        <w:rPr>
          <w:spacing w:val="-7"/>
          <w:w w:val="105"/>
        </w:rPr>
        <w:t> </w:t>
      </w:r>
      <w:r>
        <w:rPr>
          <w:w w:val="105"/>
        </w:rPr>
        <w:t>contar</w:t>
      </w:r>
      <w:r>
        <w:rPr>
          <w:spacing w:val="-8"/>
          <w:w w:val="105"/>
        </w:rPr>
        <w:t> </w:t>
      </w:r>
      <w:r>
        <w:rPr>
          <w:w w:val="105"/>
        </w:rPr>
        <w:t>con</w:t>
      </w:r>
      <w:r>
        <w:rPr>
          <w:spacing w:val="-3"/>
          <w:w w:val="105"/>
        </w:rPr>
        <w:t> </w:t>
      </w:r>
      <w:r>
        <w:rPr>
          <w:w w:val="105"/>
        </w:rPr>
        <w:t>protocolos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seguridad</w:t>
      </w:r>
      <w:r>
        <w:rPr>
          <w:spacing w:val="-7"/>
          <w:w w:val="105"/>
        </w:rPr>
        <w:t> </w:t>
      </w:r>
      <w:r>
        <w:rPr>
          <w:w w:val="105"/>
        </w:rPr>
        <w:t>física</w:t>
      </w:r>
      <w:r>
        <w:rPr>
          <w:spacing w:val="-6"/>
          <w:w w:val="105"/>
        </w:rPr>
        <w:t> </w:t>
      </w:r>
      <w:r>
        <w:rPr>
          <w:w w:val="105"/>
        </w:rPr>
        <w:t>y</w:t>
      </w:r>
      <w:r>
        <w:rPr>
          <w:spacing w:val="-8"/>
          <w:w w:val="105"/>
        </w:rPr>
        <w:t> </w:t>
      </w:r>
      <w:r>
        <w:rPr>
          <w:w w:val="105"/>
        </w:rPr>
        <w:t>del</w:t>
      </w:r>
      <w:r>
        <w:rPr>
          <w:spacing w:val="1"/>
          <w:w w:val="105"/>
        </w:rPr>
        <w:t> </w:t>
      </w:r>
      <w:r>
        <w:rPr>
          <w:w w:val="105"/>
        </w:rPr>
        <w:t>sistema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control</w:t>
      </w:r>
      <w:r>
        <w:rPr>
          <w:spacing w:val="-7"/>
          <w:w w:val="105"/>
        </w:rPr>
        <w:t> </w:t>
      </w:r>
      <w:r>
        <w:rPr>
          <w:w w:val="105"/>
        </w:rPr>
        <w:t>y</w:t>
      </w:r>
      <w:r>
        <w:rPr>
          <w:spacing w:val="-9"/>
          <w:w w:val="105"/>
        </w:rPr>
        <w:t> </w:t>
      </w:r>
      <w:r>
        <w:rPr>
          <w:w w:val="105"/>
        </w:rPr>
        <w:t>seguridad</w:t>
      </w:r>
      <w:r>
        <w:rPr>
          <w:spacing w:val="-7"/>
          <w:w w:val="105"/>
        </w:rPr>
        <w:t> </w:t>
      </w:r>
      <w:r>
        <w:rPr>
          <w:w w:val="105"/>
        </w:rPr>
        <w:t>BASC,</w:t>
      </w:r>
      <w:r>
        <w:rPr>
          <w:spacing w:val="-8"/>
          <w:w w:val="105"/>
        </w:rPr>
        <w:t> </w:t>
      </w:r>
      <w:r>
        <w:rPr>
          <w:w w:val="105"/>
        </w:rPr>
        <w:t>los</w:t>
      </w:r>
      <w:r>
        <w:rPr>
          <w:spacing w:val="-8"/>
          <w:w w:val="105"/>
        </w:rPr>
        <w:t> </w:t>
      </w:r>
      <w:r>
        <w:rPr>
          <w:w w:val="105"/>
        </w:rPr>
        <w:t>cuales</w:t>
      </w:r>
      <w:r>
        <w:rPr>
          <w:spacing w:val="-8"/>
          <w:w w:val="105"/>
        </w:rPr>
        <w:t> </w:t>
      </w:r>
      <w:r>
        <w:rPr>
          <w:w w:val="105"/>
        </w:rPr>
        <w:t>ayuden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mitigar</w:t>
      </w:r>
      <w:r>
        <w:rPr>
          <w:spacing w:val="-8"/>
          <w:w w:val="105"/>
        </w:rPr>
        <w:t> </w:t>
      </w:r>
      <w:r>
        <w:rPr>
          <w:w w:val="105"/>
        </w:rPr>
        <w:t>los</w:t>
      </w:r>
      <w:r>
        <w:rPr>
          <w:spacing w:val="-6"/>
          <w:w w:val="105"/>
        </w:rPr>
        <w:t> </w:t>
      </w:r>
      <w:r>
        <w:rPr>
          <w:w w:val="105"/>
        </w:rPr>
        <w:t>riesgos</w:t>
      </w:r>
      <w:r>
        <w:rPr>
          <w:spacing w:val="-8"/>
          <w:w w:val="105"/>
        </w:rPr>
        <w:t> </w:t>
      </w:r>
      <w:r>
        <w:rPr>
          <w:w w:val="105"/>
        </w:rPr>
        <w:t>que</w:t>
      </w:r>
      <w:r>
        <w:rPr>
          <w:spacing w:val="-8"/>
          <w:w w:val="105"/>
        </w:rPr>
        <w:t> </w:t>
      </w:r>
      <w:r>
        <w:rPr>
          <w:w w:val="105"/>
        </w:rPr>
        <w:t>implican</w:t>
      </w:r>
      <w:r>
        <w:rPr>
          <w:spacing w:val="1"/>
          <w:w w:val="105"/>
        </w:rPr>
        <w:t> </w:t>
      </w:r>
      <w:r>
        <w:rPr>
          <w:w w:val="105"/>
        </w:rPr>
        <w:t>el</w:t>
      </w:r>
      <w:r>
        <w:rPr>
          <w:spacing w:val="-7"/>
          <w:w w:val="105"/>
        </w:rPr>
        <w:t> </w:t>
      </w:r>
      <w:r>
        <w:rPr>
          <w:w w:val="105"/>
        </w:rPr>
        <w:t>comercio</w:t>
      </w:r>
      <w:r>
        <w:rPr>
          <w:spacing w:val="-6"/>
          <w:w w:val="105"/>
        </w:rPr>
        <w:t> </w:t>
      </w:r>
      <w:r>
        <w:rPr>
          <w:w w:val="105"/>
        </w:rPr>
        <w:t>internacional.</w:t>
      </w:r>
      <w:r>
        <w:rPr>
          <w:spacing w:val="-6"/>
          <w:w w:val="105"/>
        </w:rPr>
        <w:t> </w:t>
      </w:r>
      <w:r>
        <w:rPr>
          <w:w w:val="105"/>
        </w:rPr>
        <w:t>Estos</w:t>
      </w:r>
      <w:r>
        <w:rPr>
          <w:spacing w:val="-7"/>
          <w:w w:val="105"/>
        </w:rPr>
        <w:t> </w:t>
      </w:r>
      <w:r>
        <w:rPr>
          <w:w w:val="105"/>
        </w:rPr>
        <w:t>protocolos</w:t>
      </w:r>
      <w:r>
        <w:rPr>
          <w:spacing w:val="-7"/>
          <w:w w:val="105"/>
        </w:rPr>
        <w:t> </w:t>
      </w:r>
      <w:r>
        <w:rPr>
          <w:w w:val="105"/>
        </w:rPr>
        <w:t>le</w:t>
      </w:r>
      <w:r>
        <w:rPr>
          <w:spacing w:val="-7"/>
          <w:w w:val="105"/>
        </w:rPr>
        <w:t> </w:t>
      </w:r>
      <w:r>
        <w:rPr>
          <w:w w:val="105"/>
        </w:rPr>
        <w:t>brindan</w:t>
      </w:r>
      <w:r>
        <w:rPr>
          <w:spacing w:val="-8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la</w:t>
      </w:r>
      <w:r>
        <w:rPr>
          <w:spacing w:val="-10"/>
          <w:w w:val="105"/>
        </w:rPr>
        <w:t> </w:t>
      </w:r>
      <w:r>
        <w:rPr>
          <w:w w:val="105"/>
        </w:rPr>
        <w:t>FLA</w:t>
      </w:r>
      <w:r>
        <w:rPr>
          <w:spacing w:val="-8"/>
          <w:w w:val="105"/>
        </w:rPr>
        <w:t> </w:t>
      </w:r>
      <w:r>
        <w:rPr>
          <w:w w:val="105"/>
        </w:rPr>
        <w:t>una</w:t>
      </w:r>
      <w:r>
        <w:rPr>
          <w:spacing w:val="-8"/>
          <w:w w:val="105"/>
        </w:rPr>
        <w:t> </w:t>
      </w:r>
      <w:r>
        <w:rPr>
          <w:w w:val="105"/>
        </w:rPr>
        <w:t>ruta</w:t>
      </w:r>
      <w:r>
        <w:rPr>
          <w:spacing w:val="-7"/>
          <w:w w:val="105"/>
        </w:rPr>
        <w:t> </w:t>
      </w:r>
      <w:r>
        <w:rPr>
          <w:w w:val="105"/>
        </w:rPr>
        <w:t>crítica</w:t>
      </w:r>
      <w:r>
        <w:rPr>
          <w:spacing w:val="-8"/>
          <w:w w:val="105"/>
        </w:rPr>
        <w:t> </w:t>
      </w:r>
      <w:r>
        <w:rPr>
          <w:w w:val="105"/>
        </w:rPr>
        <w:t>que</w:t>
      </w:r>
      <w:r>
        <w:rPr>
          <w:spacing w:val="-8"/>
          <w:w w:val="105"/>
        </w:rPr>
        <w:t> </w:t>
      </w:r>
      <w:r>
        <w:rPr>
          <w:w w:val="105"/>
        </w:rPr>
        <w:t>oriente</w:t>
      </w:r>
    </w:p>
    <w:p>
      <w:pPr>
        <w:pStyle w:val="BodyText"/>
        <w:spacing w:before="2"/>
        <w:rPr>
          <w:sz w:val="11"/>
        </w:rPr>
      </w:pPr>
    </w:p>
    <w:p>
      <w:pPr>
        <w:spacing w:before="64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7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pStyle w:val="BodyText"/>
        <w:spacing w:line="374" w:lineRule="auto" w:before="82"/>
        <w:ind w:left="734" w:right="1909"/>
        <w:jc w:val="both"/>
      </w:pPr>
      <w:r>
        <w:rPr>
          <w:w w:val="105"/>
        </w:rPr>
        <w:t>el</w:t>
      </w:r>
      <w:r>
        <w:rPr>
          <w:spacing w:val="-7"/>
          <w:w w:val="105"/>
        </w:rPr>
        <w:t> </w:t>
      </w:r>
      <w:r>
        <w:rPr>
          <w:w w:val="105"/>
        </w:rPr>
        <w:t>buen</w:t>
      </w:r>
      <w:r>
        <w:rPr>
          <w:spacing w:val="-7"/>
          <w:w w:val="105"/>
        </w:rPr>
        <w:t> </w:t>
      </w:r>
      <w:r>
        <w:rPr>
          <w:w w:val="105"/>
        </w:rPr>
        <w:t>accionar</w:t>
      </w:r>
      <w:r>
        <w:rPr>
          <w:spacing w:val="-9"/>
          <w:w w:val="105"/>
        </w:rPr>
        <w:t> </w:t>
      </w:r>
      <w:r>
        <w:rPr>
          <w:w w:val="105"/>
        </w:rPr>
        <w:t>ante</w:t>
      </w:r>
      <w:r>
        <w:rPr>
          <w:spacing w:val="-7"/>
          <w:w w:val="105"/>
        </w:rPr>
        <w:t> </w:t>
      </w:r>
      <w:r>
        <w:rPr>
          <w:w w:val="105"/>
        </w:rPr>
        <w:t>cada</w:t>
      </w:r>
      <w:r>
        <w:rPr>
          <w:spacing w:val="-8"/>
          <w:w w:val="105"/>
        </w:rPr>
        <w:t> </w:t>
      </w:r>
      <w:r>
        <w:rPr>
          <w:w w:val="105"/>
        </w:rPr>
        <w:t>situación</w:t>
      </w:r>
      <w:r>
        <w:rPr>
          <w:spacing w:val="-7"/>
          <w:w w:val="105"/>
        </w:rPr>
        <w:t> </w:t>
      </w:r>
      <w:r>
        <w:rPr>
          <w:w w:val="105"/>
        </w:rPr>
        <w:t>que</w:t>
      </w:r>
      <w:r>
        <w:rPr>
          <w:spacing w:val="-8"/>
          <w:w w:val="105"/>
        </w:rPr>
        <w:t> </w:t>
      </w:r>
      <w:r>
        <w:rPr>
          <w:w w:val="105"/>
        </w:rPr>
        <w:t>se</w:t>
      </w:r>
      <w:r>
        <w:rPr>
          <w:spacing w:val="-8"/>
          <w:w w:val="105"/>
        </w:rPr>
        <w:t> </w:t>
      </w:r>
      <w:r>
        <w:rPr>
          <w:w w:val="105"/>
        </w:rPr>
        <w:t>pueda</w:t>
      </w:r>
      <w:r>
        <w:rPr>
          <w:spacing w:val="-9"/>
          <w:w w:val="105"/>
        </w:rPr>
        <w:t> </w:t>
      </w:r>
      <w:r>
        <w:rPr>
          <w:w w:val="105"/>
        </w:rPr>
        <w:t>presentar</w:t>
      </w:r>
      <w:r>
        <w:rPr>
          <w:spacing w:val="-8"/>
          <w:w w:val="105"/>
        </w:rPr>
        <w:t> </w:t>
      </w:r>
      <w:r>
        <w:rPr>
          <w:w w:val="105"/>
        </w:rPr>
        <w:t>en</w:t>
      </w:r>
      <w:r>
        <w:rPr>
          <w:spacing w:val="-7"/>
          <w:w w:val="105"/>
        </w:rPr>
        <w:t> </w:t>
      </w:r>
      <w:r>
        <w:rPr>
          <w:w w:val="105"/>
        </w:rPr>
        <w:t>los</w:t>
      </w:r>
      <w:r>
        <w:rPr>
          <w:spacing w:val="-9"/>
          <w:w w:val="105"/>
        </w:rPr>
        <w:t> </w:t>
      </w:r>
      <w:r>
        <w:rPr>
          <w:w w:val="105"/>
        </w:rPr>
        <w:t>temas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seguridad</w:t>
      </w:r>
      <w:r>
        <w:rPr>
          <w:spacing w:val="-8"/>
          <w:w w:val="105"/>
        </w:rPr>
        <w:t> </w:t>
      </w:r>
      <w:r>
        <w:rPr>
          <w:w w:val="105"/>
        </w:rPr>
        <w:t>física</w:t>
      </w:r>
      <w:r>
        <w:rPr>
          <w:spacing w:val="-47"/>
          <w:w w:val="105"/>
        </w:rPr>
        <w:t> </w:t>
      </w:r>
      <w:r>
        <w:rPr>
          <w:w w:val="105"/>
        </w:rPr>
        <w:t>y</w:t>
      </w:r>
      <w:r>
        <w:rPr>
          <w:spacing w:val="-3"/>
          <w:w w:val="105"/>
        </w:rPr>
        <w:t> </w:t>
      </w:r>
      <w:r>
        <w:rPr>
          <w:w w:val="105"/>
        </w:rPr>
        <w:t>seguridad</w:t>
      </w:r>
      <w:r>
        <w:rPr>
          <w:spacing w:val="-1"/>
          <w:w w:val="105"/>
        </w:rPr>
        <w:t> </w:t>
      </w:r>
      <w:r>
        <w:rPr>
          <w:w w:val="105"/>
        </w:rPr>
        <w:t>BASC.</w:t>
      </w:r>
    </w:p>
    <w:p>
      <w:pPr>
        <w:pStyle w:val="BodyText"/>
        <w:spacing w:line="372" w:lineRule="auto" w:before="161"/>
        <w:ind w:left="734" w:right="1873"/>
        <w:jc w:val="both"/>
      </w:pPr>
      <w:r>
        <w:rPr>
          <w:w w:val="105"/>
        </w:rPr>
        <w:t>La</w:t>
      </w:r>
      <w:r>
        <w:rPr>
          <w:spacing w:val="1"/>
          <w:w w:val="105"/>
        </w:rPr>
        <w:t> </w:t>
      </w:r>
      <w:r>
        <w:rPr>
          <w:w w:val="105"/>
        </w:rPr>
        <w:t>FLA</w:t>
      </w:r>
      <w:r>
        <w:rPr>
          <w:spacing w:val="1"/>
          <w:w w:val="105"/>
        </w:rPr>
        <w:t> </w:t>
      </w:r>
      <w:r>
        <w:rPr>
          <w:w w:val="105"/>
        </w:rPr>
        <w:t>tiene</w:t>
      </w:r>
      <w:r>
        <w:rPr>
          <w:spacing w:val="1"/>
          <w:w w:val="105"/>
        </w:rPr>
        <w:t> </w:t>
      </w:r>
      <w:r>
        <w:rPr>
          <w:w w:val="105"/>
        </w:rPr>
        <w:t>un</w:t>
      </w:r>
      <w:r>
        <w:rPr>
          <w:spacing w:val="1"/>
          <w:w w:val="105"/>
        </w:rPr>
        <w:t> </w:t>
      </w:r>
      <w:r>
        <w:rPr>
          <w:w w:val="105"/>
        </w:rPr>
        <w:t>amplio</w:t>
      </w:r>
      <w:r>
        <w:rPr>
          <w:spacing w:val="1"/>
          <w:w w:val="105"/>
        </w:rPr>
        <w:t> </w:t>
      </w:r>
      <w:r>
        <w:rPr>
          <w:w w:val="105"/>
        </w:rPr>
        <w:t>recorrido</w:t>
      </w:r>
      <w:r>
        <w:rPr>
          <w:spacing w:val="1"/>
          <w:w w:val="105"/>
        </w:rPr>
        <w:t> </w:t>
      </w:r>
      <w:r>
        <w:rPr>
          <w:w w:val="105"/>
        </w:rPr>
        <w:t>en</w:t>
      </w:r>
      <w:r>
        <w:rPr>
          <w:spacing w:val="1"/>
          <w:w w:val="105"/>
        </w:rPr>
        <w:t> </w:t>
      </w:r>
      <w:r>
        <w:rPr>
          <w:w w:val="105"/>
        </w:rPr>
        <w:t>todo</w:t>
      </w:r>
      <w:r>
        <w:rPr>
          <w:spacing w:val="1"/>
          <w:w w:val="105"/>
        </w:rPr>
        <w:t> </w:t>
      </w:r>
      <w:r>
        <w:rPr>
          <w:w w:val="105"/>
        </w:rPr>
        <w:t>el</w:t>
      </w:r>
      <w:r>
        <w:rPr>
          <w:spacing w:val="1"/>
          <w:w w:val="105"/>
        </w:rPr>
        <w:t> </w:t>
      </w:r>
      <w:r>
        <w:rPr>
          <w:w w:val="105"/>
        </w:rPr>
        <w:t>tema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exportación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licores,</w:t>
      </w:r>
      <w:r>
        <w:rPr>
          <w:spacing w:val="1"/>
          <w:w w:val="105"/>
        </w:rPr>
        <w:t> </w:t>
      </w:r>
      <w:r>
        <w:rPr>
          <w:w w:val="105"/>
        </w:rPr>
        <w:t>son</w:t>
      </w:r>
      <w:r>
        <w:rPr>
          <w:spacing w:val="1"/>
          <w:w w:val="105"/>
        </w:rPr>
        <w:t> </w:t>
      </w:r>
      <w:r>
        <w:rPr>
          <w:w w:val="105"/>
        </w:rPr>
        <w:t>aproximadamente 20 años que cuenta con un departamento de Negocios Internacionales,</w:t>
      </w:r>
      <w:r>
        <w:rPr>
          <w:spacing w:val="1"/>
          <w:w w:val="105"/>
        </w:rPr>
        <w:t> </w:t>
      </w:r>
      <w:r>
        <w:rPr>
          <w:w w:val="105"/>
        </w:rPr>
        <w:t>este</w:t>
      </w:r>
      <w:r>
        <w:rPr>
          <w:spacing w:val="-7"/>
          <w:w w:val="105"/>
        </w:rPr>
        <w:t> </w:t>
      </w:r>
      <w:r>
        <w:rPr>
          <w:w w:val="105"/>
        </w:rPr>
        <w:t>le</w:t>
      </w:r>
      <w:r>
        <w:rPr>
          <w:spacing w:val="-6"/>
          <w:w w:val="105"/>
        </w:rPr>
        <w:t> </w:t>
      </w:r>
      <w:r>
        <w:rPr>
          <w:w w:val="105"/>
        </w:rPr>
        <w:t>ha</w:t>
      </w:r>
      <w:r>
        <w:rPr>
          <w:spacing w:val="-7"/>
          <w:w w:val="105"/>
        </w:rPr>
        <w:t> </w:t>
      </w:r>
      <w:r>
        <w:rPr>
          <w:w w:val="105"/>
        </w:rPr>
        <w:t>brindado</w:t>
      </w:r>
      <w:r>
        <w:rPr>
          <w:spacing w:val="-4"/>
          <w:w w:val="105"/>
        </w:rPr>
        <w:t> </w:t>
      </w:r>
      <w:r>
        <w:rPr>
          <w:w w:val="105"/>
        </w:rPr>
        <w:t>el</w:t>
      </w:r>
      <w:r>
        <w:rPr>
          <w:spacing w:val="-5"/>
          <w:w w:val="105"/>
        </w:rPr>
        <w:t> </w:t>
      </w:r>
      <w:r>
        <w:rPr>
          <w:w w:val="105"/>
        </w:rPr>
        <w:t>conocimiento</w:t>
      </w:r>
      <w:r>
        <w:rPr>
          <w:spacing w:val="-6"/>
          <w:w w:val="105"/>
        </w:rPr>
        <w:t> </w:t>
      </w:r>
      <w:r>
        <w:rPr>
          <w:w w:val="105"/>
        </w:rPr>
        <w:t>con</w:t>
      </w:r>
      <w:r>
        <w:rPr>
          <w:spacing w:val="-3"/>
          <w:w w:val="105"/>
        </w:rPr>
        <w:t> </w:t>
      </w:r>
      <w:r>
        <w:rPr>
          <w:w w:val="105"/>
        </w:rPr>
        <w:t>el</w:t>
      </w:r>
      <w:r>
        <w:rPr>
          <w:spacing w:val="-5"/>
          <w:w w:val="105"/>
        </w:rPr>
        <w:t> </w:t>
      </w:r>
      <w:r>
        <w:rPr>
          <w:w w:val="105"/>
        </w:rPr>
        <w:t>cual</w:t>
      </w:r>
      <w:r>
        <w:rPr>
          <w:spacing w:val="-5"/>
          <w:w w:val="105"/>
        </w:rPr>
        <w:t> </w:t>
      </w:r>
      <w:r>
        <w:rPr>
          <w:w w:val="105"/>
        </w:rPr>
        <w:t>se</w:t>
      </w:r>
      <w:r>
        <w:rPr>
          <w:spacing w:val="-6"/>
          <w:w w:val="105"/>
        </w:rPr>
        <w:t> </w:t>
      </w:r>
      <w:r>
        <w:rPr>
          <w:w w:val="105"/>
        </w:rPr>
        <w:t>ha</w:t>
      </w:r>
      <w:r>
        <w:rPr>
          <w:spacing w:val="-4"/>
          <w:w w:val="105"/>
        </w:rPr>
        <w:t> </w:t>
      </w:r>
      <w:r>
        <w:rPr>
          <w:w w:val="105"/>
        </w:rPr>
        <w:t>ganado la</w:t>
      </w:r>
      <w:r>
        <w:rPr>
          <w:spacing w:val="-6"/>
          <w:w w:val="105"/>
        </w:rPr>
        <w:t> </w:t>
      </w:r>
      <w:r>
        <w:rPr>
          <w:w w:val="105"/>
        </w:rPr>
        <w:t>aprobación</w:t>
      </w:r>
      <w:r>
        <w:rPr>
          <w:spacing w:val="-5"/>
          <w:w w:val="105"/>
        </w:rPr>
        <w:t> </w:t>
      </w:r>
      <w:r>
        <w:rPr>
          <w:w w:val="105"/>
        </w:rPr>
        <w:t>que</w:t>
      </w:r>
      <w:r>
        <w:rPr>
          <w:spacing w:val="-6"/>
          <w:w w:val="105"/>
        </w:rPr>
        <w:t> </w:t>
      </w:r>
      <w:r>
        <w:rPr>
          <w:w w:val="105"/>
        </w:rPr>
        <w:t>tienen</w:t>
      </w:r>
      <w:r>
        <w:rPr>
          <w:spacing w:val="-3"/>
          <w:w w:val="105"/>
        </w:rPr>
        <w:t> </w:t>
      </w:r>
      <w:r>
        <w:rPr>
          <w:w w:val="105"/>
        </w:rPr>
        <w:t>todos</w:t>
      </w:r>
      <w:r>
        <w:rPr>
          <w:spacing w:val="-47"/>
          <w:w w:val="105"/>
        </w:rPr>
        <w:t> </w:t>
      </w:r>
      <w:r>
        <w:rPr>
          <w:w w:val="105"/>
        </w:rPr>
        <w:t>sus productos en el exterior, por esta razón busca todos los años renovar su acreditación</w:t>
      </w:r>
      <w:r>
        <w:rPr>
          <w:spacing w:val="1"/>
          <w:w w:val="105"/>
        </w:rPr>
        <w:t> </w:t>
      </w:r>
      <w:r>
        <w:rPr>
          <w:w w:val="105"/>
        </w:rPr>
        <w:t>BASC. Debido a todo esto aplica medidas de seguridad en los sistemas de información, en</w:t>
      </w:r>
      <w:r>
        <w:rPr>
          <w:spacing w:val="-47"/>
          <w:w w:val="105"/>
        </w:rPr>
        <w:t> </w:t>
      </w:r>
      <w:r>
        <w:rPr>
          <w:w w:val="105"/>
        </w:rPr>
        <w:t>las</w:t>
      </w:r>
      <w:r>
        <w:rPr>
          <w:spacing w:val="-8"/>
          <w:w w:val="105"/>
        </w:rPr>
        <w:t> </w:t>
      </w:r>
      <w:r>
        <w:rPr>
          <w:w w:val="105"/>
        </w:rPr>
        <w:t>instalaciones,</w:t>
      </w:r>
      <w:r>
        <w:rPr>
          <w:spacing w:val="-7"/>
          <w:w w:val="105"/>
        </w:rPr>
        <w:t> </w:t>
      </w:r>
      <w:r>
        <w:rPr>
          <w:w w:val="105"/>
        </w:rPr>
        <w:t>en</w:t>
      </w:r>
      <w:r>
        <w:rPr>
          <w:spacing w:val="-8"/>
          <w:w w:val="105"/>
        </w:rPr>
        <w:t> </w:t>
      </w:r>
      <w:r>
        <w:rPr>
          <w:w w:val="105"/>
        </w:rPr>
        <w:t>la</w:t>
      </w:r>
      <w:r>
        <w:rPr>
          <w:spacing w:val="-7"/>
          <w:w w:val="105"/>
        </w:rPr>
        <w:t> </w:t>
      </w:r>
      <w:r>
        <w:rPr>
          <w:w w:val="105"/>
        </w:rPr>
        <w:t>recepción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insumos</w:t>
      </w:r>
      <w:r>
        <w:rPr>
          <w:spacing w:val="-7"/>
          <w:w w:val="105"/>
        </w:rPr>
        <w:t> </w:t>
      </w:r>
      <w:r>
        <w:rPr>
          <w:w w:val="105"/>
        </w:rPr>
        <w:t>y</w:t>
      </w:r>
      <w:r>
        <w:rPr>
          <w:spacing w:val="-10"/>
          <w:w w:val="105"/>
        </w:rPr>
        <w:t> </w:t>
      </w:r>
      <w:r>
        <w:rPr>
          <w:w w:val="105"/>
        </w:rPr>
        <w:t>materias</w:t>
      </w:r>
      <w:r>
        <w:rPr>
          <w:spacing w:val="-8"/>
          <w:w w:val="105"/>
        </w:rPr>
        <w:t> </w:t>
      </w:r>
      <w:r>
        <w:rPr>
          <w:w w:val="105"/>
        </w:rPr>
        <w:t>primas</w:t>
      </w:r>
      <w:r>
        <w:rPr>
          <w:spacing w:val="-7"/>
          <w:w w:val="105"/>
        </w:rPr>
        <w:t> </w:t>
      </w:r>
      <w:r>
        <w:rPr>
          <w:w w:val="105"/>
        </w:rPr>
        <w:t>críticas,</w:t>
      </w:r>
      <w:r>
        <w:rPr>
          <w:spacing w:val="-6"/>
          <w:w w:val="105"/>
        </w:rPr>
        <w:t> </w:t>
      </w:r>
      <w:r>
        <w:rPr>
          <w:w w:val="105"/>
        </w:rPr>
        <w:t>y</w:t>
      </w:r>
      <w:r>
        <w:rPr>
          <w:spacing w:val="-10"/>
          <w:w w:val="105"/>
        </w:rPr>
        <w:t> </w:t>
      </w:r>
      <w:r>
        <w:rPr>
          <w:w w:val="105"/>
        </w:rPr>
        <w:t>finalmente</w:t>
      </w:r>
      <w:r>
        <w:rPr>
          <w:spacing w:val="-8"/>
          <w:w w:val="105"/>
        </w:rPr>
        <w:t> </w:t>
      </w:r>
      <w:r>
        <w:rPr>
          <w:w w:val="105"/>
        </w:rPr>
        <w:t>en</w:t>
      </w:r>
      <w:r>
        <w:rPr>
          <w:spacing w:val="-8"/>
          <w:w w:val="105"/>
        </w:rPr>
        <w:t> </w:t>
      </w:r>
      <w:r>
        <w:rPr>
          <w:w w:val="105"/>
        </w:rPr>
        <w:t>uno</w:t>
      </w:r>
      <w:r>
        <w:rPr>
          <w:spacing w:val="-47"/>
          <w:w w:val="105"/>
        </w:rPr>
        <w:t> </w:t>
      </w:r>
      <w:r>
        <w:rPr>
          <w:w w:val="105"/>
        </w:rPr>
        <w:t>de los temas más importantes que es el tema de envió del producto terminado, buscando</w:t>
      </w:r>
      <w:r>
        <w:rPr>
          <w:spacing w:val="1"/>
          <w:w w:val="105"/>
        </w:rPr>
        <w:t> </w:t>
      </w:r>
      <w:r>
        <w:rPr>
          <w:w w:val="105"/>
        </w:rPr>
        <w:t>lograr garantizar los despachos seguros para brindar confiabilidad en todos sus clientes a</w:t>
      </w:r>
      <w:r>
        <w:rPr>
          <w:spacing w:val="1"/>
          <w:w w:val="105"/>
        </w:rPr>
        <w:t> </w:t>
      </w:r>
      <w:r>
        <w:rPr>
          <w:w w:val="105"/>
        </w:rPr>
        <w:t>nivel nacional</w:t>
      </w:r>
      <w:r>
        <w:rPr>
          <w:spacing w:val="-1"/>
          <w:w w:val="105"/>
        </w:rPr>
        <w:t> </w:t>
      </w:r>
      <w:r>
        <w:rPr>
          <w:w w:val="105"/>
        </w:rPr>
        <w:t>e</w:t>
      </w:r>
      <w:r>
        <w:rPr>
          <w:spacing w:val="-2"/>
          <w:w w:val="105"/>
        </w:rPr>
        <w:t> </w:t>
      </w:r>
      <w:r>
        <w:rPr>
          <w:w w:val="105"/>
        </w:rPr>
        <w:t>internacional.</w:t>
      </w:r>
    </w:p>
    <w:p>
      <w:pPr>
        <w:pStyle w:val="BodyText"/>
        <w:spacing w:line="372" w:lineRule="auto" w:before="173"/>
        <w:ind w:left="734" w:right="1875"/>
        <w:jc w:val="both"/>
      </w:pPr>
      <w:r>
        <w:rPr>
          <w:w w:val="105"/>
        </w:rPr>
        <w:t>Tener</w:t>
      </w:r>
      <w:r>
        <w:rPr>
          <w:spacing w:val="-5"/>
          <w:w w:val="105"/>
        </w:rPr>
        <w:t> </w:t>
      </w:r>
      <w:r>
        <w:rPr>
          <w:w w:val="105"/>
        </w:rPr>
        <w:t>el</w:t>
      </w:r>
      <w:r>
        <w:rPr>
          <w:spacing w:val="-6"/>
          <w:w w:val="105"/>
        </w:rPr>
        <w:t> </w:t>
      </w:r>
      <w:r>
        <w:rPr>
          <w:w w:val="105"/>
        </w:rPr>
        <w:t>debido</w:t>
      </w:r>
      <w:r>
        <w:rPr>
          <w:spacing w:val="-3"/>
          <w:w w:val="105"/>
        </w:rPr>
        <w:t> </w:t>
      </w:r>
      <w:r>
        <w:rPr>
          <w:w w:val="105"/>
        </w:rPr>
        <w:t>control</w:t>
      </w:r>
      <w:r>
        <w:rPr>
          <w:spacing w:val="-7"/>
          <w:w w:val="105"/>
        </w:rPr>
        <w:t> </w:t>
      </w:r>
      <w:r>
        <w:rPr>
          <w:w w:val="105"/>
        </w:rPr>
        <w:t>en</w:t>
      </w:r>
      <w:r>
        <w:rPr>
          <w:spacing w:val="-4"/>
          <w:w w:val="105"/>
        </w:rPr>
        <w:t> </w:t>
      </w:r>
      <w:r>
        <w:rPr>
          <w:w w:val="105"/>
        </w:rPr>
        <w:t>estos</w:t>
      </w:r>
      <w:r>
        <w:rPr>
          <w:spacing w:val="-6"/>
          <w:w w:val="105"/>
        </w:rPr>
        <w:t> </w:t>
      </w:r>
      <w:r>
        <w:rPr>
          <w:w w:val="105"/>
        </w:rPr>
        <w:t>aspectos</w:t>
      </w:r>
      <w:r>
        <w:rPr>
          <w:spacing w:val="-4"/>
          <w:w w:val="105"/>
        </w:rPr>
        <w:t> </w:t>
      </w:r>
      <w:r>
        <w:rPr>
          <w:w w:val="105"/>
        </w:rPr>
        <w:t>y</w:t>
      </w:r>
      <w:r>
        <w:rPr>
          <w:spacing w:val="-6"/>
          <w:w w:val="105"/>
        </w:rPr>
        <w:t> </w:t>
      </w:r>
      <w:r>
        <w:rPr>
          <w:w w:val="105"/>
        </w:rPr>
        <w:t>contar</w:t>
      </w:r>
      <w:r>
        <w:rPr>
          <w:spacing w:val="-6"/>
          <w:w w:val="105"/>
        </w:rPr>
        <w:t> </w:t>
      </w:r>
      <w:r>
        <w:rPr>
          <w:w w:val="105"/>
        </w:rPr>
        <w:t>con</w:t>
      </w:r>
      <w:r>
        <w:rPr>
          <w:spacing w:val="-6"/>
          <w:w w:val="105"/>
        </w:rPr>
        <w:t> </w:t>
      </w:r>
      <w:r>
        <w:rPr>
          <w:w w:val="105"/>
        </w:rPr>
        <w:t>la</w:t>
      </w:r>
      <w:r>
        <w:rPr>
          <w:spacing w:val="-7"/>
          <w:w w:val="105"/>
        </w:rPr>
        <w:t> </w:t>
      </w:r>
      <w:r>
        <w:rPr>
          <w:w w:val="105"/>
        </w:rPr>
        <w:t>formalización</w:t>
      </w:r>
      <w:r>
        <w:rPr>
          <w:spacing w:val="-6"/>
          <w:w w:val="105"/>
        </w:rPr>
        <w:t> </w:t>
      </w:r>
      <w:r>
        <w:rPr>
          <w:w w:val="105"/>
        </w:rPr>
        <w:t>de</w:t>
      </w:r>
      <w:r>
        <w:rPr>
          <w:spacing w:val="-7"/>
          <w:w w:val="105"/>
        </w:rPr>
        <w:t> </w:t>
      </w:r>
      <w:r>
        <w:rPr>
          <w:w w:val="105"/>
        </w:rPr>
        <w:t>los</w:t>
      </w:r>
      <w:r>
        <w:rPr>
          <w:spacing w:val="-6"/>
          <w:w w:val="105"/>
        </w:rPr>
        <w:t> </w:t>
      </w:r>
      <w:r>
        <w:rPr>
          <w:w w:val="105"/>
        </w:rPr>
        <w:t>protocolos</w:t>
      </w:r>
      <w:r>
        <w:rPr>
          <w:spacing w:val="-6"/>
          <w:w w:val="105"/>
        </w:rPr>
        <w:t> </w:t>
      </w:r>
      <w:r>
        <w:rPr>
          <w:w w:val="105"/>
        </w:rPr>
        <w:t>de</w:t>
      </w:r>
      <w:r>
        <w:rPr>
          <w:spacing w:val="-47"/>
          <w:w w:val="105"/>
        </w:rPr>
        <w:t> </w:t>
      </w:r>
      <w:r>
        <w:rPr>
          <w:w w:val="105"/>
        </w:rPr>
        <w:t>seguridad física y del sistema de control y seguridad BASC, para la FLA genera muchos</w:t>
      </w:r>
      <w:r>
        <w:rPr>
          <w:spacing w:val="1"/>
          <w:w w:val="105"/>
        </w:rPr>
        <w:t> </w:t>
      </w:r>
      <w:r>
        <w:rPr>
          <w:w w:val="105"/>
        </w:rPr>
        <w:t>beneficios a corto plazo, gracias a esto:</w:t>
      </w:r>
      <w:r>
        <w:rPr>
          <w:spacing w:val="1"/>
          <w:w w:val="105"/>
        </w:rPr>
        <w:t> </w:t>
      </w:r>
      <w:r>
        <w:rPr>
          <w:w w:val="105"/>
        </w:rPr>
        <w:t>lograra mejorar la competitividad e imagen de la</w:t>
      </w:r>
      <w:r>
        <w:rPr>
          <w:spacing w:val="1"/>
          <w:w w:val="105"/>
        </w:rPr>
        <w:t> </w:t>
      </w:r>
      <w:r>
        <w:rPr>
          <w:w w:val="105"/>
        </w:rPr>
        <w:t>fábrica, podrá ampliar las oportunidades de</w:t>
      </w:r>
      <w:r>
        <w:rPr>
          <w:spacing w:val="1"/>
          <w:w w:val="105"/>
        </w:rPr>
        <w:t> </w:t>
      </w:r>
      <w:r>
        <w:rPr>
          <w:w w:val="105"/>
        </w:rPr>
        <w:t>negocios en mercados internacionales, se</w:t>
      </w:r>
      <w:r>
        <w:rPr>
          <w:spacing w:val="1"/>
          <w:w w:val="105"/>
        </w:rPr>
        <w:t> </w:t>
      </w:r>
      <w:r>
        <w:rPr>
          <w:w w:val="105"/>
        </w:rPr>
        <w:t>buscara reducir al máximo riesgos asociados al comercio internacional, al lograr este</w:t>
      </w:r>
      <w:r>
        <w:rPr>
          <w:spacing w:val="1"/>
          <w:w w:val="105"/>
        </w:rPr>
        <w:t> </w:t>
      </w:r>
      <w:r>
        <w:rPr>
          <w:w w:val="105"/>
        </w:rPr>
        <w:t>objetivo se disminuirán perdidas económicas, se podrá fomentar un ambiente de trabajo</w:t>
      </w:r>
      <w:r>
        <w:rPr>
          <w:spacing w:val="1"/>
          <w:w w:val="105"/>
        </w:rPr>
        <w:t> </w:t>
      </w:r>
      <w:r>
        <w:rPr>
          <w:w w:val="105"/>
        </w:rPr>
        <w:t>seguro, así mismo se buscara mejorar el control en toda la organización, y finalmente se</w:t>
      </w:r>
      <w:r>
        <w:rPr>
          <w:spacing w:val="1"/>
          <w:w w:val="105"/>
        </w:rPr>
        <w:t> </w:t>
      </w:r>
      <w:r>
        <w:rPr>
          <w:w w:val="105"/>
        </w:rPr>
        <w:t>pretende darle</w:t>
      </w:r>
      <w:r>
        <w:rPr>
          <w:spacing w:val="1"/>
          <w:w w:val="105"/>
        </w:rPr>
        <w:t> </w:t>
      </w:r>
      <w:r>
        <w:rPr>
          <w:w w:val="105"/>
        </w:rPr>
        <w:t>al</w:t>
      </w:r>
      <w:r>
        <w:rPr>
          <w:spacing w:val="1"/>
          <w:w w:val="105"/>
        </w:rPr>
        <w:t> </w:t>
      </w:r>
      <w:r>
        <w:rPr>
          <w:w w:val="105"/>
        </w:rPr>
        <w:t>área de seguridad más autonomía en la toma de sus</w:t>
      </w:r>
      <w:r>
        <w:rPr>
          <w:spacing w:val="1"/>
          <w:w w:val="105"/>
        </w:rPr>
        <w:t> </w:t>
      </w:r>
      <w:r>
        <w:rPr>
          <w:w w:val="105"/>
        </w:rPr>
        <w:t>decisiones</w:t>
      </w:r>
      <w:r>
        <w:rPr>
          <w:spacing w:val="1"/>
          <w:w w:val="105"/>
        </w:rPr>
        <w:t> </w:t>
      </w:r>
      <w:r>
        <w:rPr>
          <w:w w:val="105"/>
        </w:rPr>
        <w:t>en</w:t>
      </w:r>
      <w:r>
        <w:rPr>
          <w:spacing w:val="1"/>
          <w:w w:val="105"/>
        </w:rPr>
        <w:t> </w:t>
      </w:r>
      <w:r>
        <w:rPr>
          <w:w w:val="105"/>
        </w:rPr>
        <w:t>beneficio</w:t>
      </w:r>
      <w:r>
        <w:rPr>
          <w:spacing w:val="-1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la FLA.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5"/>
        </w:rPr>
      </w:pPr>
    </w:p>
    <w:p>
      <w:pPr>
        <w:spacing w:before="64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8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pStyle w:val="BodyText"/>
        <w:spacing w:before="3"/>
        <w:rPr>
          <w:rFonts w:ascii="Calibri"/>
          <w:sz w:val="8"/>
        </w:rPr>
      </w:pPr>
    </w:p>
    <w:p>
      <w:pPr>
        <w:pStyle w:val="Heading1"/>
        <w:spacing w:before="90"/>
      </w:pPr>
      <w:bookmarkStart w:name="_TOC_250014" w:id="6"/>
      <w:r>
        <w:rPr/>
        <w:t>Marco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bookmarkEnd w:id="6"/>
      <w:r>
        <w:rPr/>
        <w:t>Referencia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2"/>
        <w:spacing w:before="214"/>
        <w:jc w:val="both"/>
      </w:pPr>
      <w:bookmarkStart w:name="_TOC_250013" w:id="7"/>
      <w:r>
        <w:rPr/>
        <w:t>Referente</w:t>
      </w:r>
      <w:r>
        <w:rPr>
          <w:spacing w:val="11"/>
        </w:rPr>
        <w:t> </w:t>
      </w:r>
      <w:bookmarkEnd w:id="7"/>
      <w:r>
        <w:rPr/>
        <w:t>Contextual</w:t>
      </w:r>
    </w:p>
    <w:p>
      <w:pPr>
        <w:pStyle w:val="BodyText"/>
        <w:rPr>
          <w:b/>
          <w:sz w:val="24"/>
        </w:rPr>
      </w:pPr>
    </w:p>
    <w:p>
      <w:pPr>
        <w:pStyle w:val="BodyText"/>
        <w:spacing w:before="2"/>
        <w:rPr>
          <w:b/>
          <w:sz w:val="23"/>
        </w:rPr>
      </w:pPr>
    </w:p>
    <w:p>
      <w:pPr>
        <w:pStyle w:val="BodyText"/>
        <w:spacing w:line="372" w:lineRule="auto"/>
        <w:ind w:left="734" w:right="1876"/>
        <w:jc w:val="both"/>
      </w:pPr>
      <w:r>
        <w:rPr>
          <w:w w:val="105"/>
        </w:rPr>
        <w:t>En la economía Colombiana la FLA pertenece al sector secundario, debido a que esta es</w:t>
      </w:r>
      <w:r>
        <w:rPr>
          <w:spacing w:val="1"/>
          <w:w w:val="105"/>
        </w:rPr>
        <w:t> </w:t>
      </w:r>
      <w:r>
        <w:rPr>
          <w:w w:val="105"/>
        </w:rPr>
        <w:t>una industria, que tiene como finalidad transformar las materias primas en productos</w:t>
      </w:r>
      <w:r>
        <w:rPr>
          <w:spacing w:val="1"/>
          <w:w w:val="105"/>
        </w:rPr>
        <w:t> </w:t>
      </w:r>
      <w:r>
        <w:rPr>
          <w:w w:val="105"/>
        </w:rPr>
        <w:t>elaborados,</w:t>
      </w:r>
      <w:r>
        <w:rPr>
          <w:spacing w:val="-3"/>
          <w:w w:val="105"/>
        </w:rPr>
        <w:t> </w:t>
      </w:r>
      <w:r>
        <w:rPr>
          <w:w w:val="105"/>
        </w:rPr>
        <w:t>para</w:t>
      </w:r>
      <w:r>
        <w:rPr>
          <w:spacing w:val="-4"/>
          <w:w w:val="105"/>
        </w:rPr>
        <w:t> </w:t>
      </w:r>
      <w:r>
        <w:rPr>
          <w:w w:val="105"/>
        </w:rPr>
        <w:t>luego</w:t>
      </w:r>
      <w:r>
        <w:rPr>
          <w:spacing w:val="-1"/>
          <w:w w:val="105"/>
        </w:rPr>
        <w:t> </w:t>
      </w:r>
      <w:r>
        <w:rPr>
          <w:w w:val="105"/>
        </w:rPr>
        <w:t>comercializarlos nacional</w:t>
      </w:r>
      <w:r>
        <w:rPr>
          <w:spacing w:val="-3"/>
          <w:w w:val="105"/>
        </w:rPr>
        <w:t> </w:t>
      </w:r>
      <w:r>
        <w:rPr>
          <w:w w:val="105"/>
        </w:rPr>
        <w:t>e</w:t>
      </w:r>
      <w:r>
        <w:rPr>
          <w:spacing w:val="-3"/>
          <w:w w:val="105"/>
        </w:rPr>
        <w:t> </w:t>
      </w:r>
      <w:r>
        <w:rPr>
          <w:w w:val="105"/>
        </w:rPr>
        <w:t>internacionalmente.</w:t>
      </w:r>
      <w:r>
        <w:rPr>
          <w:spacing w:val="-2"/>
          <w:w w:val="105"/>
        </w:rPr>
        <w:t> </w:t>
      </w:r>
      <w:r>
        <w:rPr>
          <w:w w:val="105"/>
        </w:rPr>
        <w:t>La</w:t>
      </w:r>
      <w:r>
        <w:rPr>
          <w:spacing w:val="-2"/>
          <w:w w:val="105"/>
        </w:rPr>
        <w:t> </w:t>
      </w:r>
      <w:r>
        <w:rPr>
          <w:w w:val="105"/>
        </w:rPr>
        <w:t>FLA</w:t>
      </w:r>
      <w:r>
        <w:rPr>
          <w:spacing w:val="-2"/>
          <w:w w:val="105"/>
        </w:rPr>
        <w:t> </w:t>
      </w:r>
      <w:r>
        <w:rPr>
          <w:w w:val="105"/>
        </w:rPr>
        <w:t>cuenta</w:t>
      </w:r>
      <w:r>
        <w:rPr>
          <w:spacing w:val="-2"/>
          <w:w w:val="105"/>
        </w:rPr>
        <w:t> </w:t>
      </w:r>
      <w:r>
        <w:rPr>
          <w:w w:val="105"/>
        </w:rPr>
        <w:t>con</w:t>
      </w:r>
      <w:r>
        <w:rPr>
          <w:spacing w:val="-47"/>
          <w:w w:val="105"/>
        </w:rPr>
        <w:t> </w:t>
      </w:r>
      <w:r>
        <w:rPr>
          <w:w w:val="105"/>
        </w:rPr>
        <w:t>tecnología que le permite, a partir de melazas de la caña de azúcar y de un proceso de</w:t>
      </w:r>
      <w:r>
        <w:rPr>
          <w:spacing w:val="1"/>
          <w:w w:val="105"/>
        </w:rPr>
        <w:t> </w:t>
      </w:r>
      <w:r>
        <w:rPr>
          <w:w w:val="105"/>
        </w:rPr>
        <w:t>fermentación</w:t>
      </w:r>
      <w:r>
        <w:rPr>
          <w:spacing w:val="-2"/>
          <w:w w:val="105"/>
        </w:rPr>
        <w:t> </w:t>
      </w:r>
      <w:r>
        <w:rPr>
          <w:w w:val="105"/>
        </w:rPr>
        <w:t>y</w:t>
      </w:r>
      <w:r>
        <w:rPr>
          <w:spacing w:val="-7"/>
          <w:w w:val="105"/>
        </w:rPr>
        <w:t> </w:t>
      </w:r>
      <w:r>
        <w:rPr>
          <w:w w:val="105"/>
        </w:rPr>
        <w:t>destilación,</w:t>
      </w:r>
      <w:r>
        <w:rPr>
          <w:spacing w:val="-4"/>
          <w:w w:val="105"/>
        </w:rPr>
        <w:t> </w:t>
      </w:r>
      <w:r>
        <w:rPr>
          <w:w w:val="105"/>
        </w:rPr>
        <w:t>obtener</w:t>
      </w:r>
      <w:r>
        <w:rPr>
          <w:spacing w:val="-3"/>
          <w:w w:val="105"/>
        </w:rPr>
        <w:t> </w:t>
      </w:r>
      <w:r>
        <w:rPr>
          <w:w w:val="105"/>
        </w:rPr>
        <w:t>alcohol</w:t>
      </w:r>
      <w:r>
        <w:rPr>
          <w:spacing w:val="-4"/>
          <w:w w:val="105"/>
        </w:rPr>
        <w:t> </w:t>
      </w:r>
      <w:r>
        <w:rPr>
          <w:w w:val="105"/>
        </w:rPr>
        <w:t>para</w:t>
      </w:r>
      <w:r>
        <w:rPr>
          <w:spacing w:val="-4"/>
          <w:w w:val="105"/>
        </w:rPr>
        <w:t> </w:t>
      </w:r>
      <w:r>
        <w:rPr>
          <w:w w:val="105"/>
        </w:rPr>
        <w:t>tafia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4"/>
          <w:w w:val="105"/>
        </w:rPr>
        <w:t> </w:t>
      </w:r>
      <w:r>
        <w:rPr>
          <w:w w:val="105"/>
        </w:rPr>
        <w:t>ron</w:t>
      </w:r>
      <w:r>
        <w:rPr>
          <w:spacing w:val="2"/>
          <w:w w:val="105"/>
        </w:rPr>
        <w:t> </w:t>
      </w:r>
      <w:r>
        <w:rPr>
          <w:w w:val="105"/>
        </w:rPr>
        <w:t>con</w:t>
      </w:r>
      <w:r>
        <w:rPr>
          <w:spacing w:val="-4"/>
          <w:w w:val="105"/>
        </w:rPr>
        <w:t> </w:t>
      </w:r>
      <w:r>
        <w:rPr>
          <w:w w:val="105"/>
        </w:rPr>
        <w:t>el</w:t>
      </w:r>
      <w:r>
        <w:rPr>
          <w:spacing w:val="-5"/>
          <w:w w:val="105"/>
        </w:rPr>
        <w:t> </w:t>
      </w:r>
      <w:r>
        <w:rPr>
          <w:w w:val="105"/>
        </w:rPr>
        <w:t>que</w:t>
      </w:r>
      <w:r>
        <w:rPr>
          <w:spacing w:val="-5"/>
          <w:w w:val="105"/>
        </w:rPr>
        <w:t> </w:t>
      </w:r>
      <w:r>
        <w:rPr>
          <w:w w:val="105"/>
        </w:rPr>
        <w:t>puede</w:t>
      </w:r>
      <w:r>
        <w:rPr>
          <w:spacing w:val="-1"/>
          <w:w w:val="105"/>
        </w:rPr>
        <w:t> </w:t>
      </w:r>
      <w:r>
        <w:rPr>
          <w:w w:val="105"/>
        </w:rPr>
        <w:t>elaborar</w:t>
      </w:r>
      <w:r>
        <w:rPr>
          <w:spacing w:val="-6"/>
          <w:w w:val="105"/>
        </w:rPr>
        <w:t> </w:t>
      </w:r>
      <w:r>
        <w:rPr>
          <w:w w:val="105"/>
        </w:rPr>
        <w:t>Ron</w:t>
      </w:r>
      <w:r>
        <w:rPr>
          <w:spacing w:val="-47"/>
          <w:w w:val="105"/>
        </w:rPr>
        <w:t> </w:t>
      </w:r>
      <w:r>
        <w:rPr>
          <w:w w:val="105"/>
        </w:rPr>
        <w:t>Medellín,</w:t>
      </w:r>
      <w:r>
        <w:rPr>
          <w:spacing w:val="1"/>
          <w:w w:val="105"/>
        </w:rPr>
        <w:t> </w:t>
      </w:r>
      <w:r>
        <w:rPr>
          <w:w w:val="105"/>
        </w:rPr>
        <w:t>los</w:t>
      </w:r>
      <w:r>
        <w:rPr>
          <w:spacing w:val="1"/>
          <w:w w:val="105"/>
        </w:rPr>
        <w:t> </w:t>
      </w:r>
      <w:r>
        <w:rPr>
          <w:w w:val="105"/>
        </w:rPr>
        <w:t>cuales</w:t>
      </w:r>
      <w:r>
        <w:rPr>
          <w:spacing w:val="1"/>
          <w:w w:val="105"/>
        </w:rPr>
        <w:t> </w:t>
      </w:r>
      <w:r>
        <w:rPr>
          <w:w w:val="105"/>
        </w:rPr>
        <w:t>son</w:t>
      </w:r>
      <w:r>
        <w:rPr>
          <w:spacing w:val="1"/>
          <w:w w:val="105"/>
        </w:rPr>
        <w:t> </w:t>
      </w:r>
      <w:r>
        <w:rPr>
          <w:w w:val="105"/>
        </w:rPr>
        <w:t>añejados</w:t>
      </w:r>
      <w:r>
        <w:rPr>
          <w:spacing w:val="1"/>
          <w:w w:val="105"/>
        </w:rPr>
        <w:t> </w:t>
      </w:r>
      <w:r>
        <w:rPr>
          <w:w w:val="105"/>
        </w:rPr>
        <w:t>naturalmente</w:t>
      </w:r>
      <w:r>
        <w:rPr>
          <w:spacing w:val="1"/>
          <w:w w:val="105"/>
        </w:rPr>
        <w:t> </w:t>
      </w:r>
      <w:r>
        <w:rPr>
          <w:w w:val="105"/>
        </w:rPr>
        <w:t>en</w:t>
      </w:r>
      <w:r>
        <w:rPr>
          <w:spacing w:val="1"/>
          <w:w w:val="105"/>
        </w:rPr>
        <w:t> </w:t>
      </w:r>
      <w:r>
        <w:rPr>
          <w:w w:val="105"/>
        </w:rPr>
        <w:t>barriles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roble</w:t>
      </w:r>
      <w:r>
        <w:rPr>
          <w:spacing w:val="1"/>
          <w:w w:val="105"/>
        </w:rPr>
        <w:t> </w:t>
      </w:r>
      <w:r>
        <w:rPr>
          <w:w w:val="105"/>
        </w:rPr>
        <w:t>americano</w:t>
      </w:r>
      <w:r>
        <w:rPr>
          <w:spacing w:val="1"/>
          <w:w w:val="105"/>
        </w:rPr>
        <w:t> </w:t>
      </w:r>
      <w:r>
        <w:rPr>
          <w:w w:val="105"/>
        </w:rPr>
        <w:t>y</w:t>
      </w:r>
      <w:r>
        <w:rPr>
          <w:spacing w:val="1"/>
          <w:w w:val="105"/>
        </w:rPr>
        <w:t> </w:t>
      </w:r>
      <w:r>
        <w:rPr>
          <w:w w:val="105"/>
        </w:rPr>
        <w:t>a</w:t>
      </w:r>
      <w:r>
        <w:rPr>
          <w:spacing w:val="1"/>
          <w:w w:val="105"/>
        </w:rPr>
        <w:t> </w:t>
      </w:r>
      <w:r>
        <w:rPr>
          <w:w w:val="105"/>
        </w:rPr>
        <w:t>condiciones ideales. Otro proceso de transformación se ve con el alcohol extra neutro, la</w:t>
      </w:r>
      <w:r>
        <w:rPr>
          <w:spacing w:val="1"/>
          <w:w w:val="105"/>
        </w:rPr>
        <w:t> </w:t>
      </w:r>
      <w:r>
        <w:rPr>
          <w:w w:val="105"/>
        </w:rPr>
        <w:t>cual es la materia prima esencial para la elaboración de los productos tradicionales como:</w:t>
      </w:r>
      <w:r>
        <w:rPr>
          <w:spacing w:val="1"/>
          <w:w w:val="105"/>
        </w:rPr>
        <w:t> </w:t>
      </w:r>
      <w:r>
        <w:rPr>
          <w:w w:val="105"/>
        </w:rPr>
        <w:t>Aguardiente</w:t>
      </w:r>
      <w:r>
        <w:rPr>
          <w:spacing w:val="-7"/>
          <w:w w:val="105"/>
        </w:rPr>
        <w:t> </w:t>
      </w:r>
      <w:r>
        <w:rPr>
          <w:w w:val="105"/>
        </w:rPr>
        <w:t>Antioqueño</w:t>
      </w:r>
      <w:r>
        <w:rPr>
          <w:spacing w:val="-6"/>
          <w:w w:val="105"/>
        </w:rPr>
        <w:t> </w:t>
      </w:r>
      <w:r>
        <w:rPr>
          <w:w w:val="105"/>
        </w:rPr>
        <w:t>Tradicional,</w:t>
      </w:r>
      <w:r>
        <w:rPr>
          <w:spacing w:val="-4"/>
          <w:w w:val="105"/>
        </w:rPr>
        <w:t> </w:t>
      </w:r>
      <w:r>
        <w:rPr>
          <w:w w:val="105"/>
        </w:rPr>
        <w:t>Sin</w:t>
      </w:r>
      <w:r>
        <w:rPr>
          <w:spacing w:val="-8"/>
          <w:w w:val="105"/>
        </w:rPr>
        <w:t> </w:t>
      </w:r>
      <w:r>
        <w:rPr>
          <w:w w:val="105"/>
        </w:rPr>
        <w:t>Azúcar,</w:t>
      </w:r>
      <w:r>
        <w:rPr>
          <w:spacing w:val="-4"/>
          <w:w w:val="105"/>
        </w:rPr>
        <w:t> </w:t>
      </w:r>
      <w:r>
        <w:rPr>
          <w:w w:val="105"/>
        </w:rPr>
        <w:t>Aguardiente</w:t>
      </w:r>
      <w:r>
        <w:rPr>
          <w:spacing w:val="-7"/>
          <w:w w:val="105"/>
        </w:rPr>
        <w:t> </w:t>
      </w:r>
      <w:r>
        <w:rPr>
          <w:w w:val="105"/>
        </w:rPr>
        <w:t>Real</w:t>
      </w:r>
      <w:r>
        <w:rPr>
          <w:spacing w:val="-4"/>
          <w:w w:val="105"/>
        </w:rPr>
        <w:t> </w:t>
      </w:r>
      <w:r>
        <w:rPr>
          <w:w w:val="105"/>
        </w:rPr>
        <w:t>1493,</w:t>
      </w:r>
      <w:r>
        <w:rPr>
          <w:spacing w:val="-5"/>
          <w:w w:val="105"/>
        </w:rPr>
        <w:t> </w:t>
      </w:r>
      <w:r>
        <w:rPr>
          <w:w w:val="105"/>
        </w:rPr>
        <w:t>entre</w:t>
      </w:r>
      <w:r>
        <w:rPr>
          <w:spacing w:val="-7"/>
          <w:w w:val="105"/>
        </w:rPr>
        <w:t> </w:t>
      </w:r>
      <w:r>
        <w:rPr>
          <w:w w:val="105"/>
        </w:rPr>
        <w:t>otros.</w:t>
      </w:r>
    </w:p>
    <w:p>
      <w:pPr>
        <w:pStyle w:val="BodyText"/>
        <w:spacing w:line="372" w:lineRule="auto" w:before="171"/>
        <w:ind w:left="734" w:right="1875"/>
        <w:jc w:val="both"/>
      </w:pPr>
      <w:r>
        <w:rPr>
          <w:w w:val="105"/>
        </w:rPr>
        <w:t>Es de vital importancia saber que Colombia en su mayoría, es un país industrial, debido a</w:t>
      </w:r>
      <w:r>
        <w:rPr>
          <w:spacing w:val="1"/>
          <w:w w:val="105"/>
        </w:rPr>
        <w:t> </w:t>
      </w:r>
      <w:r>
        <w:rPr>
          <w:w w:val="105"/>
        </w:rPr>
        <w:t>que</w:t>
      </w:r>
      <w:r>
        <w:rPr>
          <w:spacing w:val="-7"/>
          <w:w w:val="105"/>
        </w:rPr>
        <w:t> </w:t>
      </w:r>
      <w:r>
        <w:rPr>
          <w:w w:val="105"/>
        </w:rPr>
        <w:t>tiene</w:t>
      </w:r>
      <w:r>
        <w:rPr>
          <w:spacing w:val="-4"/>
          <w:w w:val="105"/>
        </w:rPr>
        <w:t> </w:t>
      </w:r>
      <w:r>
        <w:rPr>
          <w:w w:val="105"/>
        </w:rPr>
        <w:t>gran</w:t>
      </w:r>
      <w:r>
        <w:rPr>
          <w:spacing w:val="-3"/>
          <w:w w:val="105"/>
        </w:rPr>
        <w:t> </w:t>
      </w:r>
      <w:r>
        <w:rPr>
          <w:w w:val="105"/>
        </w:rPr>
        <w:t>variedad</w:t>
      </w:r>
      <w:r>
        <w:rPr>
          <w:spacing w:val="-5"/>
          <w:w w:val="105"/>
        </w:rPr>
        <w:t> </w:t>
      </w:r>
      <w:r>
        <w:rPr>
          <w:w w:val="105"/>
        </w:rPr>
        <w:t>de</w:t>
      </w:r>
      <w:r>
        <w:rPr>
          <w:spacing w:val="-7"/>
          <w:w w:val="105"/>
        </w:rPr>
        <w:t> </w:t>
      </w:r>
      <w:r>
        <w:rPr>
          <w:w w:val="105"/>
        </w:rPr>
        <w:t>empresas</w:t>
      </w:r>
      <w:r>
        <w:rPr>
          <w:spacing w:val="-3"/>
          <w:w w:val="105"/>
        </w:rPr>
        <w:t> </w:t>
      </w:r>
      <w:r>
        <w:rPr>
          <w:w w:val="105"/>
        </w:rPr>
        <w:t>manufactureras</w:t>
      </w:r>
      <w:r>
        <w:rPr>
          <w:spacing w:val="-6"/>
          <w:w w:val="105"/>
        </w:rPr>
        <w:t> </w:t>
      </w:r>
      <w:r>
        <w:rPr>
          <w:w w:val="105"/>
        </w:rPr>
        <w:t>que</w:t>
      </w:r>
      <w:r>
        <w:rPr>
          <w:spacing w:val="-6"/>
          <w:w w:val="105"/>
        </w:rPr>
        <w:t> </w:t>
      </w:r>
      <w:r>
        <w:rPr>
          <w:w w:val="105"/>
        </w:rPr>
        <w:t>definen</w:t>
      </w:r>
      <w:r>
        <w:rPr>
          <w:spacing w:val="-2"/>
          <w:w w:val="105"/>
        </w:rPr>
        <w:t> </w:t>
      </w:r>
      <w:r>
        <w:rPr>
          <w:w w:val="105"/>
        </w:rPr>
        <w:t>el</w:t>
      </w:r>
      <w:r>
        <w:rPr>
          <w:spacing w:val="-5"/>
          <w:w w:val="105"/>
        </w:rPr>
        <w:t> </w:t>
      </w:r>
      <w:r>
        <w:rPr>
          <w:w w:val="105"/>
        </w:rPr>
        <w:t>desarrollo</w:t>
      </w:r>
      <w:r>
        <w:rPr>
          <w:spacing w:val="-4"/>
          <w:w w:val="105"/>
        </w:rPr>
        <w:t> </w:t>
      </w:r>
      <w:r>
        <w:rPr>
          <w:w w:val="105"/>
        </w:rPr>
        <w:t>y</w:t>
      </w:r>
      <w:r>
        <w:rPr>
          <w:spacing w:val="-8"/>
          <w:w w:val="105"/>
        </w:rPr>
        <w:t> </w:t>
      </w:r>
      <w:r>
        <w:rPr>
          <w:w w:val="105"/>
        </w:rPr>
        <w:t>el</w:t>
      </w:r>
      <w:r>
        <w:rPr>
          <w:spacing w:val="-5"/>
          <w:w w:val="105"/>
        </w:rPr>
        <w:t> </w:t>
      </w:r>
      <w:r>
        <w:rPr>
          <w:w w:val="105"/>
        </w:rPr>
        <w:t>progreso</w:t>
      </w:r>
      <w:r>
        <w:rPr>
          <w:spacing w:val="-47"/>
          <w:w w:val="105"/>
        </w:rPr>
        <w:t> </w:t>
      </w:r>
      <w:r>
        <w:rPr>
          <w:w w:val="105"/>
        </w:rPr>
        <w:t>ante otros países. Esto se puede corroborar verificando el PIB del sector industrial, el</w:t>
      </w:r>
      <w:r>
        <w:rPr>
          <w:spacing w:val="1"/>
          <w:w w:val="105"/>
        </w:rPr>
        <w:t> </w:t>
      </w:r>
      <w:r>
        <w:rPr>
          <w:w w:val="105"/>
        </w:rPr>
        <w:t>cualjuega</w:t>
      </w:r>
      <w:r>
        <w:rPr>
          <w:spacing w:val="-8"/>
          <w:w w:val="105"/>
        </w:rPr>
        <w:t> </w:t>
      </w:r>
      <w:r>
        <w:rPr>
          <w:w w:val="105"/>
        </w:rPr>
        <w:t>un</w:t>
      </w:r>
      <w:r>
        <w:rPr>
          <w:spacing w:val="-6"/>
          <w:w w:val="105"/>
        </w:rPr>
        <w:t> </w:t>
      </w:r>
      <w:r>
        <w:rPr>
          <w:w w:val="105"/>
        </w:rPr>
        <w:t>papel</w:t>
      </w:r>
      <w:r>
        <w:rPr>
          <w:spacing w:val="-5"/>
          <w:w w:val="105"/>
        </w:rPr>
        <w:t> </w:t>
      </w:r>
      <w:r>
        <w:rPr>
          <w:w w:val="105"/>
        </w:rPr>
        <w:t>muy</w:t>
      </w:r>
      <w:r>
        <w:rPr>
          <w:spacing w:val="-8"/>
          <w:w w:val="105"/>
        </w:rPr>
        <w:t> </w:t>
      </w:r>
      <w:r>
        <w:rPr>
          <w:w w:val="105"/>
        </w:rPr>
        <w:t>importante</w:t>
      </w:r>
      <w:r>
        <w:rPr>
          <w:spacing w:val="-7"/>
          <w:w w:val="105"/>
        </w:rPr>
        <w:t> </w:t>
      </w:r>
      <w:r>
        <w:rPr>
          <w:w w:val="105"/>
        </w:rPr>
        <w:t>ya</w:t>
      </w:r>
      <w:r>
        <w:rPr>
          <w:spacing w:val="-7"/>
          <w:w w:val="105"/>
        </w:rPr>
        <w:t> </w:t>
      </w:r>
      <w:r>
        <w:rPr>
          <w:w w:val="105"/>
        </w:rPr>
        <w:t>que</w:t>
      </w:r>
      <w:r>
        <w:rPr>
          <w:spacing w:val="-2"/>
          <w:w w:val="105"/>
        </w:rPr>
        <w:t> </w:t>
      </w:r>
      <w:r>
        <w:rPr>
          <w:w w:val="105"/>
        </w:rPr>
        <w:t>genera</w:t>
      </w:r>
      <w:r>
        <w:rPr>
          <w:spacing w:val="-8"/>
          <w:w w:val="105"/>
        </w:rPr>
        <w:t> </w:t>
      </w:r>
      <w:r>
        <w:rPr>
          <w:w w:val="105"/>
        </w:rPr>
        <w:t>buena</w:t>
      </w:r>
      <w:r>
        <w:rPr>
          <w:spacing w:val="-7"/>
          <w:w w:val="105"/>
        </w:rPr>
        <w:t> </w:t>
      </w:r>
      <w:r>
        <w:rPr>
          <w:w w:val="105"/>
        </w:rPr>
        <w:t>parte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los</w:t>
      </w:r>
      <w:r>
        <w:rPr>
          <w:spacing w:val="-7"/>
          <w:w w:val="105"/>
        </w:rPr>
        <w:t> </w:t>
      </w:r>
      <w:r>
        <w:rPr>
          <w:w w:val="105"/>
        </w:rPr>
        <w:t>ingresos</w:t>
      </w:r>
      <w:r>
        <w:rPr>
          <w:spacing w:val="-5"/>
          <w:w w:val="105"/>
        </w:rPr>
        <w:t> </w:t>
      </w:r>
      <w:r>
        <w:rPr>
          <w:w w:val="105"/>
        </w:rPr>
        <w:t>para</w:t>
      </w:r>
      <w:r>
        <w:rPr>
          <w:spacing w:val="-7"/>
          <w:w w:val="105"/>
        </w:rPr>
        <w:t> </w:t>
      </w:r>
      <w:r>
        <w:rPr>
          <w:w w:val="105"/>
        </w:rPr>
        <w:t>el</w:t>
      </w:r>
      <w:r>
        <w:rPr>
          <w:spacing w:val="-6"/>
          <w:w w:val="105"/>
        </w:rPr>
        <w:t> </w:t>
      </w:r>
      <w:r>
        <w:rPr>
          <w:w w:val="105"/>
        </w:rPr>
        <w:t>país.</w:t>
      </w:r>
    </w:p>
    <w:p>
      <w:pPr>
        <w:pStyle w:val="BodyText"/>
        <w:spacing w:line="372" w:lineRule="auto" w:before="167"/>
        <w:ind w:left="734" w:right="1873"/>
        <w:jc w:val="both"/>
      </w:pPr>
      <w:r>
        <w:rPr>
          <w:w w:val="105"/>
        </w:rPr>
        <w:t>Si bien es cierto que el comportamiento del sector industrial en el año 2017 mostro cifras</w:t>
      </w:r>
      <w:r>
        <w:rPr>
          <w:spacing w:val="1"/>
          <w:w w:val="105"/>
        </w:rPr>
        <w:t> </w:t>
      </w:r>
      <w:r>
        <w:rPr>
          <w:w w:val="105"/>
        </w:rPr>
        <w:t>negativas</w:t>
      </w:r>
      <w:r>
        <w:rPr>
          <w:spacing w:val="1"/>
          <w:w w:val="105"/>
        </w:rPr>
        <w:t> </w:t>
      </w:r>
      <w:r>
        <w:rPr>
          <w:w w:val="105"/>
        </w:rPr>
        <w:t>,</w:t>
      </w:r>
      <w:r>
        <w:rPr>
          <w:spacing w:val="1"/>
          <w:w w:val="105"/>
        </w:rPr>
        <w:t> </w:t>
      </w:r>
      <w:r>
        <w:rPr>
          <w:w w:val="105"/>
        </w:rPr>
        <w:t>se</w:t>
      </w:r>
      <w:r>
        <w:rPr>
          <w:spacing w:val="1"/>
          <w:w w:val="105"/>
        </w:rPr>
        <w:t> </w:t>
      </w:r>
      <w:r>
        <w:rPr>
          <w:w w:val="105"/>
        </w:rPr>
        <w:t>tienen</w:t>
      </w:r>
      <w:r>
        <w:rPr>
          <w:spacing w:val="1"/>
          <w:w w:val="105"/>
        </w:rPr>
        <w:t> </w:t>
      </w:r>
      <w:r>
        <w:rPr>
          <w:w w:val="105"/>
        </w:rPr>
        <w:t>varias</w:t>
      </w:r>
      <w:r>
        <w:rPr>
          <w:spacing w:val="1"/>
          <w:w w:val="105"/>
        </w:rPr>
        <w:t> </w:t>
      </w:r>
      <w:r>
        <w:rPr>
          <w:w w:val="105"/>
        </w:rPr>
        <w:t>causas</w:t>
      </w:r>
      <w:r>
        <w:rPr>
          <w:spacing w:val="1"/>
          <w:w w:val="105"/>
        </w:rPr>
        <w:t> </w:t>
      </w:r>
      <w:r>
        <w:rPr>
          <w:w w:val="105"/>
        </w:rPr>
        <w:t>del</w:t>
      </w:r>
      <w:r>
        <w:rPr>
          <w:spacing w:val="1"/>
          <w:w w:val="105"/>
        </w:rPr>
        <w:t> </w:t>
      </w:r>
      <w:r>
        <w:rPr>
          <w:w w:val="105"/>
        </w:rPr>
        <w:t>porque</w:t>
      </w:r>
      <w:r>
        <w:rPr>
          <w:spacing w:val="1"/>
          <w:w w:val="105"/>
        </w:rPr>
        <w:t> </w:t>
      </w:r>
      <w:r>
        <w:rPr>
          <w:w w:val="105"/>
        </w:rPr>
        <w:t>sucedió</w:t>
      </w:r>
      <w:r>
        <w:rPr>
          <w:spacing w:val="1"/>
          <w:w w:val="105"/>
        </w:rPr>
        <w:t> </w:t>
      </w:r>
      <w:r>
        <w:rPr>
          <w:w w:val="105"/>
        </w:rPr>
        <w:t>esto:</w:t>
      </w:r>
      <w:r>
        <w:rPr>
          <w:spacing w:val="1"/>
          <w:w w:val="105"/>
        </w:rPr>
        <w:t> </w:t>
      </w:r>
      <w:r>
        <w:rPr>
          <w:w w:val="105"/>
        </w:rPr>
        <w:t>La</w:t>
      </w:r>
      <w:r>
        <w:rPr>
          <w:spacing w:val="1"/>
          <w:w w:val="105"/>
        </w:rPr>
        <w:t> </w:t>
      </w:r>
      <w:r>
        <w:rPr>
          <w:w w:val="105"/>
        </w:rPr>
        <w:t>fabricación</w:t>
      </w:r>
      <w:r>
        <w:rPr>
          <w:spacing w:val="1"/>
          <w:w w:val="105"/>
        </w:rPr>
        <w:t> </w:t>
      </w:r>
      <w:r>
        <w:rPr>
          <w:w w:val="105"/>
        </w:rPr>
        <w:t>y</w:t>
      </w:r>
      <w:r>
        <w:rPr>
          <w:spacing w:val="-47"/>
          <w:w w:val="105"/>
        </w:rPr>
        <w:t> </w:t>
      </w:r>
      <w:r>
        <w:rPr>
          <w:w w:val="105"/>
        </w:rPr>
        <w:t>comercialización de licores se vio golpeado por el incremento del Impuesto al Valor</w:t>
      </w:r>
      <w:r>
        <w:rPr>
          <w:spacing w:val="1"/>
          <w:w w:val="105"/>
        </w:rPr>
        <w:t> </w:t>
      </w:r>
      <w:r>
        <w:rPr>
          <w:w w:val="105"/>
        </w:rPr>
        <w:t>Agregado (IVA) aprobado en la reforma tributaria y además por la entrada en vigencia de</w:t>
      </w:r>
      <w:r>
        <w:rPr>
          <w:spacing w:val="1"/>
          <w:w w:val="105"/>
        </w:rPr>
        <w:t> </w:t>
      </w:r>
      <w:r>
        <w:rPr>
          <w:w w:val="105"/>
        </w:rPr>
        <w:t>la Ley de Licores, lo que genera que el consumo caiga de manera significativa, como se</w:t>
      </w:r>
      <w:r>
        <w:rPr>
          <w:spacing w:val="1"/>
          <w:w w:val="105"/>
        </w:rPr>
        <w:t> </w:t>
      </w:r>
      <w:r>
        <w:rPr>
          <w:w w:val="105"/>
        </w:rPr>
        <w:t>logró evidenciar en las cifras del Departamento Administrativo Nacional de Estadística</w:t>
      </w:r>
      <w:r>
        <w:rPr>
          <w:spacing w:val="1"/>
          <w:w w:val="105"/>
        </w:rPr>
        <w:t> </w:t>
      </w:r>
      <w:r>
        <w:rPr>
          <w:w w:val="105"/>
        </w:rPr>
        <w:t>(DANE), las cuales muestran que “en el primer bimestre del año 2017 se evidenció una</w:t>
      </w:r>
      <w:r>
        <w:rPr>
          <w:spacing w:val="1"/>
          <w:w w:val="105"/>
        </w:rPr>
        <w:t> </w:t>
      </w:r>
      <w:r>
        <w:rPr>
          <w:w w:val="105"/>
        </w:rPr>
        <w:t>reducción considerable en las ventas de este tipo de productos. Así, mientras en los dos</w:t>
      </w:r>
      <w:r>
        <w:rPr>
          <w:spacing w:val="1"/>
          <w:w w:val="105"/>
        </w:rPr>
        <w:t> </w:t>
      </w:r>
      <w:r>
        <w:rPr>
          <w:w w:val="105"/>
        </w:rPr>
        <w:t>primeros meses de 2016 se expandían 16,7%, en igual periodo de este año solo lo hicieron</w:t>
      </w:r>
      <w:r>
        <w:rPr>
          <w:spacing w:val="-47"/>
          <w:w w:val="105"/>
        </w:rPr>
        <w:t> </w:t>
      </w:r>
      <w:r>
        <w:rPr>
          <w:w w:val="105"/>
        </w:rPr>
        <w:t>2,1%.” (Dinero , 2017), para la FLA son preocupantes estos datos, debido a que este</w:t>
      </w:r>
      <w:r>
        <w:rPr>
          <w:spacing w:val="1"/>
          <w:w w:val="105"/>
        </w:rPr>
        <w:t> </w:t>
      </w:r>
      <w:r>
        <w:rPr>
          <w:w w:val="105"/>
        </w:rPr>
        <w:t>panorama</w:t>
      </w:r>
      <w:r>
        <w:rPr>
          <w:spacing w:val="24"/>
          <w:w w:val="105"/>
        </w:rPr>
        <w:t> </w:t>
      </w:r>
      <w:r>
        <w:rPr>
          <w:w w:val="105"/>
        </w:rPr>
        <w:t>general</w:t>
      </w:r>
      <w:r>
        <w:rPr>
          <w:spacing w:val="24"/>
          <w:w w:val="105"/>
        </w:rPr>
        <w:t> </w:t>
      </w:r>
      <w:r>
        <w:rPr>
          <w:w w:val="105"/>
        </w:rPr>
        <w:t>impacta</w:t>
      </w:r>
      <w:r>
        <w:rPr>
          <w:spacing w:val="23"/>
          <w:w w:val="105"/>
        </w:rPr>
        <w:t> </w:t>
      </w:r>
      <w:r>
        <w:rPr>
          <w:w w:val="105"/>
        </w:rPr>
        <w:t>directamente</w:t>
      </w:r>
      <w:r>
        <w:rPr>
          <w:spacing w:val="25"/>
          <w:w w:val="105"/>
        </w:rPr>
        <w:t> </w:t>
      </w:r>
      <w:r>
        <w:rPr>
          <w:w w:val="105"/>
        </w:rPr>
        <w:t>el</w:t>
      </w:r>
      <w:r>
        <w:rPr>
          <w:spacing w:val="24"/>
          <w:w w:val="105"/>
        </w:rPr>
        <w:t> </w:t>
      </w:r>
      <w:r>
        <w:rPr>
          <w:w w:val="105"/>
        </w:rPr>
        <w:t>recaudo</w:t>
      </w:r>
      <w:r>
        <w:rPr>
          <w:spacing w:val="24"/>
          <w:w w:val="105"/>
        </w:rPr>
        <w:t> </w:t>
      </w:r>
      <w:r>
        <w:rPr>
          <w:w w:val="105"/>
        </w:rPr>
        <w:t>de</w:t>
      </w:r>
      <w:r>
        <w:rPr>
          <w:spacing w:val="23"/>
          <w:w w:val="105"/>
        </w:rPr>
        <w:t> </w:t>
      </w:r>
      <w:r>
        <w:rPr>
          <w:w w:val="105"/>
        </w:rPr>
        <w:t>recursos</w:t>
      </w:r>
      <w:r>
        <w:rPr>
          <w:spacing w:val="24"/>
          <w:w w:val="105"/>
        </w:rPr>
        <w:t> </w:t>
      </w:r>
      <w:r>
        <w:rPr>
          <w:w w:val="105"/>
        </w:rPr>
        <w:t>dirigidos</w:t>
      </w:r>
      <w:r>
        <w:rPr>
          <w:spacing w:val="24"/>
          <w:w w:val="105"/>
        </w:rPr>
        <w:t> </w:t>
      </w:r>
      <w:r>
        <w:rPr>
          <w:w w:val="105"/>
        </w:rPr>
        <w:t>a</w:t>
      </w:r>
      <w:r>
        <w:rPr>
          <w:spacing w:val="23"/>
          <w:w w:val="105"/>
        </w:rPr>
        <w:t> </w:t>
      </w:r>
      <w:r>
        <w:rPr>
          <w:w w:val="105"/>
        </w:rPr>
        <w:t>la</w:t>
      </w:r>
      <w:r>
        <w:rPr>
          <w:spacing w:val="23"/>
          <w:w w:val="105"/>
        </w:rPr>
        <w:t> </w:t>
      </w:r>
      <w:r>
        <w:rPr>
          <w:w w:val="105"/>
        </w:rPr>
        <w:t>salud</w:t>
      </w:r>
      <w:r>
        <w:rPr>
          <w:spacing w:val="32"/>
          <w:w w:val="105"/>
        </w:rPr>
        <w:t> </w:t>
      </w:r>
      <w:r>
        <w:rPr>
          <w:w w:val="105"/>
        </w:rPr>
        <w:t>y</w:t>
      </w:r>
      <w:r>
        <w:rPr>
          <w:spacing w:val="22"/>
          <w:w w:val="105"/>
        </w:rPr>
        <w:t> </w:t>
      </w:r>
      <w:r>
        <w:rPr>
          <w:w w:val="105"/>
        </w:rPr>
        <w:t>la</w:t>
      </w:r>
    </w:p>
    <w:p>
      <w:pPr>
        <w:spacing w:before="91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9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500" w:bottom="280" w:left="660" w:right="1720"/>
        </w:sectPr>
      </w:pPr>
    </w:p>
    <w:p>
      <w:pPr>
        <w:pStyle w:val="BodyText"/>
        <w:spacing w:line="374" w:lineRule="auto" w:before="82"/>
        <w:ind w:left="734" w:right="1877"/>
        <w:jc w:val="both"/>
      </w:pPr>
      <w:r>
        <w:rPr>
          <w:w w:val="105"/>
        </w:rPr>
        <w:t>educación</w:t>
      </w:r>
      <w:r>
        <w:rPr>
          <w:spacing w:val="49"/>
          <w:w w:val="105"/>
        </w:rPr>
        <w:t> </w:t>
      </w:r>
      <w:r>
        <w:rPr>
          <w:w w:val="105"/>
        </w:rPr>
        <w:t>en</w:t>
      </w:r>
      <w:r>
        <w:rPr>
          <w:spacing w:val="49"/>
          <w:w w:val="105"/>
        </w:rPr>
        <w:t> </w:t>
      </w:r>
      <w:r>
        <w:rPr>
          <w:w w:val="105"/>
        </w:rPr>
        <w:t>el</w:t>
      </w:r>
      <w:r>
        <w:rPr>
          <w:spacing w:val="49"/>
          <w:w w:val="105"/>
        </w:rPr>
        <w:t> </w:t>
      </w:r>
      <w:r>
        <w:rPr>
          <w:w w:val="105"/>
        </w:rPr>
        <w:t>Departamento</w:t>
      </w:r>
      <w:r>
        <w:rPr>
          <w:spacing w:val="49"/>
          <w:w w:val="105"/>
        </w:rPr>
        <w:t> </w:t>
      </w:r>
      <w:r>
        <w:rPr>
          <w:w w:val="105"/>
        </w:rPr>
        <w:t>de</w:t>
      </w:r>
      <w:r>
        <w:rPr>
          <w:spacing w:val="48"/>
          <w:w w:val="105"/>
        </w:rPr>
        <w:t> </w:t>
      </w:r>
      <w:r>
        <w:rPr>
          <w:w w:val="105"/>
        </w:rPr>
        <w:t>Antioquia</w:t>
      </w:r>
      <w:r>
        <w:rPr>
          <w:spacing w:val="50"/>
          <w:w w:val="105"/>
        </w:rPr>
        <w:t> </w:t>
      </w:r>
      <w:r>
        <w:rPr>
          <w:w w:val="105"/>
        </w:rPr>
        <w:t>y</w:t>
      </w:r>
      <w:r>
        <w:rPr>
          <w:spacing w:val="49"/>
          <w:w w:val="105"/>
        </w:rPr>
        <w:t> </w:t>
      </w:r>
      <w:r>
        <w:rPr>
          <w:w w:val="105"/>
        </w:rPr>
        <w:t>similarmente</w:t>
      </w:r>
      <w:r>
        <w:rPr>
          <w:spacing w:val="48"/>
          <w:w w:val="105"/>
        </w:rPr>
        <w:t> </w:t>
      </w:r>
      <w:r>
        <w:rPr>
          <w:w w:val="105"/>
        </w:rPr>
        <w:t>pasa</w:t>
      </w:r>
      <w:r>
        <w:rPr>
          <w:spacing w:val="50"/>
          <w:w w:val="105"/>
        </w:rPr>
        <w:t> </w:t>
      </w:r>
      <w:r>
        <w:rPr>
          <w:w w:val="105"/>
        </w:rPr>
        <w:t>en</w:t>
      </w:r>
      <w:r>
        <w:rPr>
          <w:spacing w:val="49"/>
          <w:w w:val="105"/>
        </w:rPr>
        <w:t> </w:t>
      </w:r>
      <w:r>
        <w:rPr>
          <w:w w:val="105"/>
        </w:rPr>
        <w:t>todos</w:t>
      </w:r>
      <w:r>
        <w:rPr>
          <w:spacing w:val="49"/>
          <w:w w:val="105"/>
        </w:rPr>
        <w:t> </w:t>
      </w:r>
      <w:r>
        <w:rPr>
          <w:w w:val="105"/>
        </w:rPr>
        <w:t>los</w:t>
      </w:r>
      <w:r>
        <w:rPr>
          <w:spacing w:val="-48"/>
          <w:w w:val="105"/>
        </w:rPr>
        <w:t> </w:t>
      </w:r>
      <w:r>
        <w:rPr>
          <w:w w:val="105"/>
        </w:rPr>
        <w:t>Departamentos</w:t>
      </w:r>
      <w:r>
        <w:rPr>
          <w:spacing w:val="-2"/>
          <w:w w:val="105"/>
        </w:rPr>
        <w:t> </w:t>
      </w:r>
      <w:r>
        <w:rPr>
          <w:w w:val="105"/>
        </w:rPr>
        <w:t>que</w:t>
      </w:r>
      <w:r>
        <w:rPr>
          <w:spacing w:val="-2"/>
          <w:w w:val="105"/>
        </w:rPr>
        <w:t> </w:t>
      </w:r>
      <w:r>
        <w:rPr>
          <w:w w:val="105"/>
        </w:rPr>
        <w:t>cuentan</w:t>
      </w:r>
      <w:r>
        <w:rPr>
          <w:spacing w:val="-1"/>
          <w:w w:val="105"/>
        </w:rPr>
        <w:t> </w:t>
      </w:r>
      <w:r>
        <w:rPr>
          <w:w w:val="105"/>
        </w:rPr>
        <w:t>con</w:t>
      </w:r>
      <w:r>
        <w:rPr>
          <w:spacing w:val="-2"/>
          <w:w w:val="105"/>
        </w:rPr>
        <w:t> </w:t>
      </w:r>
      <w:r>
        <w:rPr>
          <w:w w:val="105"/>
        </w:rPr>
        <w:t>Industrias</w:t>
      </w:r>
      <w:r>
        <w:rPr>
          <w:spacing w:val="-1"/>
          <w:w w:val="105"/>
        </w:rPr>
        <w:t> </w:t>
      </w:r>
      <w:r>
        <w:rPr>
          <w:w w:val="105"/>
        </w:rPr>
        <w:t>Licoreras.</w:t>
      </w:r>
    </w:p>
    <w:p>
      <w:pPr>
        <w:pStyle w:val="BodyText"/>
        <w:spacing w:line="372" w:lineRule="auto" w:before="161"/>
        <w:ind w:left="734" w:right="1874"/>
        <w:jc w:val="both"/>
      </w:pPr>
      <w:r>
        <w:rPr>
          <w:w w:val="105"/>
        </w:rPr>
        <w:t>Este</w:t>
      </w:r>
      <w:r>
        <w:rPr>
          <w:spacing w:val="-4"/>
          <w:w w:val="105"/>
        </w:rPr>
        <w:t> </w:t>
      </w:r>
      <w:r>
        <w:rPr>
          <w:w w:val="105"/>
        </w:rPr>
        <w:t>sector</w:t>
      </w:r>
      <w:r>
        <w:rPr>
          <w:spacing w:val="-4"/>
          <w:w w:val="105"/>
        </w:rPr>
        <w:t> </w:t>
      </w:r>
      <w:r>
        <w:rPr>
          <w:w w:val="105"/>
        </w:rPr>
        <w:t>es</w:t>
      </w:r>
      <w:r>
        <w:rPr>
          <w:spacing w:val="-3"/>
          <w:w w:val="105"/>
        </w:rPr>
        <w:t> </w:t>
      </w:r>
      <w:r>
        <w:rPr>
          <w:w w:val="105"/>
        </w:rPr>
        <w:t>afectado</w:t>
      </w:r>
      <w:r>
        <w:rPr>
          <w:spacing w:val="-3"/>
          <w:w w:val="105"/>
        </w:rPr>
        <w:t> </w:t>
      </w:r>
      <w:r>
        <w:rPr>
          <w:w w:val="105"/>
        </w:rPr>
        <w:t>por</w:t>
      </w:r>
      <w:r>
        <w:rPr>
          <w:spacing w:val="-4"/>
          <w:w w:val="105"/>
        </w:rPr>
        <w:t> </w:t>
      </w:r>
      <w:r>
        <w:rPr>
          <w:w w:val="105"/>
        </w:rPr>
        <w:t>otro</w:t>
      </w:r>
      <w:r>
        <w:rPr>
          <w:spacing w:val="-3"/>
          <w:w w:val="105"/>
        </w:rPr>
        <w:t> </w:t>
      </w:r>
      <w:r>
        <w:rPr>
          <w:w w:val="105"/>
        </w:rPr>
        <w:t>problema</w:t>
      </w:r>
      <w:r>
        <w:rPr>
          <w:spacing w:val="-4"/>
          <w:w w:val="105"/>
        </w:rPr>
        <w:t> </w:t>
      </w:r>
      <w:r>
        <w:rPr>
          <w:w w:val="105"/>
        </w:rPr>
        <w:t>el</w:t>
      </w:r>
      <w:r>
        <w:rPr>
          <w:spacing w:val="-3"/>
          <w:w w:val="105"/>
        </w:rPr>
        <w:t> </w:t>
      </w:r>
      <w:r>
        <w:rPr>
          <w:w w:val="105"/>
        </w:rPr>
        <w:t>cual</w:t>
      </w:r>
      <w:r>
        <w:rPr>
          <w:spacing w:val="-2"/>
          <w:w w:val="105"/>
        </w:rPr>
        <w:t> </w:t>
      </w:r>
      <w:r>
        <w:rPr>
          <w:w w:val="105"/>
        </w:rPr>
        <w:t>es</w:t>
      </w:r>
      <w:r>
        <w:rPr>
          <w:spacing w:val="-3"/>
          <w:w w:val="105"/>
        </w:rPr>
        <w:t> </w:t>
      </w:r>
      <w:r>
        <w:rPr>
          <w:w w:val="105"/>
        </w:rPr>
        <w:t>la</w:t>
      </w:r>
      <w:r>
        <w:rPr>
          <w:spacing w:val="-4"/>
          <w:w w:val="105"/>
        </w:rPr>
        <w:t> </w:t>
      </w:r>
      <w:r>
        <w:rPr>
          <w:w w:val="105"/>
        </w:rPr>
        <w:t>ilegalidad,</w:t>
      </w:r>
      <w:r>
        <w:rPr>
          <w:spacing w:val="-2"/>
          <w:w w:val="105"/>
        </w:rPr>
        <w:t> </w:t>
      </w:r>
      <w:r>
        <w:rPr>
          <w:w w:val="105"/>
        </w:rPr>
        <w:t>debido</w:t>
      </w:r>
      <w:r>
        <w:rPr>
          <w:spacing w:val="-3"/>
          <w:w w:val="105"/>
        </w:rPr>
        <w:t> </w:t>
      </w:r>
      <w:r>
        <w:rPr>
          <w:w w:val="105"/>
        </w:rPr>
        <w:t>a</w:t>
      </w:r>
      <w:r>
        <w:rPr>
          <w:spacing w:val="-3"/>
          <w:w w:val="105"/>
        </w:rPr>
        <w:t> </w:t>
      </w:r>
      <w:r>
        <w:rPr>
          <w:w w:val="105"/>
        </w:rPr>
        <w:t>que</w:t>
      </w:r>
      <w:r>
        <w:rPr>
          <w:spacing w:val="-3"/>
          <w:w w:val="105"/>
        </w:rPr>
        <w:t> </w:t>
      </w:r>
      <w:r>
        <w:rPr>
          <w:w w:val="105"/>
        </w:rPr>
        <w:t>entre</w:t>
      </w:r>
      <w:r>
        <w:rPr>
          <w:spacing w:val="-4"/>
          <w:w w:val="105"/>
        </w:rPr>
        <w:t> </w:t>
      </w:r>
      <w:r>
        <w:rPr>
          <w:w w:val="105"/>
        </w:rPr>
        <w:t>2011</w:t>
      </w:r>
      <w:r>
        <w:rPr>
          <w:spacing w:val="-1"/>
          <w:w w:val="105"/>
        </w:rPr>
        <w:t> </w:t>
      </w:r>
      <w:r>
        <w:rPr>
          <w:w w:val="105"/>
        </w:rPr>
        <w:t>y</w:t>
      </w:r>
      <w:r>
        <w:rPr>
          <w:spacing w:val="-48"/>
          <w:w w:val="105"/>
        </w:rPr>
        <w:t> </w:t>
      </w:r>
      <w:r>
        <w:rPr>
          <w:w w:val="105"/>
        </w:rPr>
        <w:t>2017 este mercado creció un 23,6 por ciento en volumen, cifra que es preocupante ya que</w:t>
      </w:r>
      <w:r>
        <w:rPr>
          <w:spacing w:val="1"/>
          <w:w w:val="105"/>
        </w:rPr>
        <w:t> </w:t>
      </w:r>
      <w:r>
        <w:rPr>
          <w:w w:val="105"/>
        </w:rPr>
        <w:t>aproximadamente 1 de cada 4 botellas de bebidas alcohólicas que se venden en el país es</w:t>
      </w:r>
      <w:r>
        <w:rPr>
          <w:spacing w:val="1"/>
          <w:w w:val="105"/>
        </w:rPr>
        <w:t> </w:t>
      </w:r>
      <w:r>
        <w:rPr>
          <w:w w:val="105"/>
        </w:rPr>
        <w:t>ilegal; en términos financieros se vuelve más preocupante la situación , debido a que “el</w:t>
      </w:r>
      <w:r>
        <w:rPr>
          <w:spacing w:val="1"/>
          <w:w w:val="105"/>
        </w:rPr>
        <w:t> </w:t>
      </w:r>
      <w:r>
        <w:rPr>
          <w:w w:val="105"/>
        </w:rPr>
        <w:t>mercado nacional de bebidas alcohólicas vale 6.363 millones de dólares (18,1 billones de</w:t>
      </w:r>
      <w:r>
        <w:rPr>
          <w:spacing w:val="1"/>
          <w:w w:val="105"/>
        </w:rPr>
        <w:t> </w:t>
      </w:r>
      <w:r>
        <w:rPr>
          <w:w w:val="105"/>
        </w:rPr>
        <w:t>pesos) al año y se calcula que el 19 por ciento (1.209 millones de dólares o 3,4 billones de</w:t>
      </w:r>
      <w:r>
        <w:rPr>
          <w:spacing w:val="1"/>
          <w:w w:val="105"/>
        </w:rPr>
        <w:t> </w:t>
      </w:r>
      <w:r>
        <w:rPr>
          <w:w w:val="105"/>
        </w:rPr>
        <w:t>pesos) corresponde a la tajada de los ilegales” (Garzon, 2018). La seguridad física en la</w:t>
      </w:r>
      <w:r>
        <w:rPr>
          <w:spacing w:val="1"/>
          <w:w w:val="105"/>
        </w:rPr>
        <w:t> </w:t>
      </w:r>
      <w:r>
        <w:rPr>
          <w:w w:val="105"/>
        </w:rPr>
        <w:t>FLA también tiene funciones en la mitigación de estos problemas de ilegalidad, esto lo</w:t>
      </w:r>
      <w:r>
        <w:rPr>
          <w:spacing w:val="1"/>
          <w:w w:val="105"/>
        </w:rPr>
        <w:t> </w:t>
      </w:r>
      <w:r>
        <w:rPr>
          <w:w w:val="105"/>
        </w:rPr>
        <w:t>hace bajo el cuidado y la prevención de la bodega de materias primas, la supervisión de</w:t>
      </w:r>
      <w:r>
        <w:rPr>
          <w:spacing w:val="1"/>
          <w:w w:val="105"/>
        </w:rPr>
        <w:t> </w:t>
      </w:r>
      <w:r>
        <w:rPr>
          <w:w w:val="105"/>
        </w:rPr>
        <w:t>procedimientos de recibimiento (por parte del proveedor) y entrega al área de producción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etiquetas, tapas</w:t>
      </w:r>
      <w:r>
        <w:rPr>
          <w:spacing w:val="-1"/>
          <w:w w:val="105"/>
        </w:rPr>
        <w:t> </w:t>
      </w:r>
      <w:r>
        <w:rPr>
          <w:w w:val="105"/>
        </w:rPr>
        <w:t>y</w:t>
      </w:r>
      <w:r>
        <w:rPr>
          <w:spacing w:val="-3"/>
          <w:w w:val="105"/>
        </w:rPr>
        <w:t> </w:t>
      </w:r>
      <w:r>
        <w:rPr>
          <w:w w:val="105"/>
        </w:rPr>
        <w:t>sellos</w:t>
      </w:r>
      <w:r>
        <w:rPr>
          <w:spacing w:val="-1"/>
          <w:w w:val="105"/>
        </w:rPr>
        <w:t> </w:t>
      </w:r>
      <w:r>
        <w:rPr>
          <w:w w:val="105"/>
        </w:rPr>
        <w:t>de seguridad.</w:t>
      </w:r>
    </w:p>
    <w:p>
      <w:pPr>
        <w:pStyle w:val="BodyText"/>
        <w:spacing w:line="372" w:lineRule="auto" w:before="175"/>
        <w:ind w:left="734" w:right="1874"/>
        <w:jc w:val="both"/>
      </w:pPr>
      <w:r>
        <w:rPr>
          <w:w w:val="105"/>
        </w:rPr>
        <w:t>Tener todo</w:t>
      </w:r>
      <w:r>
        <w:rPr>
          <w:spacing w:val="1"/>
          <w:w w:val="105"/>
        </w:rPr>
        <w:t> </w:t>
      </w:r>
      <w:r>
        <w:rPr>
          <w:w w:val="105"/>
        </w:rPr>
        <w:t>el</w:t>
      </w:r>
      <w:r>
        <w:rPr>
          <w:spacing w:val="1"/>
          <w:w w:val="105"/>
        </w:rPr>
        <w:t> </w:t>
      </w:r>
      <w:r>
        <w:rPr>
          <w:w w:val="105"/>
        </w:rPr>
        <w:t>proceso</w:t>
      </w:r>
      <w:r>
        <w:rPr>
          <w:spacing w:val="1"/>
          <w:w w:val="105"/>
        </w:rPr>
        <w:t> </w:t>
      </w:r>
      <w:r>
        <w:rPr>
          <w:w w:val="105"/>
        </w:rPr>
        <w:t>productivo</w:t>
      </w:r>
      <w:r>
        <w:rPr>
          <w:spacing w:val="1"/>
          <w:w w:val="105"/>
        </w:rPr>
        <w:t> </w:t>
      </w:r>
      <w:r>
        <w:rPr>
          <w:w w:val="105"/>
        </w:rPr>
        <w:t>vigilado</w:t>
      </w:r>
      <w:r>
        <w:rPr>
          <w:spacing w:val="1"/>
          <w:w w:val="105"/>
        </w:rPr>
        <w:t> </w:t>
      </w:r>
      <w:r>
        <w:rPr>
          <w:w w:val="105"/>
        </w:rPr>
        <w:t>y</w:t>
      </w:r>
      <w:r>
        <w:rPr>
          <w:spacing w:val="1"/>
          <w:w w:val="105"/>
        </w:rPr>
        <w:t> </w:t>
      </w:r>
      <w:r>
        <w:rPr>
          <w:w w:val="105"/>
        </w:rPr>
        <w:t>monitoreado</w:t>
      </w:r>
      <w:r>
        <w:rPr>
          <w:spacing w:val="1"/>
          <w:w w:val="105"/>
        </w:rPr>
        <w:t> </w:t>
      </w:r>
      <w:r>
        <w:rPr>
          <w:w w:val="105"/>
        </w:rPr>
        <w:t>por un</w:t>
      </w:r>
      <w:r>
        <w:rPr>
          <w:spacing w:val="1"/>
          <w:w w:val="105"/>
        </w:rPr>
        <w:t> </w:t>
      </w:r>
      <w:r>
        <w:rPr>
          <w:w w:val="105"/>
        </w:rPr>
        <w:t>sistema</w:t>
      </w:r>
      <w:r>
        <w:rPr>
          <w:spacing w:val="1"/>
          <w:w w:val="105"/>
        </w:rPr>
        <w:t> </w:t>
      </w:r>
      <w:r>
        <w:rPr>
          <w:w w:val="105"/>
        </w:rPr>
        <w:t>cerrado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Televisión (CCTV) ayuda a mitigar todos estos aspectos ya que está previniendo que la</w:t>
      </w:r>
      <w:r>
        <w:rPr>
          <w:spacing w:val="1"/>
          <w:w w:val="105"/>
        </w:rPr>
        <w:t> </w:t>
      </w:r>
      <w:r>
        <w:rPr>
          <w:w w:val="105"/>
        </w:rPr>
        <w:t>FLA sufra robos de etiquetas, tapas y sellos de seguridad que posteriormente serán usados</w:t>
      </w:r>
      <w:r>
        <w:rPr>
          <w:spacing w:val="1"/>
          <w:w w:val="105"/>
        </w:rPr>
        <w:t> </w:t>
      </w:r>
      <w:r>
        <w:rPr>
          <w:w w:val="105"/>
        </w:rPr>
        <w:t>por</w:t>
      </w:r>
      <w:r>
        <w:rPr>
          <w:spacing w:val="-2"/>
          <w:w w:val="105"/>
        </w:rPr>
        <w:t> </w:t>
      </w:r>
      <w:r>
        <w:rPr>
          <w:w w:val="105"/>
        </w:rPr>
        <w:t>ilegales</w:t>
      </w:r>
      <w:r>
        <w:rPr>
          <w:spacing w:val="-1"/>
          <w:w w:val="105"/>
        </w:rPr>
        <w:t> </w:t>
      </w:r>
      <w:r>
        <w:rPr>
          <w:w w:val="105"/>
        </w:rPr>
        <w:t>para</w:t>
      </w:r>
      <w:r>
        <w:rPr>
          <w:spacing w:val="-2"/>
          <w:w w:val="105"/>
        </w:rPr>
        <w:t> </w:t>
      </w:r>
      <w:r>
        <w:rPr>
          <w:w w:val="105"/>
        </w:rPr>
        <w:t>falsificar</w:t>
      </w:r>
      <w:r>
        <w:rPr>
          <w:spacing w:val="-2"/>
          <w:w w:val="105"/>
        </w:rPr>
        <w:t> </w:t>
      </w:r>
      <w:r>
        <w:rPr>
          <w:w w:val="105"/>
        </w:rPr>
        <w:t>el producto.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Heading2"/>
        <w:spacing w:before="166"/>
        <w:jc w:val="both"/>
      </w:pPr>
      <w:bookmarkStart w:name="_TOC_250012" w:id="8"/>
      <w:r>
        <w:rPr/>
        <w:t>Referente</w:t>
      </w:r>
      <w:r>
        <w:rPr>
          <w:spacing w:val="9"/>
        </w:rPr>
        <w:t> </w:t>
      </w:r>
      <w:bookmarkEnd w:id="8"/>
      <w:r>
        <w:rPr/>
        <w:t>Teórico</w:t>
      </w:r>
    </w:p>
    <w:p>
      <w:pPr>
        <w:pStyle w:val="BodyText"/>
        <w:rPr>
          <w:b/>
          <w:sz w:val="24"/>
        </w:rPr>
      </w:pPr>
    </w:p>
    <w:p>
      <w:pPr>
        <w:pStyle w:val="BodyText"/>
        <w:spacing w:line="372" w:lineRule="auto" w:before="181"/>
        <w:ind w:left="734" w:right="1874"/>
        <w:jc w:val="both"/>
      </w:pPr>
      <w:r>
        <w:rPr>
          <w:w w:val="105"/>
        </w:rPr>
        <w:t>Para las organizaciones actuales es de vital importancia Desarrollar un sistema de Control</w:t>
      </w:r>
      <w:r>
        <w:rPr>
          <w:spacing w:val="1"/>
          <w:w w:val="105"/>
        </w:rPr>
        <w:t> </w:t>
      </w:r>
      <w:r>
        <w:rPr>
          <w:w w:val="105"/>
        </w:rPr>
        <w:t>Interno,que les permitaoptimizar la utilización de recursos con calidad,buscando alcanzar</w:t>
      </w:r>
      <w:r>
        <w:rPr>
          <w:spacing w:val="1"/>
          <w:w w:val="105"/>
        </w:rPr>
        <w:t> </w:t>
      </w:r>
      <w:r>
        <w:rPr>
          <w:w w:val="105"/>
        </w:rPr>
        <w:t>una</w:t>
      </w:r>
      <w:r>
        <w:rPr>
          <w:spacing w:val="1"/>
          <w:w w:val="105"/>
        </w:rPr>
        <w:t> </w:t>
      </w:r>
      <w:r>
        <w:rPr>
          <w:w w:val="105"/>
        </w:rPr>
        <w:t>adecuada</w:t>
      </w:r>
      <w:r>
        <w:rPr>
          <w:spacing w:val="1"/>
          <w:w w:val="105"/>
        </w:rPr>
        <w:t> </w:t>
      </w:r>
      <w:r>
        <w:rPr>
          <w:w w:val="105"/>
        </w:rPr>
        <w:t>gestión</w:t>
      </w:r>
      <w:r>
        <w:rPr>
          <w:spacing w:val="1"/>
          <w:w w:val="105"/>
        </w:rPr>
        <w:t> </w:t>
      </w:r>
      <w:r>
        <w:rPr>
          <w:w w:val="105"/>
        </w:rPr>
        <w:t>financiera</w:t>
      </w:r>
      <w:r>
        <w:rPr>
          <w:spacing w:val="1"/>
          <w:w w:val="105"/>
        </w:rPr>
        <w:t> </w:t>
      </w:r>
      <w:r>
        <w:rPr>
          <w:w w:val="105"/>
        </w:rPr>
        <w:t>y</w:t>
      </w:r>
      <w:r>
        <w:rPr>
          <w:spacing w:val="1"/>
          <w:w w:val="105"/>
        </w:rPr>
        <w:t> </w:t>
      </w:r>
      <w:r>
        <w:rPr>
          <w:w w:val="105"/>
        </w:rPr>
        <w:t>administrativa,</w:t>
      </w:r>
      <w:r>
        <w:rPr>
          <w:spacing w:val="1"/>
          <w:w w:val="105"/>
        </w:rPr>
        <w:t> </w:t>
      </w:r>
      <w:r>
        <w:rPr>
          <w:w w:val="105"/>
        </w:rPr>
        <w:t>obteniendo</w:t>
      </w:r>
      <w:r>
        <w:rPr>
          <w:spacing w:val="1"/>
          <w:w w:val="105"/>
        </w:rPr>
        <w:t> </w:t>
      </w:r>
      <w:r>
        <w:rPr>
          <w:w w:val="105"/>
        </w:rPr>
        <w:t>así</w:t>
      </w:r>
      <w:r>
        <w:rPr>
          <w:spacing w:val="1"/>
          <w:w w:val="105"/>
        </w:rPr>
        <w:t> </w:t>
      </w:r>
      <w:r>
        <w:rPr>
          <w:w w:val="105"/>
        </w:rPr>
        <w:t>mejores</w:t>
      </w:r>
      <w:r>
        <w:rPr>
          <w:spacing w:val="1"/>
          <w:w w:val="105"/>
        </w:rPr>
        <w:t> </w:t>
      </w:r>
      <w:r>
        <w:rPr>
          <w:w w:val="105"/>
        </w:rPr>
        <w:t>niveles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productividad</w:t>
      </w:r>
      <w:r>
        <w:rPr>
          <w:spacing w:val="1"/>
          <w:w w:val="105"/>
        </w:rPr>
        <w:t> </w:t>
      </w:r>
      <w:r>
        <w:rPr>
          <w:w w:val="105"/>
        </w:rPr>
        <w:t>y</w:t>
      </w:r>
      <w:r>
        <w:rPr>
          <w:spacing w:val="1"/>
          <w:w w:val="105"/>
        </w:rPr>
        <w:t> </w:t>
      </w:r>
      <w:r>
        <w:rPr>
          <w:w w:val="105"/>
        </w:rPr>
        <w:t>finalmente</w:t>
      </w:r>
      <w:r>
        <w:rPr>
          <w:spacing w:val="1"/>
          <w:w w:val="105"/>
        </w:rPr>
        <w:t> </w:t>
      </w:r>
      <w:r>
        <w:rPr>
          <w:w w:val="105"/>
        </w:rPr>
        <w:t>creando</w:t>
      </w:r>
      <w:r>
        <w:rPr>
          <w:spacing w:val="1"/>
          <w:w w:val="105"/>
        </w:rPr>
        <w:t> </w:t>
      </w:r>
      <w:r>
        <w:rPr>
          <w:w w:val="105"/>
        </w:rPr>
        <w:t>una</w:t>
      </w:r>
      <w:r>
        <w:rPr>
          <w:spacing w:val="1"/>
          <w:w w:val="105"/>
        </w:rPr>
        <w:t> </w:t>
      </w:r>
      <w:r>
        <w:rPr>
          <w:w w:val="105"/>
        </w:rPr>
        <w:t>cultura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seguridad</w:t>
      </w:r>
      <w:r>
        <w:rPr>
          <w:spacing w:val="1"/>
          <w:w w:val="105"/>
        </w:rPr>
        <w:t> </w:t>
      </w:r>
      <w:r>
        <w:rPr>
          <w:w w:val="105"/>
        </w:rPr>
        <w:t>en</w:t>
      </w:r>
      <w:r>
        <w:rPr>
          <w:spacing w:val="1"/>
          <w:w w:val="105"/>
        </w:rPr>
        <w:t> </w:t>
      </w:r>
      <w:r>
        <w:rPr>
          <w:w w:val="105"/>
        </w:rPr>
        <w:t>torno</w:t>
      </w:r>
      <w:r>
        <w:rPr>
          <w:spacing w:val="1"/>
          <w:w w:val="105"/>
        </w:rPr>
        <w:t> </w:t>
      </w:r>
      <w:r>
        <w:rPr>
          <w:w w:val="105"/>
        </w:rPr>
        <w:t>a</w:t>
      </w:r>
      <w:r>
        <w:rPr>
          <w:spacing w:val="1"/>
          <w:w w:val="105"/>
        </w:rPr>
        <w:t> </w:t>
      </w:r>
      <w:r>
        <w:rPr>
          <w:w w:val="105"/>
        </w:rPr>
        <w:t>todas</w:t>
      </w:r>
      <w:r>
        <w:rPr>
          <w:spacing w:val="1"/>
          <w:w w:val="105"/>
        </w:rPr>
        <w:t> </w:t>
      </w:r>
      <w:r>
        <w:rPr>
          <w:w w:val="105"/>
        </w:rPr>
        <w:t>las</w:t>
      </w:r>
      <w:r>
        <w:rPr>
          <w:spacing w:val="1"/>
          <w:w w:val="105"/>
        </w:rPr>
        <w:t> </w:t>
      </w:r>
      <w:r>
        <w:rPr>
          <w:w w:val="105"/>
        </w:rPr>
        <w:t>actividades que se realizan en la organización, a modo de definición de este concepto se</w:t>
      </w:r>
      <w:r>
        <w:rPr>
          <w:spacing w:val="1"/>
          <w:w w:val="105"/>
        </w:rPr>
        <w:t> </w:t>
      </w:r>
      <w:r>
        <w:rPr>
          <w:w w:val="105"/>
        </w:rPr>
        <w:t>puede</w:t>
      </w:r>
      <w:r>
        <w:rPr>
          <w:spacing w:val="-2"/>
          <w:w w:val="105"/>
        </w:rPr>
        <w:t> </w:t>
      </w:r>
      <w:r>
        <w:rPr>
          <w:w w:val="105"/>
        </w:rPr>
        <w:t>encontrar</w:t>
      </w:r>
      <w:r>
        <w:rPr>
          <w:spacing w:val="-2"/>
          <w:w w:val="105"/>
        </w:rPr>
        <w:t> </w:t>
      </w:r>
      <w:r>
        <w:rPr>
          <w:w w:val="105"/>
        </w:rPr>
        <w:t>el siguiente:</w:t>
      </w:r>
    </w:p>
    <w:p>
      <w:pPr>
        <w:pStyle w:val="BodyText"/>
        <w:spacing w:line="372" w:lineRule="auto" w:before="168"/>
        <w:ind w:left="734" w:right="1879"/>
        <w:jc w:val="both"/>
      </w:pPr>
      <w:r>
        <w:rPr>
          <w:w w:val="105"/>
        </w:rPr>
        <w:t>“Los controles internos se implantan con el fin de detectar, en el plazo deseado, cualquier</w:t>
      </w:r>
      <w:r>
        <w:rPr>
          <w:spacing w:val="1"/>
          <w:w w:val="105"/>
        </w:rPr>
        <w:t> </w:t>
      </w:r>
      <w:r>
        <w:rPr>
          <w:w w:val="105"/>
        </w:rPr>
        <w:t>desviación</w:t>
      </w:r>
      <w:r>
        <w:rPr>
          <w:spacing w:val="-3"/>
          <w:w w:val="105"/>
        </w:rPr>
        <w:t> </w:t>
      </w:r>
      <w:r>
        <w:rPr>
          <w:w w:val="105"/>
        </w:rPr>
        <w:t>respecto</w:t>
      </w:r>
      <w:r>
        <w:rPr>
          <w:spacing w:val="-3"/>
          <w:w w:val="105"/>
        </w:rPr>
        <w:t> </w:t>
      </w:r>
      <w:r>
        <w:rPr>
          <w:w w:val="105"/>
        </w:rPr>
        <w:t>a</w:t>
      </w:r>
      <w:r>
        <w:rPr>
          <w:spacing w:val="-5"/>
          <w:w w:val="105"/>
        </w:rPr>
        <w:t> </w:t>
      </w:r>
      <w:r>
        <w:rPr>
          <w:w w:val="105"/>
        </w:rPr>
        <w:t>los</w:t>
      </w:r>
      <w:r>
        <w:rPr>
          <w:spacing w:val="-3"/>
          <w:w w:val="105"/>
        </w:rPr>
        <w:t> </w:t>
      </w:r>
      <w:r>
        <w:rPr>
          <w:w w:val="105"/>
        </w:rPr>
        <w:t>objetivos</w:t>
      </w:r>
      <w:r>
        <w:rPr>
          <w:spacing w:val="-4"/>
          <w:w w:val="105"/>
        </w:rPr>
        <w:t> </w:t>
      </w:r>
      <w:r>
        <w:rPr>
          <w:w w:val="105"/>
        </w:rPr>
        <w:t>de</w:t>
      </w:r>
      <w:r>
        <w:rPr>
          <w:spacing w:val="-4"/>
          <w:w w:val="105"/>
        </w:rPr>
        <w:t> </w:t>
      </w:r>
      <w:r>
        <w:rPr>
          <w:w w:val="105"/>
        </w:rPr>
        <w:t>rentabilidad</w:t>
      </w:r>
      <w:r>
        <w:rPr>
          <w:spacing w:val="-4"/>
          <w:w w:val="105"/>
        </w:rPr>
        <w:t> </w:t>
      </w:r>
      <w:r>
        <w:rPr>
          <w:w w:val="105"/>
        </w:rPr>
        <w:t>establecidos</w:t>
      </w:r>
      <w:r>
        <w:rPr>
          <w:spacing w:val="-4"/>
          <w:w w:val="105"/>
        </w:rPr>
        <w:t> </w:t>
      </w:r>
      <w:r>
        <w:rPr>
          <w:w w:val="105"/>
        </w:rPr>
        <w:t>por</w:t>
      </w:r>
      <w:r>
        <w:rPr>
          <w:spacing w:val="-4"/>
          <w:w w:val="105"/>
        </w:rPr>
        <w:t> </w:t>
      </w:r>
      <w:r>
        <w:rPr>
          <w:w w:val="105"/>
        </w:rPr>
        <w:t>la</w:t>
      </w:r>
      <w:r>
        <w:rPr>
          <w:spacing w:val="-4"/>
          <w:w w:val="105"/>
        </w:rPr>
        <w:t> </w:t>
      </w:r>
      <w:r>
        <w:rPr>
          <w:w w:val="105"/>
        </w:rPr>
        <w:t>empresa,</w:t>
      </w:r>
      <w:r>
        <w:rPr>
          <w:spacing w:val="-3"/>
          <w:w w:val="105"/>
        </w:rPr>
        <w:t> </w:t>
      </w:r>
      <w:r>
        <w:rPr>
          <w:w w:val="105"/>
        </w:rPr>
        <w:t>y</w:t>
      </w:r>
      <w:r>
        <w:rPr>
          <w:spacing w:val="-5"/>
          <w:w w:val="105"/>
        </w:rPr>
        <w:t> </w:t>
      </w:r>
      <w:r>
        <w:rPr>
          <w:w w:val="105"/>
        </w:rPr>
        <w:t>de</w:t>
      </w:r>
      <w:r>
        <w:rPr>
          <w:spacing w:val="-5"/>
          <w:w w:val="105"/>
        </w:rPr>
        <w:t> </w:t>
      </w:r>
      <w:r>
        <w:rPr>
          <w:w w:val="105"/>
        </w:rPr>
        <w:t>limitar</w:t>
      </w:r>
      <w:r>
        <w:rPr>
          <w:spacing w:val="-48"/>
          <w:w w:val="105"/>
        </w:rPr>
        <w:t> </w:t>
      </w:r>
      <w:r>
        <w:rPr>
          <w:w w:val="105"/>
        </w:rPr>
        <w:t>las</w:t>
      </w:r>
      <w:r>
        <w:rPr>
          <w:spacing w:val="13"/>
          <w:w w:val="105"/>
        </w:rPr>
        <w:t> </w:t>
      </w:r>
      <w:r>
        <w:rPr>
          <w:w w:val="105"/>
        </w:rPr>
        <w:t>sorpresas.</w:t>
      </w:r>
      <w:r>
        <w:rPr>
          <w:spacing w:val="15"/>
          <w:w w:val="105"/>
        </w:rPr>
        <w:t> </w:t>
      </w:r>
      <w:r>
        <w:rPr>
          <w:w w:val="105"/>
        </w:rPr>
        <w:t>Dichos</w:t>
      </w:r>
      <w:r>
        <w:rPr>
          <w:spacing w:val="14"/>
          <w:w w:val="105"/>
        </w:rPr>
        <w:t> </w:t>
      </w:r>
      <w:r>
        <w:rPr>
          <w:w w:val="105"/>
        </w:rPr>
        <w:t>controles</w:t>
      </w:r>
      <w:r>
        <w:rPr>
          <w:spacing w:val="14"/>
          <w:w w:val="105"/>
        </w:rPr>
        <w:t> </w:t>
      </w:r>
      <w:r>
        <w:rPr>
          <w:w w:val="105"/>
        </w:rPr>
        <w:t>permiten</w:t>
      </w:r>
      <w:r>
        <w:rPr>
          <w:spacing w:val="13"/>
          <w:w w:val="105"/>
        </w:rPr>
        <w:t> </w:t>
      </w:r>
      <w:r>
        <w:rPr>
          <w:w w:val="105"/>
        </w:rPr>
        <w:t>a</w:t>
      </w:r>
      <w:r>
        <w:rPr>
          <w:spacing w:val="13"/>
          <w:w w:val="105"/>
        </w:rPr>
        <w:t> </w:t>
      </w:r>
      <w:r>
        <w:rPr>
          <w:w w:val="105"/>
        </w:rPr>
        <w:t>la</w:t>
      </w:r>
      <w:r>
        <w:rPr>
          <w:spacing w:val="13"/>
          <w:w w:val="105"/>
        </w:rPr>
        <w:t> </w:t>
      </w:r>
      <w:r>
        <w:rPr>
          <w:w w:val="105"/>
        </w:rPr>
        <w:t>dirección</w:t>
      </w:r>
      <w:r>
        <w:rPr>
          <w:spacing w:val="14"/>
          <w:w w:val="105"/>
        </w:rPr>
        <w:t> </w:t>
      </w:r>
      <w:r>
        <w:rPr>
          <w:w w:val="105"/>
        </w:rPr>
        <w:t>hacer</w:t>
      </w:r>
      <w:r>
        <w:rPr>
          <w:spacing w:val="13"/>
          <w:w w:val="105"/>
        </w:rPr>
        <w:t> </w:t>
      </w:r>
      <w:r>
        <w:rPr>
          <w:w w:val="105"/>
        </w:rPr>
        <w:t>frente</w:t>
      </w:r>
      <w:r>
        <w:rPr>
          <w:spacing w:val="13"/>
          <w:w w:val="105"/>
        </w:rPr>
        <w:t> </w:t>
      </w:r>
      <w:r>
        <w:rPr>
          <w:w w:val="105"/>
        </w:rPr>
        <w:t>a</w:t>
      </w:r>
      <w:r>
        <w:rPr>
          <w:spacing w:val="13"/>
          <w:w w:val="105"/>
        </w:rPr>
        <w:t> </w:t>
      </w:r>
      <w:r>
        <w:rPr>
          <w:w w:val="105"/>
        </w:rPr>
        <w:t>la</w:t>
      </w:r>
      <w:r>
        <w:rPr>
          <w:spacing w:val="13"/>
          <w:w w:val="105"/>
        </w:rPr>
        <w:t> </w:t>
      </w:r>
      <w:r>
        <w:rPr>
          <w:w w:val="105"/>
        </w:rPr>
        <w:t>rápida</w:t>
      </w:r>
      <w:r>
        <w:rPr>
          <w:spacing w:val="13"/>
          <w:w w:val="105"/>
        </w:rPr>
        <w:t> </w:t>
      </w:r>
      <w:r>
        <w:rPr>
          <w:w w:val="105"/>
        </w:rPr>
        <w:t>evolución</w:t>
      </w:r>
    </w:p>
    <w:p>
      <w:pPr>
        <w:spacing w:before="124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10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pStyle w:val="BodyText"/>
        <w:spacing w:line="374" w:lineRule="auto" w:before="82"/>
        <w:ind w:left="734" w:right="1877"/>
        <w:jc w:val="both"/>
      </w:pPr>
      <w:r>
        <w:rPr>
          <w:w w:val="105"/>
        </w:rPr>
        <w:t>del entorno económico y competitivo, así como a las exigencias y prioridades cambiantes</w:t>
      </w:r>
      <w:r>
        <w:rPr>
          <w:spacing w:val="1"/>
          <w:w w:val="105"/>
        </w:rPr>
        <w:t> </w:t>
      </w:r>
      <w:r>
        <w:rPr>
          <w:w w:val="105"/>
        </w:rPr>
        <w:t>de los clientes y adaptar su estructura para asegurar el crecimiento futuro”( Auditores</w:t>
      </w:r>
      <w:r>
        <w:rPr>
          <w:spacing w:val="1"/>
          <w:w w:val="105"/>
        </w:rPr>
        <w:t> </w:t>
      </w:r>
      <w:r>
        <w:rPr>
          <w:w w:val="105"/>
        </w:rPr>
        <w:t>internos</w:t>
      </w:r>
      <w:r>
        <w:rPr>
          <w:spacing w:val="-1"/>
          <w:w w:val="105"/>
        </w:rPr>
        <w:t> </w:t>
      </w:r>
      <w:r>
        <w:rPr>
          <w:w w:val="105"/>
        </w:rPr>
        <w:t>Coopers</w:t>
      </w:r>
      <w:r>
        <w:rPr>
          <w:spacing w:val="-1"/>
          <w:w w:val="105"/>
        </w:rPr>
        <w:t> </w:t>
      </w:r>
      <w:r>
        <w:rPr>
          <w:w w:val="105"/>
        </w:rPr>
        <w:t>&amp;</w:t>
      </w:r>
      <w:r>
        <w:rPr>
          <w:spacing w:val="-3"/>
          <w:w w:val="105"/>
        </w:rPr>
        <w:t> </w:t>
      </w:r>
      <w:r>
        <w:rPr>
          <w:w w:val="105"/>
        </w:rPr>
        <w:t>Lybrand</w:t>
      </w:r>
      <w:r>
        <w:rPr>
          <w:spacing w:val="-1"/>
          <w:w w:val="105"/>
        </w:rPr>
        <w:t> </w:t>
      </w:r>
      <w:r>
        <w:rPr>
          <w:w w:val="105"/>
        </w:rPr>
        <w:t>S.A, 2007)</w:t>
      </w:r>
    </w:p>
    <w:p>
      <w:pPr>
        <w:pStyle w:val="BodyText"/>
        <w:spacing w:line="372" w:lineRule="auto" w:before="161"/>
        <w:ind w:left="734" w:right="1874"/>
        <w:jc w:val="both"/>
      </w:pPr>
      <w:r>
        <w:rPr>
          <w:w w:val="105"/>
        </w:rPr>
        <w:t>Se puede decir que el control interno es el sistema integrado por un conjunto de acciones,</w:t>
      </w:r>
      <w:r>
        <w:rPr>
          <w:spacing w:val="1"/>
          <w:w w:val="105"/>
        </w:rPr>
        <w:t> </w:t>
      </w:r>
      <w:r>
        <w:rPr>
          <w:w w:val="105"/>
        </w:rPr>
        <w:t>actividades, planes, normas, registros, procedimientos y métodos, que se ven dentro de la</w:t>
      </w:r>
      <w:r>
        <w:rPr>
          <w:spacing w:val="1"/>
          <w:w w:val="105"/>
        </w:rPr>
        <w:t> </w:t>
      </w:r>
      <w:r>
        <w:rPr>
          <w:w w:val="105"/>
        </w:rPr>
        <w:t>FLA para promover la eficiencia operacional y el cumplimiento de las políticas internas</w:t>
      </w:r>
      <w:r>
        <w:rPr>
          <w:spacing w:val="1"/>
          <w:w w:val="105"/>
        </w:rPr>
        <w:t> </w:t>
      </w:r>
      <w:r>
        <w:rPr>
          <w:w w:val="105"/>
        </w:rPr>
        <w:t>establecidas.</w:t>
      </w:r>
      <w:r>
        <w:rPr>
          <w:spacing w:val="-7"/>
          <w:w w:val="105"/>
        </w:rPr>
        <w:t> </w:t>
      </w:r>
      <w:r>
        <w:rPr>
          <w:w w:val="105"/>
        </w:rPr>
        <w:t>Además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5"/>
          <w:w w:val="105"/>
        </w:rPr>
        <w:t> </w:t>
      </w:r>
      <w:r>
        <w:rPr>
          <w:w w:val="105"/>
        </w:rPr>
        <w:t>esto</w:t>
      </w:r>
      <w:r>
        <w:rPr>
          <w:spacing w:val="-7"/>
          <w:w w:val="105"/>
        </w:rPr>
        <w:t> </w:t>
      </w:r>
      <w:r>
        <w:rPr>
          <w:w w:val="105"/>
        </w:rPr>
        <w:t>es</w:t>
      </w:r>
      <w:r>
        <w:rPr>
          <w:spacing w:val="-7"/>
          <w:w w:val="105"/>
        </w:rPr>
        <w:t> </w:t>
      </w:r>
      <w:r>
        <w:rPr>
          <w:w w:val="105"/>
        </w:rPr>
        <w:t>importante</w:t>
      </w:r>
      <w:r>
        <w:rPr>
          <w:spacing w:val="-8"/>
          <w:w w:val="105"/>
        </w:rPr>
        <w:t> </w:t>
      </w:r>
      <w:r>
        <w:rPr>
          <w:w w:val="105"/>
        </w:rPr>
        <w:t>que</w:t>
      </w:r>
      <w:r>
        <w:rPr>
          <w:spacing w:val="-8"/>
          <w:w w:val="105"/>
        </w:rPr>
        <w:t> </w:t>
      </w:r>
      <w:r>
        <w:rPr>
          <w:w w:val="105"/>
        </w:rPr>
        <w:t>se</w:t>
      </w:r>
      <w:r>
        <w:rPr>
          <w:spacing w:val="-5"/>
          <w:w w:val="105"/>
        </w:rPr>
        <w:t> </w:t>
      </w:r>
      <w:r>
        <w:rPr>
          <w:w w:val="105"/>
        </w:rPr>
        <w:t>cuente</w:t>
      </w:r>
      <w:r>
        <w:rPr>
          <w:spacing w:val="-5"/>
          <w:w w:val="105"/>
        </w:rPr>
        <w:t> </w:t>
      </w:r>
      <w:r>
        <w:rPr>
          <w:w w:val="105"/>
        </w:rPr>
        <w:t>con</w:t>
      </w:r>
      <w:r>
        <w:rPr>
          <w:spacing w:val="-5"/>
          <w:w w:val="105"/>
        </w:rPr>
        <w:t> </w:t>
      </w:r>
      <w:r>
        <w:rPr>
          <w:w w:val="105"/>
        </w:rPr>
        <w:t>un</w:t>
      </w:r>
      <w:r>
        <w:rPr>
          <w:spacing w:val="-7"/>
          <w:w w:val="105"/>
        </w:rPr>
        <w:t> </w:t>
      </w:r>
      <w:r>
        <w:rPr>
          <w:w w:val="105"/>
        </w:rPr>
        <w:t>Sistema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Control</w:t>
      </w:r>
      <w:r>
        <w:rPr>
          <w:spacing w:val="-1"/>
          <w:w w:val="105"/>
        </w:rPr>
        <w:t> </w:t>
      </w:r>
      <w:r>
        <w:rPr>
          <w:w w:val="105"/>
        </w:rPr>
        <w:t>el</w:t>
      </w:r>
      <w:r>
        <w:rPr>
          <w:spacing w:val="-6"/>
          <w:w w:val="105"/>
        </w:rPr>
        <w:t> </w:t>
      </w:r>
      <w:r>
        <w:rPr>
          <w:w w:val="105"/>
        </w:rPr>
        <w:t>cual</w:t>
      </w:r>
      <w:r>
        <w:rPr>
          <w:spacing w:val="-48"/>
          <w:w w:val="105"/>
        </w:rPr>
        <w:t> </w:t>
      </w:r>
      <w:r>
        <w:rPr>
          <w:w w:val="105"/>
        </w:rPr>
        <w:t>le</w:t>
      </w:r>
      <w:r>
        <w:rPr>
          <w:spacing w:val="-1"/>
          <w:w w:val="105"/>
        </w:rPr>
        <w:t> </w:t>
      </w:r>
      <w:r>
        <w:rPr>
          <w:w w:val="105"/>
        </w:rPr>
        <w:t>puede</w:t>
      </w:r>
      <w:r>
        <w:rPr>
          <w:spacing w:val="-2"/>
          <w:w w:val="105"/>
        </w:rPr>
        <w:t> </w:t>
      </w:r>
      <w:r>
        <w:rPr>
          <w:w w:val="105"/>
        </w:rPr>
        <w:t>servir</w:t>
      </w:r>
      <w:r>
        <w:rPr>
          <w:spacing w:val="-1"/>
          <w:w w:val="105"/>
        </w:rPr>
        <w:t> </w:t>
      </w:r>
      <w:r>
        <w:rPr>
          <w:w w:val="105"/>
        </w:rPr>
        <w:t>para</w:t>
      </w:r>
      <w:r>
        <w:rPr>
          <w:spacing w:val="-1"/>
          <w:w w:val="105"/>
        </w:rPr>
        <w:t> </w:t>
      </w:r>
      <w:r>
        <w:rPr>
          <w:w w:val="105"/>
        </w:rPr>
        <w:t>los siguientes</w:t>
      </w:r>
      <w:r>
        <w:rPr>
          <w:spacing w:val="-2"/>
          <w:w w:val="105"/>
        </w:rPr>
        <w:t> </w:t>
      </w:r>
      <w:r>
        <w:rPr>
          <w:w w:val="105"/>
        </w:rPr>
        <w:t>aspectos:</w:t>
      </w:r>
    </w:p>
    <w:p>
      <w:pPr>
        <w:pStyle w:val="ListParagraph"/>
        <w:numPr>
          <w:ilvl w:val="0"/>
          <w:numId w:val="2"/>
        </w:numPr>
        <w:tabs>
          <w:tab w:pos="1146" w:val="left" w:leader="none"/>
        </w:tabs>
        <w:spacing w:line="240" w:lineRule="auto" w:before="167" w:after="0"/>
        <w:ind w:left="1145" w:right="0" w:hanging="296"/>
        <w:jc w:val="both"/>
        <w:rPr>
          <w:sz w:val="19"/>
        </w:rPr>
      </w:pPr>
      <w:r>
        <w:rPr>
          <w:w w:val="105"/>
          <w:sz w:val="19"/>
        </w:rPr>
        <w:t>Facilitar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eficacia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eficiencia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las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operaciones.</w:t>
      </w:r>
    </w:p>
    <w:p>
      <w:pPr>
        <w:pStyle w:val="ListParagraph"/>
        <w:numPr>
          <w:ilvl w:val="0"/>
          <w:numId w:val="2"/>
        </w:numPr>
        <w:tabs>
          <w:tab w:pos="1146" w:val="left" w:leader="none"/>
        </w:tabs>
        <w:spacing w:line="240" w:lineRule="auto" w:before="123" w:after="0"/>
        <w:ind w:left="1145" w:right="0" w:hanging="296"/>
        <w:jc w:val="both"/>
        <w:rPr>
          <w:sz w:val="19"/>
        </w:rPr>
      </w:pPr>
      <w:r>
        <w:rPr>
          <w:w w:val="105"/>
          <w:sz w:val="19"/>
        </w:rPr>
        <w:t>Asegurar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confiabilidad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información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interna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externa</w:t>
      </w:r>
    </w:p>
    <w:p>
      <w:pPr>
        <w:pStyle w:val="ListParagraph"/>
        <w:numPr>
          <w:ilvl w:val="0"/>
          <w:numId w:val="2"/>
        </w:numPr>
        <w:tabs>
          <w:tab w:pos="1146" w:val="left" w:leader="none"/>
        </w:tabs>
        <w:spacing w:line="240" w:lineRule="auto" w:before="120" w:after="0"/>
        <w:ind w:left="1145" w:right="0" w:hanging="296"/>
        <w:jc w:val="both"/>
        <w:rPr>
          <w:sz w:val="19"/>
        </w:rPr>
      </w:pPr>
      <w:r>
        <w:rPr>
          <w:w w:val="105"/>
          <w:sz w:val="19"/>
        </w:rPr>
        <w:t>Está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presente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cumplimiento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las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leyes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regulaciones</w:t>
      </w:r>
    </w:p>
    <w:p>
      <w:pPr>
        <w:pStyle w:val="ListParagraph"/>
        <w:numPr>
          <w:ilvl w:val="0"/>
          <w:numId w:val="2"/>
        </w:numPr>
        <w:tabs>
          <w:tab w:pos="1146" w:val="left" w:leader="none"/>
        </w:tabs>
        <w:spacing w:line="240" w:lineRule="auto" w:before="120" w:after="0"/>
        <w:ind w:left="1145" w:right="0" w:hanging="296"/>
        <w:jc w:val="both"/>
        <w:rPr>
          <w:sz w:val="19"/>
        </w:rPr>
      </w:pPr>
      <w:r>
        <w:rPr>
          <w:w w:val="105"/>
          <w:sz w:val="19"/>
        </w:rPr>
        <w:t>Ayuda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prevención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detención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del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fraude</w:t>
      </w:r>
    </w:p>
    <w:p>
      <w:pPr>
        <w:pStyle w:val="BodyText"/>
        <w:spacing w:line="288" w:lineRule="auto" w:before="122"/>
        <w:ind w:left="734" w:right="1875"/>
        <w:jc w:val="both"/>
        <w:rPr>
          <w:rFonts w:ascii="Calibri" w:hAnsi="Calibri"/>
        </w:rPr>
      </w:pPr>
      <w:r>
        <w:rPr>
          <w:w w:val="105"/>
        </w:rPr>
        <w:t>“Por</w:t>
      </w:r>
      <w:r>
        <w:rPr>
          <w:spacing w:val="-7"/>
          <w:w w:val="105"/>
        </w:rPr>
        <w:t> </w:t>
      </w:r>
      <w:r>
        <w:rPr>
          <w:w w:val="105"/>
        </w:rPr>
        <w:t>esta</w:t>
      </w:r>
      <w:r>
        <w:rPr>
          <w:spacing w:val="-6"/>
          <w:w w:val="105"/>
        </w:rPr>
        <w:t> </w:t>
      </w:r>
      <w:r>
        <w:rPr>
          <w:w w:val="105"/>
        </w:rPr>
        <w:t>razón,</w:t>
      </w:r>
      <w:r>
        <w:rPr>
          <w:spacing w:val="-5"/>
          <w:w w:val="105"/>
        </w:rPr>
        <w:t> </w:t>
      </w:r>
      <w:r>
        <w:rPr>
          <w:w w:val="105"/>
        </w:rPr>
        <w:t>mantener</w:t>
      </w:r>
      <w:r>
        <w:rPr>
          <w:spacing w:val="-6"/>
          <w:w w:val="105"/>
        </w:rPr>
        <w:t> </w:t>
      </w:r>
      <w:r>
        <w:rPr>
          <w:w w:val="105"/>
        </w:rPr>
        <w:t>un</w:t>
      </w:r>
      <w:r>
        <w:rPr>
          <w:spacing w:val="-6"/>
          <w:w w:val="105"/>
        </w:rPr>
        <w:t> </w:t>
      </w:r>
      <w:r>
        <w:rPr>
          <w:w w:val="105"/>
        </w:rPr>
        <w:t>buen</w:t>
      </w:r>
      <w:r>
        <w:rPr>
          <w:spacing w:val="-5"/>
          <w:w w:val="105"/>
        </w:rPr>
        <w:t> </w:t>
      </w:r>
      <w:r>
        <w:rPr>
          <w:w w:val="105"/>
        </w:rPr>
        <w:t>sistema</w:t>
      </w:r>
      <w:r>
        <w:rPr>
          <w:spacing w:val="-6"/>
          <w:w w:val="105"/>
        </w:rPr>
        <w:t> </w:t>
      </w:r>
      <w:r>
        <w:rPr>
          <w:w w:val="105"/>
        </w:rPr>
        <w:t>de</w:t>
      </w:r>
      <w:r>
        <w:rPr>
          <w:spacing w:val="-7"/>
          <w:w w:val="105"/>
        </w:rPr>
        <w:t> </w:t>
      </w:r>
      <w:r>
        <w:rPr>
          <w:w w:val="105"/>
        </w:rPr>
        <w:t>control</w:t>
      </w:r>
      <w:r>
        <w:rPr>
          <w:spacing w:val="-5"/>
          <w:w w:val="105"/>
        </w:rPr>
        <w:t> </w:t>
      </w:r>
      <w:r>
        <w:rPr>
          <w:w w:val="105"/>
        </w:rPr>
        <w:t>dependerá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la</w:t>
      </w:r>
      <w:r>
        <w:rPr>
          <w:spacing w:val="-6"/>
          <w:w w:val="105"/>
        </w:rPr>
        <w:t> </w:t>
      </w:r>
      <w:r>
        <w:rPr>
          <w:w w:val="105"/>
        </w:rPr>
        <w:t>evaluación cuidadosa</w:t>
      </w:r>
      <w:r>
        <w:rPr>
          <w:spacing w:val="-47"/>
          <w:w w:val="105"/>
        </w:rPr>
        <w:t> </w:t>
      </w:r>
      <w:r>
        <w:rPr>
          <w:w w:val="105"/>
        </w:rPr>
        <w:t>acerca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la</w:t>
      </w:r>
      <w:r>
        <w:rPr>
          <w:spacing w:val="-8"/>
          <w:w w:val="105"/>
        </w:rPr>
        <w:t> </w:t>
      </w:r>
      <w:r>
        <w:rPr>
          <w:w w:val="105"/>
        </w:rPr>
        <w:t>naturaleza</w:t>
      </w:r>
      <w:r>
        <w:rPr>
          <w:spacing w:val="-5"/>
          <w:w w:val="105"/>
        </w:rPr>
        <w:t> </w:t>
      </w:r>
      <w:r>
        <w:rPr>
          <w:w w:val="105"/>
        </w:rPr>
        <w:t>y</w:t>
      </w:r>
      <w:r>
        <w:rPr>
          <w:spacing w:val="-9"/>
          <w:w w:val="105"/>
        </w:rPr>
        <w:t> </w:t>
      </w:r>
      <w:r>
        <w:rPr>
          <w:w w:val="105"/>
        </w:rPr>
        <w:t>del</w:t>
      </w:r>
      <w:r>
        <w:rPr>
          <w:spacing w:val="-6"/>
          <w:w w:val="105"/>
        </w:rPr>
        <w:t> </w:t>
      </w:r>
      <w:r>
        <w:rPr>
          <w:w w:val="105"/>
        </w:rPr>
        <w:t>grado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riesgos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los</w:t>
      </w:r>
      <w:r>
        <w:rPr>
          <w:spacing w:val="-7"/>
          <w:w w:val="105"/>
        </w:rPr>
        <w:t> </w:t>
      </w:r>
      <w:r>
        <w:rPr>
          <w:w w:val="105"/>
        </w:rPr>
        <w:t>que</w:t>
      </w:r>
      <w:r>
        <w:rPr>
          <w:spacing w:val="-8"/>
          <w:w w:val="105"/>
        </w:rPr>
        <w:t> </w:t>
      </w:r>
      <w:r>
        <w:rPr>
          <w:w w:val="105"/>
        </w:rPr>
        <w:t>está</w:t>
      </w:r>
      <w:r>
        <w:rPr>
          <w:spacing w:val="-8"/>
          <w:w w:val="105"/>
        </w:rPr>
        <w:t> </w:t>
      </w:r>
      <w:r>
        <w:rPr>
          <w:w w:val="105"/>
        </w:rPr>
        <w:t>expuesta</w:t>
      </w:r>
      <w:r>
        <w:rPr>
          <w:spacing w:val="-8"/>
          <w:w w:val="105"/>
        </w:rPr>
        <w:t> </w:t>
      </w:r>
      <w:r>
        <w:rPr>
          <w:w w:val="105"/>
        </w:rPr>
        <w:t>la</w:t>
      </w:r>
      <w:r>
        <w:rPr>
          <w:spacing w:val="-7"/>
          <w:w w:val="105"/>
        </w:rPr>
        <w:t> </w:t>
      </w:r>
      <w:r>
        <w:rPr>
          <w:w w:val="105"/>
        </w:rPr>
        <w:t>organización”</w:t>
      </w:r>
      <w:r>
        <w:rPr>
          <w:rFonts w:ascii="Calibri" w:hAnsi="Calibri"/>
          <w:w w:val="105"/>
        </w:rPr>
        <w:t>(Luna,</w:t>
      </w:r>
      <w:r>
        <w:rPr>
          <w:rFonts w:ascii="Calibri" w:hAnsi="Calibri"/>
          <w:spacing w:val="-43"/>
          <w:w w:val="105"/>
        </w:rPr>
        <w:t> </w:t>
      </w:r>
      <w:r>
        <w:rPr>
          <w:rFonts w:ascii="Calibri" w:hAnsi="Calibri"/>
          <w:w w:val="105"/>
        </w:rPr>
        <w:t>2011)</w:t>
      </w:r>
    </w:p>
    <w:p>
      <w:pPr>
        <w:pStyle w:val="BodyText"/>
        <w:spacing w:line="285" w:lineRule="auto" w:before="158"/>
        <w:ind w:left="734" w:right="1873"/>
        <w:jc w:val="both"/>
      </w:pPr>
      <w:r>
        <w:rPr>
          <w:w w:val="105"/>
        </w:rPr>
        <w:t>Los procesos siempre han existido en las organizaciones ya que es la forma más natural en</w:t>
      </w:r>
      <w:r>
        <w:rPr>
          <w:spacing w:val="-47"/>
          <w:w w:val="105"/>
        </w:rPr>
        <w:t> </w:t>
      </w:r>
      <w:r>
        <w:rPr>
          <w:w w:val="105"/>
        </w:rPr>
        <w:t>la que se puede lograr organizar el trabajo, según ISO 9000, el proceso es “el conjunto de</w:t>
      </w:r>
      <w:r>
        <w:rPr>
          <w:spacing w:val="1"/>
          <w:w w:val="105"/>
        </w:rPr>
        <w:t> </w:t>
      </w:r>
      <w:r>
        <w:rPr>
          <w:w w:val="105"/>
        </w:rPr>
        <w:t>actividades mutuamente relacionadas o que interactúan, las cuales transforman elementos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entrada</w:t>
      </w:r>
      <w:r>
        <w:rPr>
          <w:spacing w:val="-2"/>
          <w:w w:val="105"/>
        </w:rPr>
        <w:t> </w:t>
      </w:r>
      <w:r>
        <w:rPr>
          <w:w w:val="105"/>
        </w:rPr>
        <w:t>en resultados”</w:t>
      </w:r>
    </w:p>
    <w:p>
      <w:pPr>
        <w:pStyle w:val="BodyText"/>
        <w:spacing w:line="285" w:lineRule="auto" w:before="165"/>
        <w:ind w:left="734" w:right="1873"/>
        <w:jc w:val="both"/>
      </w:pPr>
      <w:r>
        <w:rPr>
          <w:w w:val="105"/>
        </w:rPr>
        <w:t>Los procesos están compuestos de 3 elementos de vital importancia: Un input (entrada</w:t>
      </w:r>
      <w:r>
        <w:rPr>
          <w:spacing w:val="1"/>
          <w:w w:val="105"/>
        </w:rPr>
        <w:t> </w:t>
      </w:r>
      <w:r>
        <w:rPr>
          <w:w w:val="105"/>
        </w:rPr>
        <w:t>principal),</w:t>
      </w:r>
      <w:r>
        <w:rPr>
          <w:spacing w:val="-1"/>
          <w:w w:val="105"/>
        </w:rPr>
        <w:t> </w:t>
      </w:r>
      <w:r>
        <w:rPr>
          <w:w w:val="105"/>
        </w:rPr>
        <w:t>la</w:t>
      </w:r>
      <w:r>
        <w:rPr>
          <w:spacing w:val="-2"/>
          <w:w w:val="105"/>
        </w:rPr>
        <w:t> </w:t>
      </w:r>
      <w:r>
        <w:rPr>
          <w:w w:val="105"/>
        </w:rPr>
        <w:t>secuencia</w:t>
      </w:r>
      <w:r>
        <w:rPr>
          <w:spacing w:val="-1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actividades</w:t>
      </w:r>
      <w:r>
        <w:rPr>
          <w:spacing w:val="-2"/>
          <w:w w:val="105"/>
        </w:rPr>
        <w:t> </w:t>
      </w:r>
      <w:r>
        <w:rPr>
          <w:w w:val="105"/>
        </w:rPr>
        <w:t>y</w:t>
      </w:r>
      <w:r>
        <w:rPr>
          <w:spacing w:val="-3"/>
          <w:w w:val="105"/>
        </w:rPr>
        <w:t> </w:t>
      </w:r>
      <w:r>
        <w:rPr>
          <w:w w:val="105"/>
        </w:rPr>
        <w:t>un</w:t>
      </w:r>
      <w:r>
        <w:rPr>
          <w:spacing w:val="-2"/>
          <w:w w:val="105"/>
        </w:rPr>
        <w:t> </w:t>
      </w:r>
      <w:r>
        <w:rPr>
          <w:w w:val="105"/>
        </w:rPr>
        <w:t>Output (salida)</w:t>
      </w:r>
    </w:p>
    <w:p>
      <w:pPr>
        <w:pStyle w:val="BodyText"/>
        <w:spacing w:line="285" w:lineRule="auto" w:before="164"/>
        <w:ind w:left="734" w:right="1877"/>
        <w:jc w:val="both"/>
      </w:pPr>
      <w:r>
        <w:rPr>
          <w:w w:val="105"/>
        </w:rPr>
        <w:t>El input es una entrada a la organización, en el caso de la FLA son todos los componentes</w:t>
      </w:r>
      <w:r>
        <w:rPr>
          <w:spacing w:val="1"/>
          <w:w w:val="105"/>
        </w:rPr>
        <w:t> </w:t>
      </w:r>
      <w:r>
        <w:rPr>
          <w:w w:val="105"/>
        </w:rPr>
        <w:t>de sus productos, todas las materias primas que forman los licores son los input que</w:t>
      </w:r>
      <w:r>
        <w:rPr>
          <w:spacing w:val="1"/>
          <w:w w:val="105"/>
        </w:rPr>
        <w:t> </w:t>
      </w:r>
      <w:r>
        <w:rPr>
          <w:w w:val="105"/>
        </w:rPr>
        <w:t>ingresan</w:t>
      </w:r>
      <w:r>
        <w:rPr>
          <w:spacing w:val="-1"/>
          <w:w w:val="105"/>
        </w:rPr>
        <w:t> </w:t>
      </w:r>
      <w:r>
        <w:rPr>
          <w:w w:val="105"/>
        </w:rPr>
        <w:t>a</w:t>
      </w:r>
      <w:r>
        <w:rPr>
          <w:spacing w:val="-2"/>
          <w:w w:val="105"/>
        </w:rPr>
        <w:t> </w:t>
      </w:r>
      <w:r>
        <w:rPr>
          <w:w w:val="105"/>
        </w:rPr>
        <w:t>la</w:t>
      </w:r>
      <w:r>
        <w:rPr>
          <w:spacing w:val="-1"/>
          <w:w w:val="105"/>
        </w:rPr>
        <w:t> </w:t>
      </w:r>
      <w:r>
        <w:rPr>
          <w:w w:val="105"/>
        </w:rPr>
        <w:t>organización.</w:t>
      </w:r>
    </w:p>
    <w:p>
      <w:pPr>
        <w:pStyle w:val="BodyText"/>
        <w:spacing w:line="285" w:lineRule="auto" w:before="166"/>
        <w:ind w:left="734" w:right="1879"/>
        <w:jc w:val="both"/>
      </w:pPr>
      <w:r>
        <w:rPr>
          <w:w w:val="105"/>
        </w:rPr>
        <w:t>En</w:t>
      </w:r>
      <w:r>
        <w:rPr>
          <w:spacing w:val="-7"/>
          <w:w w:val="105"/>
        </w:rPr>
        <w:t> </w:t>
      </w:r>
      <w:r>
        <w:rPr>
          <w:w w:val="105"/>
        </w:rPr>
        <w:t>la</w:t>
      </w:r>
      <w:r>
        <w:rPr>
          <w:spacing w:val="-6"/>
          <w:w w:val="105"/>
        </w:rPr>
        <w:t> </w:t>
      </w:r>
      <w:r>
        <w:rPr>
          <w:w w:val="105"/>
        </w:rPr>
        <w:t>parte</w:t>
      </w:r>
      <w:r>
        <w:rPr>
          <w:spacing w:val="-5"/>
          <w:w w:val="105"/>
        </w:rPr>
        <w:t> </w:t>
      </w:r>
      <w:r>
        <w:rPr>
          <w:w w:val="105"/>
        </w:rPr>
        <w:t>de</w:t>
      </w:r>
      <w:r>
        <w:rPr>
          <w:spacing w:val="-7"/>
          <w:w w:val="105"/>
        </w:rPr>
        <w:t> </w:t>
      </w:r>
      <w:r>
        <w:rPr>
          <w:w w:val="105"/>
        </w:rPr>
        <w:t>la</w:t>
      </w:r>
      <w:r>
        <w:rPr>
          <w:spacing w:val="-7"/>
          <w:w w:val="105"/>
        </w:rPr>
        <w:t> </w:t>
      </w:r>
      <w:r>
        <w:rPr>
          <w:w w:val="105"/>
        </w:rPr>
        <w:t>secuencia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4"/>
          <w:w w:val="105"/>
        </w:rPr>
        <w:t> </w:t>
      </w:r>
      <w:r>
        <w:rPr>
          <w:w w:val="105"/>
        </w:rPr>
        <w:t>actividades</w:t>
      </w:r>
      <w:r>
        <w:rPr>
          <w:spacing w:val="-7"/>
          <w:w w:val="105"/>
        </w:rPr>
        <w:t> </w:t>
      </w:r>
      <w:r>
        <w:rPr>
          <w:w w:val="105"/>
        </w:rPr>
        <w:t>juega</w:t>
      </w:r>
      <w:r>
        <w:rPr>
          <w:spacing w:val="-7"/>
          <w:w w:val="105"/>
        </w:rPr>
        <w:t> </w:t>
      </w:r>
      <w:r>
        <w:rPr>
          <w:w w:val="105"/>
        </w:rPr>
        <w:t>un</w:t>
      </w:r>
      <w:r>
        <w:rPr>
          <w:spacing w:val="-4"/>
          <w:w w:val="105"/>
        </w:rPr>
        <w:t> </w:t>
      </w:r>
      <w:r>
        <w:rPr>
          <w:w w:val="105"/>
        </w:rPr>
        <w:t>papel</w:t>
      </w:r>
      <w:r>
        <w:rPr>
          <w:spacing w:val="-6"/>
          <w:w w:val="105"/>
        </w:rPr>
        <w:t> </w:t>
      </w:r>
      <w:r>
        <w:rPr>
          <w:w w:val="105"/>
        </w:rPr>
        <w:t>fundamental</w:t>
      </w:r>
      <w:r>
        <w:rPr>
          <w:spacing w:val="-5"/>
          <w:w w:val="105"/>
        </w:rPr>
        <w:t> </w:t>
      </w:r>
      <w:r>
        <w:rPr>
          <w:w w:val="105"/>
        </w:rPr>
        <w:t>el</w:t>
      </w:r>
      <w:r>
        <w:rPr>
          <w:spacing w:val="-4"/>
          <w:w w:val="105"/>
        </w:rPr>
        <w:t> </w:t>
      </w:r>
      <w:r>
        <w:rPr>
          <w:w w:val="105"/>
        </w:rPr>
        <w:t>sistema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5"/>
          <w:w w:val="105"/>
        </w:rPr>
        <w:t> </w:t>
      </w:r>
      <w:r>
        <w:rPr>
          <w:w w:val="105"/>
        </w:rPr>
        <w:t>control,</w:t>
      </w:r>
      <w:r>
        <w:rPr>
          <w:spacing w:val="-47"/>
          <w:w w:val="105"/>
        </w:rPr>
        <w:t> </w:t>
      </w:r>
      <w:r>
        <w:rPr>
          <w:w w:val="105"/>
        </w:rPr>
        <w:t>debido a que se realiza este procedimiento con indicadores del proceso y medidas de</w:t>
      </w:r>
      <w:r>
        <w:rPr>
          <w:spacing w:val="1"/>
          <w:w w:val="105"/>
        </w:rPr>
        <w:t> </w:t>
      </w:r>
      <w:r>
        <w:rPr>
          <w:w w:val="105"/>
        </w:rPr>
        <w:t>resultados</w:t>
      </w:r>
      <w:r>
        <w:rPr>
          <w:spacing w:val="-1"/>
          <w:w w:val="105"/>
        </w:rPr>
        <w:t> </w:t>
      </w:r>
      <w:r>
        <w:rPr>
          <w:w w:val="105"/>
        </w:rPr>
        <w:t>del proceso.</w:t>
      </w:r>
    </w:p>
    <w:p>
      <w:pPr>
        <w:pStyle w:val="BodyText"/>
        <w:spacing w:line="288" w:lineRule="auto" w:before="163"/>
        <w:ind w:left="734" w:right="1875"/>
        <w:jc w:val="both"/>
      </w:pPr>
      <w:r>
        <w:rPr>
          <w:w w:val="105"/>
        </w:rPr>
        <w:t>El</w:t>
      </w:r>
      <w:r>
        <w:rPr>
          <w:spacing w:val="-7"/>
          <w:w w:val="105"/>
        </w:rPr>
        <w:t> </w:t>
      </w:r>
      <w:r>
        <w:rPr>
          <w:w w:val="105"/>
        </w:rPr>
        <w:t>tercer</w:t>
      </w:r>
      <w:r>
        <w:rPr>
          <w:spacing w:val="-4"/>
          <w:w w:val="105"/>
        </w:rPr>
        <w:t> </w:t>
      </w:r>
      <w:r>
        <w:rPr>
          <w:w w:val="105"/>
        </w:rPr>
        <w:t>elemento</w:t>
      </w:r>
      <w:r>
        <w:rPr>
          <w:spacing w:val="-6"/>
          <w:w w:val="105"/>
        </w:rPr>
        <w:t> </w:t>
      </w:r>
      <w:r>
        <w:rPr>
          <w:w w:val="105"/>
        </w:rPr>
        <w:t>que</w:t>
      </w:r>
      <w:r>
        <w:rPr>
          <w:spacing w:val="-4"/>
          <w:w w:val="105"/>
        </w:rPr>
        <w:t> </w:t>
      </w:r>
      <w:r>
        <w:rPr>
          <w:w w:val="105"/>
        </w:rPr>
        <w:t>compone</w:t>
      </w:r>
      <w:r>
        <w:rPr>
          <w:spacing w:val="-8"/>
          <w:w w:val="105"/>
        </w:rPr>
        <w:t> </w:t>
      </w:r>
      <w:r>
        <w:rPr>
          <w:w w:val="105"/>
        </w:rPr>
        <w:t>el</w:t>
      </w:r>
      <w:r>
        <w:rPr>
          <w:spacing w:val="-3"/>
          <w:w w:val="105"/>
        </w:rPr>
        <w:t> </w:t>
      </w:r>
      <w:r>
        <w:rPr>
          <w:w w:val="105"/>
        </w:rPr>
        <w:t>proceso</w:t>
      </w:r>
      <w:r>
        <w:rPr>
          <w:spacing w:val="-7"/>
          <w:w w:val="105"/>
        </w:rPr>
        <w:t> </w:t>
      </w:r>
      <w:r>
        <w:rPr>
          <w:w w:val="105"/>
        </w:rPr>
        <w:t>organizacional</w:t>
      </w:r>
      <w:r>
        <w:rPr>
          <w:spacing w:val="-3"/>
          <w:w w:val="105"/>
        </w:rPr>
        <w:t> </w:t>
      </w:r>
      <w:r>
        <w:rPr>
          <w:w w:val="105"/>
        </w:rPr>
        <w:t>es</w:t>
      </w:r>
      <w:r>
        <w:rPr>
          <w:spacing w:val="-7"/>
          <w:w w:val="105"/>
        </w:rPr>
        <w:t> </w:t>
      </w:r>
      <w:r>
        <w:rPr>
          <w:w w:val="105"/>
        </w:rPr>
        <w:t>el</w:t>
      </w:r>
      <w:r>
        <w:rPr>
          <w:spacing w:val="-5"/>
          <w:w w:val="105"/>
        </w:rPr>
        <w:t> </w:t>
      </w:r>
      <w:r>
        <w:rPr>
          <w:w w:val="105"/>
        </w:rPr>
        <w:t>del</w:t>
      </w:r>
      <w:r>
        <w:rPr>
          <w:spacing w:val="-4"/>
          <w:w w:val="105"/>
        </w:rPr>
        <w:t> </w:t>
      </w:r>
      <w:r>
        <w:rPr>
          <w:w w:val="105"/>
        </w:rPr>
        <w:t>Output,</w:t>
      </w:r>
      <w:r>
        <w:rPr>
          <w:spacing w:val="-2"/>
          <w:w w:val="105"/>
        </w:rPr>
        <w:t> </w:t>
      </w:r>
      <w:r>
        <w:rPr>
          <w:w w:val="105"/>
        </w:rPr>
        <w:t>este</w:t>
      </w:r>
      <w:r>
        <w:rPr>
          <w:spacing w:val="-7"/>
          <w:w w:val="105"/>
        </w:rPr>
        <w:t> </w:t>
      </w:r>
      <w:r>
        <w:rPr>
          <w:w w:val="105"/>
        </w:rPr>
        <w:t>se</w:t>
      </w:r>
      <w:r>
        <w:rPr>
          <w:spacing w:val="-7"/>
          <w:w w:val="105"/>
        </w:rPr>
        <w:t> </w:t>
      </w:r>
      <w:r>
        <w:rPr>
          <w:w w:val="105"/>
        </w:rPr>
        <w:t>refiere</w:t>
      </w:r>
      <w:r>
        <w:rPr>
          <w:spacing w:val="-3"/>
          <w:w w:val="105"/>
        </w:rPr>
        <w:t> </w:t>
      </w:r>
      <w:r>
        <w:rPr>
          <w:w w:val="105"/>
        </w:rPr>
        <w:t>a</w:t>
      </w:r>
      <w:r>
        <w:rPr>
          <w:spacing w:val="-47"/>
          <w:w w:val="105"/>
        </w:rPr>
        <w:t> </w:t>
      </w:r>
      <w:r>
        <w:rPr>
          <w:w w:val="105"/>
        </w:rPr>
        <w:t>la</w:t>
      </w:r>
      <w:r>
        <w:rPr>
          <w:spacing w:val="-3"/>
          <w:w w:val="105"/>
        </w:rPr>
        <w:t> </w:t>
      </w:r>
      <w:r>
        <w:rPr>
          <w:w w:val="105"/>
        </w:rPr>
        <w:t>salida</w:t>
      </w:r>
      <w:r>
        <w:rPr>
          <w:spacing w:val="-4"/>
          <w:w w:val="105"/>
        </w:rPr>
        <w:t> </w:t>
      </w:r>
      <w:r>
        <w:rPr>
          <w:w w:val="105"/>
        </w:rPr>
        <w:t>del</w:t>
      </w:r>
      <w:r>
        <w:rPr>
          <w:spacing w:val="-1"/>
          <w:w w:val="105"/>
        </w:rPr>
        <w:t> </w:t>
      </w:r>
      <w:r>
        <w:rPr>
          <w:w w:val="105"/>
        </w:rPr>
        <w:t>producto</w:t>
      </w:r>
      <w:r>
        <w:rPr>
          <w:spacing w:val="-2"/>
          <w:w w:val="105"/>
        </w:rPr>
        <w:t> </w:t>
      </w:r>
      <w:r>
        <w:rPr>
          <w:w w:val="105"/>
        </w:rPr>
        <w:t>ya</w:t>
      </w:r>
      <w:r>
        <w:rPr>
          <w:spacing w:val="-4"/>
          <w:w w:val="105"/>
        </w:rPr>
        <w:t> </w:t>
      </w:r>
      <w:r>
        <w:rPr>
          <w:w w:val="105"/>
        </w:rPr>
        <w:t>terminado</w:t>
      </w:r>
      <w:r>
        <w:rPr>
          <w:spacing w:val="-2"/>
          <w:w w:val="105"/>
        </w:rPr>
        <w:t> </w:t>
      </w:r>
      <w:r>
        <w:rPr>
          <w:w w:val="105"/>
        </w:rPr>
        <w:t>y</w:t>
      </w:r>
      <w:r>
        <w:rPr>
          <w:spacing w:val="-5"/>
          <w:w w:val="105"/>
        </w:rPr>
        <w:t> </w:t>
      </w:r>
      <w:r>
        <w:rPr>
          <w:w w:val="105"/>
        </w:rPr>
        <w:t>puesto</w:t>
      </w:r>
      <w:r>
        <w:rPr>
          <w:spacing w:val="-3"/>
          <w:w w:val="105"/>
        </w:rPr>
        <w:t> </w:t>
      </w:r>
      <w:r>
        <w:rPr>
          <w:w w:val="105"/>
        </w:rPr>
        <w:t>a</w:t>
      </w:r>
      <w:r>
        <w:rPr>
          <w:spacing w:val="-3"/>
          <w:w w:val="105"/>
        </w:rPr>
        <w:t> </w:t>
      </w:r>
      <w:r>
        <w:rPr>
          <w:w w:val="105"/>
        </w:rPr>
        <w:t>disposición</w:t>
      </w:r>
      <w:r>
        <w:rPr>
          <w:spacing w:val="-2"/>
          <w:w w:val="105"/>
        </w:rPr>
        <w:t> </w:t>
      </w:r>
      <w:r>
        <w:rPr>
          <w:w w:val="105"/>
        </w:rPr>
        <w:t>del</w:t>
      </w:r>
      <w:r>
        <w:rPr>
          <w:spacing w:val="-2"/>
          <w:w w:val="105"/>
        </w:rPr>
        <w:t> </w:t>
      </w:r>
      <w:r>
        <w:rPr>
          <w:w w:val="105"/>
        </w:rPr>
        <w:t>comprador.</w:t>
      </w:r>
    </w:p>
    <w:p>
      <w:pPr>
        <w:pStyle w:val="BodyText"/>
        <w:spacing w:line="285" w:lineRule="auto" w:before="160"/>
        <w:ind w:left="734" w:right="1881"/>
        <w:jc w:val="both"/>
      </w:pPr>
      <w:r>
        <w:rPr>
          <w:w w:val="105"/>
        </w:rPr>
        <w:t>Todo el proceso productivo de la FLA se orienta en esta explicación, en donde entra una</w:t>
      </w:r>
      <w:r>
        <w:rPr>
          <w:spacing w:val="1"/>
          <w:w w:val="105"/>
        </w:rPr>
        <w:t> </w:t>
      </w:r>
      <w:r>
        <w:rPr>
          <w:w w:val="105"/>
        </w:rPr>
        <w:t>materia prima sufre mezclas y transformaciones</w:t>
      </w:r>
      <w:r>
        <w:rPr>
          <w:spacing w:val="1"/>
          <w:w w:val="105"/>
        </w:rPr>
        <w:t> </w:t>
      </w:r>
      <w:r>
        <w:rPr>
          <w:w w:val="105"/>
        </w:rPr>
        <w:t>y sale finalmente como un producto</w:t>
      </w:r>
      <w:r>
        <w:rPr>
          <w:spacing w:val="1"/>
          <w:w w:val="105"/>
        </w:rPr>
        <w:t> </w:t>
      </w:r>
      <w:r>
        <w:rPr>
          <w:w w:val="105"/>
        </w:rPr>
        <w:t>terminado</w:t>
      </w:r>
      <w:r>
        <w:rPr>
          <w:spacing w:val="-2"/>
          <w:w w:val="105"/>
        </w:rPr>
        <w:t> </w:t>
      </w:r>
      <w:r>
        <w:rPr>
          <w:w w:val="105"/>
        </w:rPr>
        <w:t>puesto</w:t>
      </w:r>
      <w:r>
        <w:rPr>
          <w:spacing w:val="-1"/>
          <w:w w:val="105"/>
        </w:rPr>
        <w:t> </w:t>
      </w:r>
      <w:r>
        <w:rPr>
          <w:w w:val="105"/>
        </w:rPr>
        <w:t>a</w:t>
      </w:r>
      <w:r>
        <w:rPr>
          <w:spacing w:val="-2"/>
          <w:w w:val="105"/>
        </w:rPr>
        <w:t> </w:t>
      </w:r>
      <w:r>
        <w:rPr>
          <w:w w:val="105"/>
        </w:rPr>
        <w:t>disposición</w:t>
      </w:r>
      <w:r>
        <w:rPr>
          <w:spacing w:val="-1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los</w:t>
      </w:r>
      <w:r>
        <w:rPr>
          <w:spacing w:val="-1"/>
          <w:w w:val="105"/>
        </w:rPr>
        <w:t> </w:t>
      </w:r>
      <w:r>
        <w:rPr>
          <w:w w:val="105"/>
        </w:rPr>
        <w:t>compradores.</w:t>
      </w:r>
    </w:p>
    <w:p>
      <w:pPr>
        <w:spacing w:before="129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11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pStyle w:val="Heading2"/>
        <w:spacing w:before="90"/>
        <w:jc w:val="both"/>
      </w:pPr>
      <w:bookmarkStart w:name="_TOC_250011" w:id="9"/>
      <w:r>
        <w:rPr/>
        <w:t>Referente</w:t>
      </w:r>
      <w:r>
        <w:rPr>
          <w:spacing w:val="8"/>
        </w:rPr>
        <w:t> </w:t>
      </w:r>
      <w:bookmarkEnd w:id="9"/>
      <w:r>
        <w:rPr/>
        <w:t>Legal</w:t>
      </w:r>
    </w:p>
    <w:p>
      <w:pPr>
        <w:pStyle w:val="BodyText"/>
        <w:rPr>
          <w:b/>
          <w:sz w:val="24"/>
        </w:rPr>
      </w:pPr>
    </w:p>
    <w:p>
      <w:pPr>
        <w:pStyle w:val="BodyText"/>
        <w:spacing w:line="372" w:lineRule="auto" w:before="178"/>
        <w:ind w:left="734" w:right="1876"/>
        <w:jc w:val="both"/>
      </w:pPr>
      <w:r>
        <w:rPr>
          <w:w w:val="105"/>
        </w:rPr>
        <w:t>En el sector licorero en Colombia existen algunas leyes que tienen mucha importancia, ya</w:t>
      </w:r>
      <w:r>
        <w:rPr>
          <w:spacing w:val="1"/>
          <w:w w:val="105"/>
        </w:rPr>
        <w:t> </w:t>
      </w:r>
      <w:r>
        <w:rPr>
          <w:w w:val="105"/>
        </w:rPr>
        <w:t>que son muy recientes y están afectando o beneficiando a las industrias licoreras del país,</w:t>
      </w:r>
      <w:r>
        <w:rPr>
          <w:spacing w:val="1"/>
          <w:w w:val="105"/>
        </w:rPr>
        <w:t> </w:t>
      </w:r>
      <w:r>
        <w:rPr>
          <w:w w:val="105"/>
        </w:rPr>
        <w:t>una de las más recientes es la </w:t>
      </w:r>
      <w:r>
        <w:rPr>
          <w:w w:val="105"/>
          <w:sz w:val="18"/>
        </w:rPr>
        <w:t>LEY 1816 DE 2016</w:t>
      </w:r>
      <w:r>
        <w:rPr>
          <w:w w:val="105"/>
        </w:rPr>
        <w:t>por la cual se fija el régimen propio del</w:t>
      </w:r>
      <w:r>
        <w:rPr>
          <w:spacing w:val="1"/>
          <w:w w:val="105"/>
        </w:rPr>
        <w:t> </w:t>
      </w:r>
      <w:r>
        <w:rPr>
          <w:w w:val="105"/>
        </w:rPr>
        <w:t>monopolio rentístico de licores destilados, se modifica el impuesto al consumo de licores,</w:t>
      </w:r>
      <w:r>
        <w:rPr>
          <w:spacing w:val="1"/>
          <w:w w:val="105"/>
        </w:rPr>
        <w:t> </w:t>
      </w:r>
      <w:r>
        <w:rPr>
          <w:w w:val="105"/>
        </w:rPr>
        <w:t>vinos,</w:t>
      </w:r>
      <w:r>
        <w:rPr>
          <w:spacing w:val="-1"/>
          <w:w w:val="105"/>
        </w:rPr>
        <w:t> </w:t>
      </w:r>
      <w:r>
        <w:rPr>
          <w:w w:val="105"/>
        </w:rPr>
        <w:t>aperitivos</w:t>
      </w:r>
      <w:r>
        <w:rPr>
          <w:spacing w:val="1"/>
          <w:w w:val="105"/>
        </w:rPr>
        <w:t> </w:t>
      </w:r>
      <w:r>
        <w:rPr>
          <w:w w:val="105"/>
        </w:rPr>
        <w:t>y</w:t>
      </w:r>
      <w:r>
        <w:rPr>
          <w:spacing w:val="-4"/>
          <w:w w:val="105"/>
        </w:rPr>
        <w:t> </w:t>
      </w:r>
      <w:r>
        <w:rPr>
          <w:w w:val="105"/>
        </w:rPr>
        <w:t>similares, y</w:t>
      </w:r>
      <w:r>
        <w:rPr>
          <w:spacing w:val="-2"/>
          <w:w w:val="105"/>
        </w:rPr>
        <w:t> </w:t>
      </w:r>
      <w:r>
        <w:rPr>
          <w:w w:val="105"/>
        </w:rPr>
        <w:t>se</w:t>
      </w:r>
      <w:r>
        <w:rPr>
          <w:spacing w:val="-3"/>
          <w:w w:val="105"/>
        </w:rPr>
        <w:t> </w:t>
      </w:r>
      <w:r>
        <w:rPr>
          <w:w w:val="105"/>
        </w:rPr>
        <w:t>dictan</w:t>
      </w:r>
      <w:r>
        <w:rPr>
          <w:spacing w:val="-1"/>
          <w:w w:val="105"/>
        </w:rPr>
        <w:t> </w:t>
      </w:r>
      <w:r>
        <w:rPr>
          <w:w w:val="105"/>
        </w:rPr>
        <w:t>otras</w:t>
      </w:r>
      <w:r>
        <w:rPr>
          <w:spacing w:val="-2"/>
          <w:w w:val="105"/>
        </w:rPr>
        <w:t> </w:t>
      </w:r>
      <w:r>
        <w:rPr>
          <w:w w:val="105"/>
        </w:rPr>
        <w:t>disposiciones.</w:t>
      </w:r>
    </w:p>
    <w:p>
      <w:pPr>
        <w:pStyle w:val="BodyText"/>
        <w:spacing w:before="169"/>
        <w:ind w:left="734"/>
        <w:jc w:val="both"/>
      </w:pPr>
      <w:r>
        <w:rPr>
          <w:w w:val="105"/>
        </w:rPr>
        <w:t>En</w:t>
      </w:r>
      <w:r>
        <w:rPr>
          <w:spacing w:val="-8"/>
          <w:w w:val="105"/>
        </w:rPr>
        <w:t> </w:t>
      </w:r>
      <w:r>
        <w:rPr>
          <w:w w:val="105"/>
        </w:rPr>
        <w:t>esta</w:t>
      </w:r>
      <w:r>
        <w:rPr>
          <w:spacing w:val="-8"/>
          <w:w w:val="105"/>
        </w:rPr>
        <w:t> </w:t>
      </w:r>
      <w:r>
        <w:rPr>
          <w:w w:val="105"/>
        </w:rPr>
        <w:t>ley</w:t>
      </w:r>
      <w:r>
        <w:rPr>
          <w:spacing w:val="-10"/>
          <w:w w:val="105"/>
        </w:rPr>
        <w:t> </w:t>
      </w:r>
      <w:r>
        <w:rPr>
          <w:w w:val="105"/>
        </w:rPr>
        <w:t>el</w:t>
      </w:r>
      <w:r>
        <w:rPr>
          <w:spacing w:val="-6"/>
          <w:w w:val="105"/>
        </w:rPr>
        <w:t> </w:t>
      </w:r>
      <w:r>
        <w:rPr>
          <w:w w:val="105"/>
        </w:rPr>
        <w:t>Congreso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Colombia</w:t>
      </w:r>
      <w:r>
        <w:rPr>
          <w:spacing w:val="-6"/>
          <w:w w:val="105"/>
        </w:rPr>
        <w:t> </w:t>
      </w:r>
      <w:r>
        <w:rPr>
          <w:w w:val="105"/>
        </w:rPr>
        <w:t>decreta:</w:t>
      </w:r>
    </w:p>
    <w:p>
      <w:pPr>
        <w:pStyle w:val="BodyText"/>
        <w:spacing w:before="9"/>
        <w:rPr>
          <w:sz w:val="24"/>
        </w:rPr>
      </w:pPr>
    </w:p>
    <w:p>
      <w:pPr>
        <w:pStyle w:val="BodyText"/>
        <w:spacing w:line="372" w:lineRule="auto"/>
        <w:ind w:left="1315" w:right="1874" w:firstLine="50"/>
        <w:jc w:val="both"/>
      </w:pPr>
      <w:r>
        <w:rPr>
          <w:w w:val="105"/>
        </w:rPr>
        <w:t>Artículo 1°. Objeto. El objeto del monopolio como arbitrio rentístico sobre los</w:t>
      </w:r>
      <w:r>
        <w:rPr>
          <w:spacing w:val="1"/>
          <w:w w:val="105"/>
        </w:rPr>
        <w:t> </w:t>
      </w:r>
      <w:r>
        <w:rPr>
          <w:w w:val="105"/>
        </w:rPr>
        <w:t>licores</w:t>
      </w:r>
      <w:r>
        <w:rPr>
          <w:spacing w:val="1"/>
          <w:w w:val="105"/>
        </w:rPr>
        <w:t> </w:t>
      </w:r>
      <w:r>
        <w:rPr>
          <w:w w:val="105"/>
        </w:rPr>
        <w:t>destilados</w:t>
      </w:r>
      <w:r>
        <w:rPr>
          <w:spacing w:val="1"/>
          <w:w w:val="105"/>
        </w:rPr>
        <w:t> </w:t>
      </w:r>
      <w:r>
        <w:rPr>
          <w:w w:val="105"/>
        </w:rPr>
        <w:t>es</w:t>
      </w:r>
      <w:r>
        <w:rPr>
          <w:spacing w:val="1"/>
          <w:w w:val="105"/>
        </w:rPr>
        <w:t> </w:t>
      </w:r>
      <w:r>
        <w:rPr>
          <w:w w:val="105"/>
        </w:rPr>
        <w:t>el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obtener</w:t>
      </w:r>
      <w:r>
        <w:rPr>
          <w:spacing w:val="1"/>
          <w:w w:val="105"/>
        </w:rPr>
        <w:t> </w:t>
      </w:r>
      <w:r>
        <w:rPr>
          <w:w w:val="105"/>
        </w:rPr>
        <w:t>recursos</w:t>
      </w:r>
      <w:r>
        <w:rPr>
          <w:spacing w:val="1"/>
          <w:w w:val="105"/>
        </w:rPr>
        <w:t> </w:t>
      </w:r>
      <w:r>
        <w:rPr>
          <w:w w:val="105"/>
        </w:rPr>
        <w:t>para</w:t>
      </w:r>
      <w:r>
        <w:rPr>
          <w:spacing w:val="1"/>
          <w:w w:val="105"/>
        </w:rPr>
        <w:t> </w:t>
      </w:r>
      <w:r>
        <w:rPr>
          <w:w w:val="105"/>
        </w:rPr>
        <w:t>los</w:t>
      </w:r>
      <w:r>
        <w:rPr>
          <w:spacing w:val="1"/>
          <w:w w:val="105"/>
        </w:rPr>
        <w:t> </w:t>
      </w:r>
      <w:r>
        <w:rPr>
          <w:w w:val="105"/>
        </w:rPr>
        <w:t>departamentos,</w:t>
      </w:r>
      <w:r>
        <w:rPr>
          <w:spacing w:val="1"/>
          <w:w w:val="105"/>
        </w:rPr>
        <w:t> </w:t>
      </w:r>
      <w:r>
        <w:rPr>
          <w:w w:val="105"/>
        </w:rPr>
        <w:t>con</w:t>
      </w:r>
      <w:r>
        <w:rPr>
          <w:spacing w:val="1"/>
          <w:w w:val="105"/>
        </w:rPr>
        <w:t> </w:t>
      </w:r>
      <w:r>
        <w:rPr>
          <w:w w:val="105"/>
        </w:rPr>
        <w:t>una</w:t>
      </w:r>
      <w:r>
        <w:rPr>
          <w:spacing w:val="1"/>
          <w:w w:val="105"/>
        </w:rPr>
        <w:t> </w:t>
      </w:r>
      <w:r>
        <w:rPr>
          <w:w w:val="105"/>
        </w:rPr>
        <w:t>finalidad</w:t>
      </w:r>
      <w:r>
        <w:rPr>
          <w:spacing w:val="-6"/>
          <w:w w:val="105"/>
        </w:rPr>
        <w:t> </w:t>
      </w:r>
      <w:r>
        <w:rPr>
          <w:w w:val="105"/>
        </w:rPr>
        <w:t>social</w:t>
      </w:r>
      <w:r>
        <w:rPr>
          <w:spacing w:val="-5"/>
          <w:w w:val="105"/>
        </w:rPr>
        <w:t> </w:t>
      </w:r>
      <w:r>
        <w:rPr>
          <w:w w:val="105"/>
        </w:rPr>
        <w:t>asociada</w:t>
      </w:r>
      <w:r>
        <w:rPr>
          <w:spacing w:val="-4"/>
          <w:w w:val="105"/>
        </w:rPr>
        <w:t> </w:t>
      </w:r>
      <w:r>
        <w:rPr>
          <w:w w:val="105"/>
        </w:rPr>
        <w:t>a</w:t>
      </w:r>
      <w:r>
        <w:rPr>
          <w:spacing w:val="-5"/>
          <w:w w:val="105"/>
        </w:rPr>
        <w:t> </w:t>
      </w:r>
      <w:r>
        <w:rPr>
          <w:w w:val="105"/>
        </w:rPr>
        <w:t>la</w:t>
      </w:r>
      <w:r>
        <w:rPr>
          <w:spacing w:val="-6"/>
          <w:w w:val="105"/>
        </w:rPr>
        <w:t> </w:t>
      </w:r>
      <w:r>
        <w:rPr>
          <w:w w:val="105"/>
        </w:rPr>
        <w:t>financiación</w:t>
      </w:r>
      <w:r>
        <w:rPr>
          <w:spacing w:val="-5"/>
          <w:w w:val="105"/>
        </w:rPr>
        <w:t> </w:t>
      </w:r>
      <w:r>
        <w:rPr>
          <w:w w:val="105"/>
        </w:rPr>
        <w:t>preferente</w:t>
      </w:r>
      <w:r>
        <w:rPr>
          <w:spacing w:val="-5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los</w:t>
      </w:r>
      <w:r>
        <w:rPr>
          <w:spacing w:val="-5"/>
          <w:w w:val="105"/>
        </w:rPr>
        <w:t> </w:t>
      </w:r>
      <w:r>
        <w:rPr>
          <w:w w:val="105"/>
        </w:rPr>
        <w:t>servicios</w:t>
      </w:r>
      <w:r>
        <w:rPr>
          <w:spacing w:val="-4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educación</w:t>
      </w:r>
      <w:r>
        <w:rPr>
          <w:spacing w:val="-2"/>
          <w:w w:val="105"/>
        </w:rPr>
        <w:t> </w:t>
      </w:r>
      <w:r>
        <w:rPr>
          <w:w w:val="105"/>
        </w:rPr>
        <w:t>y</w:t>
      </w:r>
      <w:r>
        <w:rPr>
          <w:spacing w:val="-48"/>
          <w:w w:val="105"/>
        </w:rPr>
        <w:t> </w:t>
      </w:r>
      <w:r>
        <w:rPr>
          <w:w w:val="105"/>
        </w:rPr>
        <w:t>salud y al de garantizar la protección de la salud pública. Parágrafo. Para todos los</w:t>
      </w:r>
      <w:r>
        <w:rPr>
          <w:spacing w:val="1"/>
          <w:w w:val="105"/>
        </w:rPr>
        <w:t> </w:t>
      </w:r>
      <w:r>
        <w:rPr>
          <w:w w:val="105"/>
        </w:rPr>
        <w:t>efectos de la presente ley, se entenderá que el monopolio rentístico de licores</w:t>
      </w:r>
      <w:r>
        <w:rPr>
          <w:spacing w:val="1"/>
          <w:w w:val="105"/>
        </w:rPr>
        <w:t> </w:t>
      </w:r>
      <w:r>
        <w:rPr>
          <w:w w:val="105"/>
        </w:rPr>
        <w:t>destilados versará sobre su producción e introducción. Cada Departamento ejercerá</w:t>
      </w:r>
      <w:r>
        <w:rPr>
          <w:spacing w:val="-47"/>
          <w:w w:val="105"/>
        </w:rPr>
        <w:t> </w:t>
      </w:r>
      <w:r>
        <w:rPr>
          <w:w w:val="105"/>
        </w:rPr>
        <w:t>el monopolio de distribución y comercialización respecto de los licores destilados</w:t>
      </w:r>
      <w:r>
        <w:rPr>
          <w:spacing w:val="1"/>
          <w:w w:val="105"/>
        </w:rPr>
        <w:t> </w:t>
      </w:r>
      <w:r>
        <w:rPr>
          <w:w w:val="105"/>
        </w:rPr>
        <w:t>que</w:t>
      </w:r>
      <w:r>
        <w:rPr>
          <w:spacing w:val="-2"/>
          <w:w w:val="105"/>
        </w:rPr>
        <w:t> </w:t>
      </w:r>
      <w:r>
        <w:rPr>
          <w:w w:val="105"/>
        </w:rPr>
        <w:t>produzca</w:t>
      </w:r>
      <w:r>
        <w:rPr>
          <w:spacing w:val="-1"/>
          <w:w w:val="105"/>
        </w:rPr>
        <w:t> </w:t>
      </w:r>
      <w:r>
        <w:rPr>
          <w:w w:val="105"/>
        </w:rPr>
        <w:t>directamente.</w:t>
      </w:r>
    </w:p>
    <w:p>
      <w:pPr>
        <w:pStyle w:val="BodyText"/>
        <w:spacing w:line="372" w:lineRule="auto" w:before="169"/>
        <w:ind w:left="1315" w:right="1876"/>
        <w:jc w:val="both"/>
      </w:pPr>
      <w:r>
        <w:rPr>
          <w:w w:val="105"/>
        </w:rPr>
        <w:t>Artículo 2°. Definición y finalidad. El monopolio como arbitrio rentístico sobre los</w:t>
      </w:r>
      <w:r>
        <w:rPr>
          <w:spacing w:val="-47"/>
          <w:w w:val="105"/>
        </w:rPr>
        <w:t> </w:t>
      </w:r>
      <w:r>
        <w:rPr>
          <w:w w:val="105"/>
        </w:rPr>
        <w:t>licores destilados se define como la facultad exclusiva del Estado para explotar</w:t>
      </w:r>
      <w:r>
        <w:rPr>
          <w:spacing w:val="1"/>
          <w:w w:val="105"/>
        </w:rPr>
        <w:t> </w:t>
      </w:r>
      <w:r>
        <w:rPr>
          <w:w w:val="105"/>
        </w:rPr>
        <w:t>directamente</w:t>
      </w:r>
      <w:r>
        <w:rPr>
          <w:spacing w:val="1"/>
          <w:w w:val="105"/>
        </w:rPr>
        <w:t> </w:t>
      </w:r>
      <w:r>
        <w:rPr>
          <w:w w:val="105"/>
        </w:rPr>
        <w:t>o</w:t>
      </w:r>
      <w:r>
        <w:rPr>
          <w:spacing w:val="1"/>
          <w:w w:val="105"/>
        </w:rPr>
        <w:t> </w:t>
      </w:r>
      <w:r>
        <w:rPr>
          <w:w w:val="105"/>
        </w:rPr>
        <w:t>a</w:t>
      </w:r>
      <w:r>
        <w:rPr>
          <w:spacing w:val="1"/>
          <w:w w:val="105"/>
        </w:rPr>
        <w:t> </w:t>
      </w:r>
      <w:r>
        <w:rPr>
          <w:w w:val="105"/>
        </w:rPr>
        <w:t>través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terceros</w:t>
      </w:r>
      <w:r>
        <w:rPr>
          <w:spacing w:val="1"/>
          <w:w w:val="105"/>
        </w:rPr>
        <w:t> </w:t>
      </w:r>
      <w:r>
        <w:rPr>
          <w:w w:val="105"/>
        </w:rPr>
        <w:t>la</w:t>
      </w:r>
      <w:r>
        <w:rPr>
          <w:spacing w:val="1"/>
          <w:w w:val="105"/>
        </w:rPr>
        <w:t> </w:t>
      </w:r>
      <w:r>
        <w:rPr>
          <w:w w:val="105"/>
        </w:rPr>
        <w:t>producción</w:t>
      </w:r>
      <w:r>
        <w:rPr>
          <w:spacing w:val="1"/>
          <w:w w:val="105"/>
        </w:rPr>
        <w:t> </w:t>
      </w:r>
      <w:r>
        <w:rPr>
          <w:w w:val="105"/>
        </w:rPr>
        <w:t>e</w:t>
      </w:r>
      <w:r>
        <w:rPr>
          <w:spacing w:val="1"/>
          <w:w w:val="105"/>
        </w:rPr>
        <w:t> </w:t>
      </w:r>
      <w:r>
        <w:rPr>
          <w:w w:val="105"/>
        </w:rPr>
        <w:t>introducción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licores</w:t>
      </w:r>
      <w:r>
        <w:rPr>
          <w:spacing w:val="1"/>
          <w:w w:val="105"/>
        </w:rPr>
        <w:t> </w:t>
      </w:r>
      <w:r>
        <w:rPr>
          <w:w w:val="105"/>
        </w:rPr>
        <w:t>destilados</w:t>
      </w:r>
      <w:r>
        <w:rPr>
          <w:spacing w:val="-5"/>
          <w:w w:val="105"/>
        </w:rPr>
        <w:t> </w:t>
      </w:r>
      <w:r>
        <w:rPr>
          <w:w w:val="105"/>
        </w:rPr>
        <w:t>y</w:t>
      </w:r>
      <w:r>
        <w:rPr>
          <w:spacing w:val="-6"/>
          <w:w w:val="105"/>
        </w:rPr>
        <w:t> </w:t>
      </w:r>
      <w:r>
        <w:rPr>
          <w:w w:val="105"/>
        </w:rPr>
        <w:t>para</w:t>
      </w:r>
      <w:r>
        <w:rPr>
          <w:spacing w:val="-6"/>
          <w:w w:val="105"/>
        </w:rPr>
        <w:t> </w:t>
      </w:r>
      <w:r>
        <w:rPr>
          <w:w w:val="105"/>
        </w:rPr>
        <w:t>organizar,</w:t>
      </w:r>
      <w:r>
        <w:rPr>
          <w:spacing w:val="-4"/>
          <w:w w:val="105"/>
        </w:rPr>
        <w:t> </w:t>
      </w:r>
      <w:r>
        <w:rPr>
          <w:w w:val="105"/>
        </w:rPr>
        <w:t>regular,</w:t>
      </w:r>
      <w:r>
        <w:rPr>
          <w:spacing w:val="-3"/>
          <w:w w:val="105"/>
        </w:rPr>
        <w:t> </w:t>
      </w:r>
      <w:r>
        <w:rPr>
          <w:w w:val="105"/>
        </w:rPr>
        <w:t>fiscalizar</w:t>
      </w:r>
      <w:r>
        <w:rPr>
          <w:spacing w:val="-3"/>
          <w:w w:val="105"/>
        </w:rPr>
        <w:t> </w:t>
      </w:r>
      <w:r>
        <w:rPr>
          <w:w w:val="105"/>
        </w:rPr>
        <w:t>y</w:t>
      </w:r>
      <w:r>
        <w:rPr>
          <w:spacing w:val="-5"/>
          <w:w w:val="105"/>
        </w:rPr>
        <w:t> </w:t>
      </w:r>
      <w:r>
        <w:rPr>
          <w:w w:val="105"/>
        </w:rPr>
        <w:t>vigilar</w:t>
      </w:r>
      <w:r>
        <w:rPr>
          <w:spacing w:val="-5"/>
          <w:w w:val="105"/>
        </w:rPr>
        <w:t> </w:t>
      </w:r>
      <w:r>
        <w:rPr>
          <w:w w:val="105"/>
        </w:rPr>
        <w:t>la</w:t>
      </w:r>
      <w:r>
        <w:rPr>
          <w:spacing w:val="-5"/>
          <w:w w:val="105"/>
        </w:rPr>
        <w:t> </w:t>
      </w:r>
      <w:r>
        <w:rPr>
          <w:w w:val="105"/>
        </w:rPr>
        <w:t>producción</w:t>
      </w:r>
      <w:r>
        <w:rPr>
          <w:spacing w:val="-4"/>
          <w:w w:val="105"/>
        </w:rPr>
        <w:t> </w:t>
      </w:r>
      <w:r>
        <w:rPr>
          <w:w w:val="105"/>
        </w:rPr>
        <w:t>e</w:t>
      </w:r>
      <w:r>
        <w:rPr>
          <w:spacing w:val="-5"/>
          <w:w w:val="105"/>
        </w:rPr>
        <w:t> </w:t>
      </w:r>
      <w:r>
        <w:rPr>
          <w:w w:val="105"/>
        </w:rPr>
        <w:t>introducción</w:t>
      </w:r>
      <w:r>
        <w:rPr>
          <w:spacing w:val="-48"/>
          <w:w w:val="105"/>
        </w:rPr>
        <w:t> </w:t>
      </w:r>
      <w:r>
        <w:rPr>
          <w:w w:val="105"/>
        </w:rPr>
        <w:t>de licores destilados en los términos de la presente ley. La finalidad del monopolio</w:t>
      </w:r>
      <w:r>
        <w:rPr>
          <w:spacing w:val="1"/>
          <w:w w:val="105"/>
        </w:rPr>
        <w:t> </w:t>
      </w:r>
      <w:r>
        <w:rPr>
          <w:w w:val="105"/>
        </w:rPr>
        <w:t>como arbitrio rentístico es la de reservar para los departamentos una fuente de</w:t>
      </w:r>
      <w:r>
        <w:rPr>
          <w:spacing w:val="1"/>
          <w:w w:val="105"/>
        </w:rPr>
        <w:t> </w:t>
      </w:r>
      <w:r>
        <w:rPr>
          <w:w w:val="105"/>
        </w:rPr>
        <w:t>recursos</w:t>
      </w:r>
      <w:r>
        <w:rPr>
          <w:spacing w:val="-1"/>
          <w:w w:val="105"/>
        </w:rPr>
        <w:t> </w:t>
      </w:r>
      <w:r>
        <w:rPr>
          <w:w w:val="105"/>
        </w:rPr>
        <w:t>económicos</w:t>
      </w:r>
      <w:r>
        <w:rPr>
          <w:spacing w:val="-2"/>
          <w:w w:val="105"/>
        </w:rPr>
        <w:t> </w:t>
      </w:r>
      <w:r>
        <w:rPr>
          <w:w w:val="105"/>
        </w:rPr>
        <w:t>derivados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4"/>
          <w:w w:val="105"/>
        </w:rPr>
        <w:t> </w:t>
      </w:r>
      <w:r>
        <w:rPr>
          <w:w w:val="105"/>
        </w:rPr>
        <w:t>la</w:t>
      </w:r>
      <w:r>
        <w:rPr>
          <w:spacing w:val="-2"/>
          <w:w w:val="105"/>
        </w:rPr>
        <w:t> </w:t>
      </w:r>
      <w:r>
        <w:rPr>
          <w:w w:val="105"/>
        </w:rPr>
        <w:t>explotación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1"/>
          <w:w w:val="105"/>
        </w:rPr>
        <w:t> </w:t>
      </w:r>
      <w:r>
        <w:rPr>
          <w:w w:val="105"/>
        </w:rPr>
        <w:t>actividades</w:t>
      </w:r>
      <w:r>
        <w:rPr>
          <w:spacing w:val="-2"/>
          <w:w w:val="105"/>
        </w:rPr>
        <w:t> </w:t>
      </w:r>
      <w:r>
        <w:rPr>
          <w:w w:val="105"/>
        </w:rPr>
        <w:t>relacionadas con</w:t>
      </w:r>
      <w:r>
        <w:rPr>
          <w:spacing w:val="-3"/>
          <w:w w:val="105"/>
        </w:rPr>
        <w:t> </w:t>
      </w:r>
      <w:r>
        <w:rPr>
          <w:w w:val="105"/>
        </w:rPr>
        <w:t>la</w:t>
      </w:r>
      <w:r>
        <w:rPr>
          <w:spacing w:val="-47"/>
          <w:w w:val="105"/>
        </w:rPr>
        <w:t> </w:t>
      </w:r>
      <w:r>
        <w:rPr>
          <w:w w:val="105"/>
        </w:rPr>
        <w:t>producción e introducción de licores destilados. En todo caso, el ejercicio del</w:t>
      </w:r>
      <w:r>
        <w:rPr>
          <w:spacing w:val="1"/>
          <w:w w:val="105"/>
        </w:rPr>
        <w:t> </w:t>
      </w:r>
      <w:r>
        <w:rPr>
          <w:w w:val="105"/>
        </w:rPr>
        <w:t>monopolio deberá cumplir con la finalidad de interés público y social que establece</w:t>
      </w:r>
      <w:r>
        <w:rPr>
          <w:spacing w:val="-47"/>
          <w:w w:val="105"/>
        </w:rPr>
        <w:t> </w:t>
      </w:r>
      <w:r>
        <w:rPr>
          <w:w w:val="105"/>
        </w:rPr>
        <w:t>la</w:t>
      </w:r>
      <w:r>
        <w:rPr>
          <w:spacing w:val="-1"/>
          <w:w w:val="105"/>
        </w:rPr>
        <w:t> </w:t>
      </w:r>
      <w:r>
        <w:rPr>
          <w:w w:val="105"/>
        </w:rPr>
        <w:t>Constitución</w:t>
      </w:r>
      <w:r>
        <w:rPr>
          <w:spacing w:val="-3"/>
          <w:w w:val="105"/>
        </w:rPr>
        <w:t> </w:t>
      </w:r>
      <w:r>
        <w:rPr>
          <w:w w:val="105"/>
        </w:rPr>
        <w:t>Política.</w:t>
      </w:r>
    </w:p>
    <w:p>
      <w:pPr>
        <w:pStyle w:val="BodyText"/>
        <w:spacing w:line="374" w:lineRule="auto" w:before="174"/>
        <w:ind w:left="1315" w:right="1879" w:firstLine="50"/>
        <w:jc w:val="both"/>
      </w:pPr>
      <w:r>
        <w:rPr>
          <w:w w:val="105"/>
        </w:rPr>
        <w:t>Parágrafo</w:t>
      </w:r>
      <w:r>
        <w:rPr>
          <w:spacing w:val="1"/>
          <w:w w:val="105"/>
        </w:rPr>
        <w:t> </w:t>
      </w:r>
      <w:r>
        <w:rPr>
          <w:w w:val="105"/>
        </w:rPr>
        <w:t>1°.</w:t>
      </w:r>
      <w:r>
        <w:rPr>
          <w:spacing w:val="1"/>
          <w:w w:val="105"/>
        </w:rPr>
        <w:t> </w:t>
      </w:r>
      <w:r>
        <w:rPr>
          <w:w w:val="105"/>
        </w:rPr>
        <w:t>Los</w:t>
      </w:r>
      <w:r>
        <w:rPr>
          <w:spacing w:val="1"/>
          <w:w w:val="105"/>
        </w:rPr>
        <w:t> </w:t>
      </w:r>
      <w:r>
        <w:rPr>
          <w:w w:val="105"/>
        </w:rPr>
        <w:t>vinos,</w:t>
      </w:r>
      <w:r>
        <w:rPr>
          <w:spacing w:val="1"/>
          <w:w w:val="105"/>
        </w:rPr>
        <w:t> </w:t>
      </w:r>
      <w:r>
        <w:rPr>
          <w:w w:val="105"/>
        </w:rPr>
        <w:t>aperitivos</w:t>
      </w:r>
      <w:r>
        <w:rPr>
          <w:spacing w:val="1"/>
          <w:w w:val="105"/>
        </w:rPr>
        <w:t> </w:t>
      </w:r>
      <w:r>
        <w:rPr>
          <w:w w:val="105"/>
        </w:rPr>
        <w:t>y</w:t>
      </w:r>
      <w:r>
        <w:rPr>
          <w:spacing w:val="1"/>
          <w:w w:val="105"/>
        </w:rPr>
        <w:t> </w:t>
      </w:r>
      <w:r>
        <w:rPr>
          <w:w w:val="105"/>
        </w:rPr>
        <w:t>similares</w:t>
      </w:r>
      <w:r>
        <w:rPr>
          <w:spacing w:val="1"/>
          <w:w w:val="105"/>
        </w:rPr>
        <w:t> </w:t>
      </w:r>
      <w:r>
        <w:rPr>
          <w:w w:val="105"/>
        </w:rPr>
        <w:t>serán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libre</w:t>
      </w:r>
      <w:r>
        <w:rPr>
          <w:spacing w:val="1"/>
          <w:w w:val="105"/>
        </w:rPr>
        <w:t> </w:t>
      </w:r>
      <w:r>
        <w:rPr>
          <w:w w:val="105"/>
        </w:rPr>
        <w:t>producción</w:t>
      </w:r>
      <w:r>
        <w:rPr>
          <w:spacing w:val="1"/>
          <w:w w:val="105"/>
        </w:rPr>
        <w:t> </w:t>
      </w:r>
      <w:r>
        <w:rPr>
          <w:w w:val="105"/>
        </w:rPr>
        <w:t>e</w:t>
      </w:r>
      <w:r>
        <w:rPr>
          <w:spacing w:val="1"/>
          <w:w w:val="105"/>
        </w:rPr>
        <w:t> </w:t>
      </w:r>
      <w:r>
        <w:rPr>
          <w:w w:val="105"/>
        </w:rPr>
        <w:t>introducción,</w:t>
      </w:r>
      <w:r>
        <w:rPr>
          <w:spacing w:val="-1"/>
          <w:w w:val="105"/>
        </w:rPr>
        <w:t> </w:t>
      </w:r>
      <w:r>
        <w:rPr>
          <w:w w:val="105"/>
        </w:rPr>
        <w:t>y</w:t>
      </w:r>
      <w:r>
        <w:rPr>
          <w:spacing w:val="-4"/>
          <w:w w:val="105"/>
        </w:rPr>
        <w:t> </w:t>
      </w:r>
      <w:r>
        <w:rPr>
          <w:w w:val="105"/>
        </w:rPr>
        <w:t>causarán</w:t>
      </w:r>
      <w:r>
        <w:rPr>
          <w:spacing w:val="-3"/>
          <w:w w:val="105"/>
        </w:rPr>
        <w:t> </w:t>
      </w:r>
      <w:r>
        <w:rPr>
          <w:w w:val="105"/>
        </w:rPr>
        <w:t>el</w:t>
      </w:r>
      <w:r>
        <w:rPr>
          <w:spacing w:val="-1"/>
          <w:w w:val="105"/>
        </w:rPr>
        <w:t> </w:t>
      </w:r>
      <w:r>
        <w:rPr>
          <w:w w:val="105"/>
        </w:rPr>
        <w:t>impuesto</w:t>
      </w:r>
      <w:r>
        <w:rPr>
          <w:spacing w:val="-3"/>
          <w:w w:val="105"/>
        </w:rPr>
        <w:t> </w:t>
      </w:r>
      <w:r>
        <w:rPr>
          <w:w w:val="105"/>
        </w:rPr>
        <w:t>al</w:t>
      </w:r>
      <w:r>
        <w:rPr>
          <w:spacing w:val="-2"/>
          <w:w w:val="105"/>
        </w:rPr>
        <w:t> </w:t>
      </w:r>
      <w:r>
        <w:rPr>
          <w:w w:val="105"/>
        </w:rPr>
        <w:t>consumo</w:t>
      </w:r>
      <w:r>
        <w:rPr>
          <w:spacing w:val="-2"/>
          <w:w w:val="105"/>
        </w:rPr>
        <w:t> </w:t>
      </w:r>
      <w:r>
        <w:rPr>
          <w:w w:val="105"/>
        </w:rPr>
        <w:t>que</w:t>
      </w:r>
      <w:r>
        <w:rPr>
          <w:spacing w:val="-3"/>
          <w:w w:val="105"/>
        </w:rPr>
        <w:t> </w:t>
      </w:r>
      <w:r>
        <w:rPr>
          <w:w w:val="105"/>
        </w:rPr>
        <w:t>señala</w:t>
      </w:r>
      <w:r>
        <w:rPr>
          <w:spacing w:val="-3"/>
          <w:w w:val="105"/>
        </w:rPr>
        <w:t> </w:t>
      </w:r>
      <w:r>
        <w:rPr>
          <w:w w:val="105"/>
        </w:rPr>
        <w:t>la</w:t>
      </w:r>
      <w:r>
        <w:rPr>
          <w:spacing w:val="-2"/>
          <w:w w:val="105"/>
        </w:rPr>
        <w:t> </w:t>
      </w:r>
      <w:r>
        <w:rPr>
          <w:w w:val="105"/>
        </w:rPr>
        <w:t>ley.</w:t>
      </w:r>
    </w:p>
    <w:p>
      <w:pPr>
        <w:pStyle w:val="BodyText"/>
        <w:spacing w:before="8"/>
        <w:rPr>
          <w:sz w:val="11"/>
        </w:rPr>
      </w:pPr>
    </w:p>
    <w:p>
      <w:pPr>
        <w:spacing w:before="64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12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500" w:bottom="280" w:left="660" w:right="1720"/>
        </w:sectPr>
      </w:pPr>
    </w:p>
    <w:p>
      <w:pPr>
        <w:pStyle w:val="BodyText"/>
        <w:spacing w:line="372" w:lineRule="auto" w:before="82"/>
        <w:ind w:left="1315" w:right="1879"/>
        <w:jc w:val="both"/>
      </w:pPr>
      <w:r>
        <w:rPr>
          <w:w w:val="105"/>
        </w:rPr>
        <w:t>Parágrafo 2°. El Gobierno nacional, en desarrollo de la potestad reglamentaria y</w:t>
      </w:r>
      <w:r>
        <w:rPr>
          <w:spacing w:val="1"/>
          <w:w w:val="105"/>
        </w:rPr>
        <w:t> </w:t>
      </w:r>
      <w:r>
        <w:rPr>
          <w:w w:val="105"/>
        </w:rPr>
        <w:t>teniendo en cuenta las normas técnicas del Ministerio de Salud y Protección Social</w:t>
      </w:r>
      <w:r>
        <w:rPr>
          <w:spacing w:val="1"/>
          <w:w w:val="105"/>
        </w:rPr>
        <w:t> </w:t>
      </w:r>
      <w:r>
        <w:rPr>
          <w:w w:val="105"/>
        </w:rPr>
        <w:t>definirá la gama de productos incluidos en las categorías de licores destilados,</w:t>
      </w:r>
      <w:r>
        <w:rPr>
          <w:spacing w:val="1"/>
          <w:w w:val="105"/>
        </w:rPr>
        <w:t> </w:t>
      </w:r>
      <w:r>
        <w:rPr>
          <w:w w:val="105"/>
        </w:rPr>
        <w:t>vinos, vinos espumosos o espumantes, aperitivos y similares, así como de alcohol</w:t>
      </w:r>
      <w:r>
        <w:rPr>
          <w:spacing w:val="1"/>
          <w:w w:val="105"/>
        </w:rPr>
        <w:t> </w:t>
      </w:r>
      <w:r>
        <w:rPr>
          <w:w w:val="105"/>
        </w:rPr>
        <w:t>potable,</w:t>
      </w:r>
      <w:r>
        <w:rPr>
          <w:spacing w:val="-7"/>
          <w:w w:val="105"/>
        </w:rPr>
        <w:t> </w:t>
      </w:r>
      <w:r>
        <w:rPr>
          <w:w w:val="105"/>
        </w:rPr>
        <w:t>para</w:t>
      </w:r>
      <w:r>
        <w:rPr>
          <w:spacing w:val="-9"/>
          <w:w w:val="105"/>
        </w:rPr>
        <w:t> </w:t>
      </w:r>
      <w:r>
        <w:rPr>
          <w:w w:val="105"/>
        </w:rPr>
        <w:t>los</w:t>
      </w:r>
      <w:r>
        <w:rPr>
          <w:spacing w:val="-7"/>
          <w:w w:val="105"/>
        </w:rPr>
        <w:t> </w:t>
      </w:r>
      <w:r>
        <w:rPr>
          <w:w w:val="105"/>
        </w:rPr>
        <w:t>efectos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esta</w:t>
      </w:r>
      <w:r>
        <w:rPr>
          <w:spacing w:val="-9"/>
          <w:w w:val="105"/>
        </w:rPr>
        <w:t> </w:t>
      </w:r>
      <w:r>
        <w:rPr>
          <w:w w:val="105"/>
        </w:rPr>
        <w:t>ley.</w:t>
      </w:r>
      <w:r>
        <w:rPr>
          <w:spacing w:val="-7"/>
          <w:w w:val="105"/>
        </w:rPr>
        <w:t> </w:t>
      </w:r>
      <w:r>
        <w:rPr>
          <w:w w:val="105"/>
        </w:rPr>
        <w:t>Hasta</w:t>
      </w:r>
      <w:r>
        <w:rPr>
          <w:spacing w:val="-8"/>
          <w:w w:val="105"/>
        </w:rPr>
        <w:t> </w:t>
      </w:r>
      <w:r>
        <w:rPr>
          <w:w w:val="105"/>
        </w:rPr>
        <w:t>que</w:t>
      </w:r>
      <w:r>
        <w:rPr>
          <w:spacing w:val="-9"/>
          <w:w w:val="105"/>
        </w:rPr>
        <w:t> </w:t>
      </w:r>
      <w:r>
        <w:rPr>
          <w:w w:val="105"/>
        </w:rPr>
        <w:t>se</w:t>
      </w:r>
      <w:r>
        <w:rPr>
          <w:spacing w:val="-8"/>
          <w:w w:val="105"/>
        </w:rPr>
        <w:t> </w:t>
      </w:r>
      <w:r>
        <w:rPr>
          <w:w w:val="105"/>
        </w:rPr>
        <w:t>expida</w:t>
      </w:r>
      <w:r>
        <w:rPr>
          <w:spacing w:val="-8"/>
          <w:w w:val="105"/>
        </w:rPr>
        <w:t> </w:t>
      </w:r>
      <w:r>
        <w:rPr>
          <w:w w:val="105"/>
        </w:rPr>
        <w:t>ese</w:t>
      </w:r>
      <w:r>
        <w:rPr>
          <w:spacing w:val="-8"/>
          <w:w w:val="105"/>
        </w:rPr>
        <w:t> </w:t>
      </w:r>
      <w:r>
        <w:rPr>
          <w:w w:val="105"/>
        </w:rPr>
        <w:t>reglamento</w:t>
      </w:r>
      <w:r>
        <w:rPr>
          <w:spacing w:val="-7"/>
          <w:w w:val="105"/>
        </w:rPr>
        <w:t> </w:t>
      </w:r>
      <w:r>
        <w:rPr>
          <w:w w:val="105"/>
        </w:rPr>
        <w:t>se</w:t>
      </w:r>
      <w:r>
        <w:rPr>
          <w:spacing w:val="-9"/>
          <w:w w:val="105"/>
        </w:rPr>
        <w:t> </w:t>
      </w:r>
      <w:r>
        <w:rPr>
          <w:w w:val="105"/>
        </w:rPr>
        <w:t>aplicarán</w:t>
      </w:r>
      <w:r>
        <w:rPr>
          <w:spacing w:val="-47"/>
          <w:w w:val="105"/>
        </w:rPr>
        <w:t> </w:t>
      </w:r>
      <w:r>
        <w:rPr>
          <w:w w:val="105"/>
        </w:rPr>
        <w:t>las</w:t>
      </w:r>
      <w:r>
        <w:rPr>
          <w:spacing w:val="-4"/>
          <w:w w:val="105"/>
        </w:rPr>
        <w:t> </w:t>
      </w:r>
      <w:r>
        <w:rPr>
          <w:w w:val="105"/>
        </w:rPr>
        <w:t>definiciones</w:t>
      </w:r>
      <w:r>
        <w:rPr>
          <w:spacing w:val="-4"/>
          <w:w w:val="105"/>
        </w:rPr>
        <w:t> </w:t>
      </w:r>
      <w:r>
        <w:rPr>
          <w:w w:val="105"/>
        </w:rPr>
        <w:t>correspondientes</w:t>
      </w:r>
      <w:r>
        <w:rPr>
          <w:spacing w:val="-3"/>
          <w:w w:val="105"/>
        </w:rPr>
        <w:t> </w:t>
      </w:r>
      <w:r>
        <w:rPr>
          <w:w w:val="105"/>
        </w:rPr>
        <w:t>contenidas</w:t>
      </w:r>
      <w:r>
        <w:rPr>
          <w:spacing w:val="-4"/>
          <w:w w:val="105"/>
        </w:rPr>
        <w:t> </w:t>
      </w:r>
      <w:r>
        <w:rPr>
          <w:w w:val="105"/>
        </w:rPr>
        <w:t>en</w:t>
      </w:r>
      <w:r>
        <w:rPr>
          <w:spacing w:val="-3"/>
          <w:w w:val="105"/>
        </w:rPr>
        <w:t> </w:t>
      </w:r>
      <w:r>
        <w:rPr>
          <w:w w:val="105"/>
        </w:rPr>
        <w:t>el</w:t>
      </w:r>
      <w:r>
        <w:rPr>
          <w:spacing w:val="-3"/>
          <w:w w:val="105"/>
        </w:rPr>
        <w:t> </w:t>
      </w:r>
      <w:r>
        <w:rPr>
          <w:w w:val="105"/>
        </w:rPr>
        <w:t>Decreto</w:t>
      </w:r>
      <w:r>
        <w:rPr>
          <w:spacing w:val="-3"/>
          <w:w w:val="105"/>
        </w:rPr>
        <w:t> </w:t>
      </w:r>
      <w:r>
        <w:rPr>
          <w:w w:val="105"/>
        </w:rPr>
        <w:t>1686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5"/>
          <w:w w:val="105"/>
        </w:rPr>
        <w:t> </w:t>
      </w:r>
      <w:r>
        <w:rPr>
          <w:w w:val="105"/>
        </w:rPr>
        <w:t>2012.</w:t>
      </w:r>
    </w:p>
    <w:p>
      <w:pPr>
        <w:pStyle w:val="BodyText"/>
        <w:spacing w:line="372" w:lineRule="auto" w:before="169"/>
        <w:ind w:left="1315" w:right="1877"/>
        <w:jc w:val="both"/>
      </w:pPr>
      <w:r>
        <w:rPr>
          <w:w w:val="105"/>
        </w:rPr>
        <w:t>Parágrafo</w:t>
      </w:r>
      <w:r>
        <w:rPr>
          <w:spacing w:val="-9"/>
          <w:w w:val="105"/>
        </w:rPr>
        <w:t> </w:t>
      </w:r>
      <w:r>
        <w:rPr>
          <w:w w:val="105"/>
        </w:rPr>
        <w:t>3°.</w:t>
      </w:r>
      <w:r>
        <w:rPr>
          <w:spacing w:val="-7"/>
          <w:w w:val="105"/>
        </w:rPr>
        <w:t> </w:t>
      </w:r>
      <w:r>
        <w:rPr>
          <w:w w:val="105"/>
        </w:rPr>
        <w:t>Entiéndase</w:t>
      </w:r>
      <w:r>
        <w:rPr>
          <w:spacing w:val="-5"/>
          <w:w w:val="105"/>
        </w:rPr>
        <w:t> </w:t>
      </w:r>
      <w:r>
        <w:rPr>
          <w:w w:val="105"/>
        </w:rPr>
        <w:t>por</w:t>
      </w:r>
      <w:r>
        <w:rPr>
          <w:spacing w:val="-9"/>
          <w:w w:val="105"/>
        </w:rPr>
        <w:t> </w:t>
      </w:r>
      <w:r>
        <w:rPr>
          <w:w w:val="105"/>
        </w:rPr>
        <w:t>licor</w:t>
      </w:r>
      <w:r>
        <w:rPr>
          <w:spacing w:val="-9"/>
          <w:w w:val="105"/>
        </w:rPr>
        <w:t> </w:t>
      </w:r>
      <w:r>
        <w:rPr>
          <w:w w:val="105"/>
        </w:rPr>
        <w:t>destilado</w:t>
      </w:r>
      <w:r>
        <w:rPr>
          <w:spacing w:val="-9"/>
          <w:w w:val="105"/>
        </w:rPr>
        <w:t> </w:t>
      </w:r>
      <w:r>
        <w:rPr>
          <w:w w:val="105"/>
        </w:rPr>
        <w:t>la</w:t>
      </w:r>
      <w:r>
        <w:rPr>
          <w:spacing w:val="-6"/>
          <w:w w:val="105"/>
        </w:rPr>
        <w:t> </w:t>
      </w:r>
      <w:r>
        <w:rPr>
          <w:w w:val="105"/>
        </w:rPr>
        <w:t>bebida</w:t>
      </w:r>
      <w:r>
        <w:rPr>
          <w:spacing w:val="-7"/>
          <w:w w:val="105"/>
        </w:rPr>
        <w:t> </w:t>
      </w:r>
      <w:r>
        <w:rPr>
          <w:w w:val="105"/>
        </w:rPr>
        <w:t>alcohólica</w:t>
      </w:r>
      <w:r>
        <w:rPr>
          <w:spacing w:val="-9"/>
          <w:w w:val="105"/>
        </w:rPr>
        <w:t> </w:t>
      </w:r>
      <w:r>
        <w:rPr>
          <w:w w:val="105"/>
        </w:rPr>
        <w:t>con</w:t>
      </w:r>
      <w:r>
        <w:rPr>
          <w:spacing w:val="-9"/>
          <w:w w:val="105"/>
        </w:rPr>
        <w:t> </w:t>
      </w:r>
      <w:r>
        <w:rPr>
          <w:w w:val="105"/>
        </w:rPr>
        <w:t>una</w:t>
      </w:r>
      <w:r>
        <w:rPr>
          <w:spacing w:val="-7"/>
          <w:w w:val="105"/>
        </w:rPr>
        <w:t> </w:t>
      </w:r>
      <w:r>
        <w:rPr>
          <w:w w:val="105"/>
        </w:rPr>
        <w:t>graduación</w:t>
      </w:r>
      <w:r>
        <w:rPr>
          <w:spacing w:val="-47"/>
          <w:w w:val="105"/>
        </w:rPr>
        <w:t> </w:t>
      </w:r>
      <w:r>
        <w:rPr>
          <w:w w:val="105"/>
        </w:rPr>
        <w:t>superior a 15 grados alcoholimétricos a 20° C, que se obtiene por destilación de</w:t>
      </w:r>
      <w:r>
        <w:rPr>
          <w:spacing w:val="1"/>
          <w:w w:val="105"/>
        </w:rPr>
        <w:t> </w:t>
      </w:r>
      <w:r>
        <w:rPr>
          <w:w w:val="105"/>
        </w:rPr>
        <w:t>bebidas</w:t>
      </w:r>
      <w:r>
        <w:rPr>
          <w:spacing w:val="46"/>
          <w:w w:val="105"/>
        </w:rPr>
        <w:t> </w:t>
      </w:r>
      <w:r>
        <w:rPr>
          <w:w w:val="105"/>
        </w:rPr>
        <w:t>fermentadas</w:t>
      </w:r>
      <w:r>
        <w:rPr>
          <w:spacing w:val="48"/>
          <w:w w:val="105"/>
        </w:rPr>
        <w:t> </w:t>
      </w:r>
      <w:r>
        <w:rPr>
          <w:w w:val="105"/>
        </w:rPr>
        <w:t>o</w:t>
      </w:r>
      <w:r>
        <w:rPr>
          <w:spacing w:val="47"/>
          <w:w w:val="105"/>
        </w:rPr>
        <w:t> </w:t>
      </w:r>
      <w:r>
        <w:rPr>
          <w:w w:val="105"/>
        </w:rPr>
        <w:t>de</w:t>
      </w:r>
      <w:r>
        <w:rPr>
          <w:spacing w:val="47"/>
          <w:w w:val="105"/>
        </w:rPr>
        <w:t> </w:t>
      </w:r>
      <w:r>
        <w:rPr>
          <w:w w:val="105"/>
        </w:rPr>
        <w:t>mostos</w:t>
      </w:r>
      <w:r>
        <w:rPr>
          <w:spacing w:val="47"/>
          <w:w w:val="105"/>
        </w:rPr>
        <w:t> </w:t>
      </w:r>
      <w:r>
        <w:rPr>
          <w:w w:val="105"/>
        </w:rPr>
        <w:t>fermentados,</w:t>
      </w:r>
      <w:r>
        <w:rPr>
          <w:spacing w:val="48"/>
          <w:w w:val="105"/>
        </w:rPr>
        <w:t> </w:t>
      </w:r>
      <w:r>
        <w:rPr>
          <w:w w:val="105"/>
        </w:rPr>
        <w:t>alcohol</w:t>
      </w:r>
      <w:r>
        <w:rPr>
          <w:spacing w:val="48"/>
          <w:w w:val="105"/>
        </w:rPr>
        <w:t> </w:t>
      </w:r>
      <w:r>
        <w:rPr>
          <w:w w:val="105"/>
        </w:rPr>
        <w:t>vínico,</w:t>
      </w:r>
      <w:r>
        <w:rPr>
          <w:spacing w:val="47"/>
          <w:w w:val="105"/>
        </w:rPr>
        <w:t> </w:t>
      </w:r>
      <w:r>
        <w:rPr>
          <w:w w:val="105"/>
        </w:rPr>
        <w:t>holandas</w:t>
      </w:r>
      <w:r>
        <w:rPr>
          <w:spacing w:val="47"/>
          <w:w w:val="105"/>
        </w:rPr>
        <w:t> </w:t>
      </w:r>
      <w:r>
        <w:rPr>
          <w:w w:val="105"/>
        </w:rPr>
        <w:t>o</w:t>
      </w:r>
      <w:r>
        <w:rPr>
          <w:spacing w:val="46"/>
          <w:w w:val="105"/>
        </w:rPr>
        <w:t> </w:t>
      </w:r>
      <w:r>
        <w:rPr>
          <w:w w:val="105"/>
        </w:rPr>
        <w:t>por</w:t>
      </w:r>
      <w:r>
        <w:rPr>
          <w:spacing w:val="-48"/>
          <w:w w:val="105"/>
        </w:rPr>
        <w:t> </w:t>
      </w:r>
      <w:r>
        <w:rPr>
          <w:w w:val="105"/>
        </w:rPr>
        <w:t>mezclas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alcohol</w:t>
      </w:r>
      <w:r>
        <w:rPr>
          <w:spacing w:val="1"/>
          <w:w w:val="105"/>
        </w:rPr>
        <w:t> </w:t>
      </w:r>
      <w:r>
        <w:rPr>
          <w:w w:val="105"/>
        </w:rPr>
        <w:t>rectificado</w:t>
      </w:r>
      <w:r>
        <w:rPr>
          <w:spacing w:val="1"/>
          <w:w w:val="105"/>
        </w:rPr>
        <w:t> </w:t>
      </w:r>
      <w:r>
        <w:rPr>
          <w:w w:val="105"/>
        </w:rPr>
        <w:t>neutro</w:t>
      </w:r>
      <w:r>
        <w:rPr>
          <w:spacing w:val="1"/>
          <w:w w:val="105"/>
        </w:rPr>
        <w:t> </w:t>
      </w:r>
      <w:r>
        <w:rPr>
          <w:w w:val="105"/>
        </w:rPr>
        <w:t>o</w:t>
      </w:r>
      <w:r>
        <w:rPr>
          <w:spacing w:val="1"/>
          <w:w w:val="105"/>
        </w:rPr>
        <w:t> </w:t>
      </w:r>
      <w:r>
        <w:rPr>
          <w:w w:val="105"/>
        </w:rPr>
        <w:t>aguardientes</w:t>
      </w:r>
      <w:r>
        <w:rPr>
          <w:spacing w:val="1"/>
          <w:w w:val="105"/>
        </w:rPr>
        <w:t> </w:t>
      </w:r>
      <w:r>
        <w:rPr>
          <w:w w:val="105"/>
        </w:rPr>
        <w:t>con</w:t>
      </w:r>
      <w:r>
        <w:rPr>
          <w:spacing w:val="1"/>
          <w:w w:val="105"/>
        </w:rPr>
        <w:t> </w:t>
      </w:r>
      <w:r>
        <w:rPr>
          <w:w w:val="105"/>
        </w:rPr>
        <w:t>sustancia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origen</w:t>
      </w:r>
      <w:r>
        <w:rPr>
          <w:spacing w:val="1"/>
          <w:w w:val="105"/>
        </w:rPr>
        <w:t> </w:t>
      </w:r>
      <w:r>
        <w:rPr>
          <w:w w:val="105"/>
        </w:rPr>
        <w:t>vegetal,</w:t>
      </w:r>
      <w:r>
        <w:rPr>
          <w:spacing w:val="-9"/>
          <w:w w:val="105"/>
        </w:rPr>
        <w:t> </w:t>
      </w:r>
      <w:r>
        <w:rPr>
          <w:w w:val="105"/>
        </w:rPr>
        <w:t>o</w:t>
      </w:r>
      <w:r>
        <w:rPr>
          <w:spacing w:val="-9"/>
          <w:w w:val="105"/>
        </w:rPr>
        <w:t> </w:t>
      </w:r>
      <w:r>
        <w:rPr>
          <w:w w:val="105"/>
        </w:rPr>
        <w:t>con</w:t>
      </w:r>
      <w:r>
        <w:rPr>
          <w:spacing w:val="-8"/>
          <w:w w:val="105"/>
        </w:rPr>
        <w:t> </w:t>
      </w:r>
      <w:r>
        <w:rPr>
          <w:w w:val="105"/>
        </w:rPr>
        <w:t>extractos</w:t>
      </w:r>
      <w:r>
        <w:rPr>
          <w:spacing w:val="-8"/>
          <w:w w:val="105"/>
        </w:rPr>
        <w:t> </w:t>
      </w:r>
      <w:r>
        <w:rPr>
          <w:w w:val="105"/>
        </w:rPr>
        <w:t>obtenidos</w:t>
      </w:r>
      <w:r>
        <w:rPr>
          <w:spacing w:val="-9"/>
          <w:w w:val="105"/>
        </w:rPr>
        <w:t> </w:t>
      </w:r>
      <w:r>
        <w:rPr>
          <w:w w:val="105"/>
        </w:rPr>
        <w:t>con</w:t>
      </w:r>
      <w:r>
        <w:rPr>
          <w:spacing w:val="-9"/>
          <w:w w:val="105"/>
        </w:rPr>
        <w:t> </w:t>
      </w:r>
      <w:r>
        <w:rPr>
          <w:w w:val="105"/>
        </w:rPr>
        <w:t>infusiones,</w:t>
      </w:r>
      <w:r>
        <w:rPr>
          <w:spacing w:val="-9"/>
          <w:w w:val="105"/>
        </w:rPr>
        <w:t> </w:t>
      </w:r>
      <w:r>
        <w:rPr>
          <w:w w:val="105"/>
        </w:rPr>
        <w:t>percolaciones</w:t>
      </w:r>
      <w:r>
        <w:rPr>
          <w:spacing w:val="-9"/>
          <w:w w:val="105"/>
        </w:rPr>
        <w:t> </w:t>
      </w:r>
      <w:r>
        <w:rPr>
          <w:w w:val="105"/>
        </w:rPr>
        <w:t>o</w:t>
      </w:r>
      <w:r>
        <w:rPr>
          <w:spacing w:val="-7"/>
          <w:w w:val="105"/>
        </w:rPr>
        <w:t> </w:t>
      </w:r>
      <w:r>
        <w:rPr>
          <w:w w:val="105"/>
        </w:rPr>
        <w:t>maceraciones</w:t>
      </w:r>
      <w:r>
        <w:rPr>
          <w:spacing w:val="-7"/>
          <w:w w:val="105"/>
        </w:rPr>
        <w:t> </w:t>
      </w:r>
      <w:r>
        <w:rPr>
          <w:w w:val="105"/>
        </w:rPr>
        <w:t>que</w:t>
      </w:r>
      <w:r>
        <w:rPr>
          <w:spacing w:val="-48"/>
          <w:w w:val="105"/>
        </w:rPr>
        <w:t> </w:t>
      </w:r>
      <w:r>
        <w:rPr>
          <w:w w:val="105"/>
        </w:rPr>
        <w:t>le den distinción al producto, además, con adición de productos derivados lácteos,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frutas, de</w:t>
      </w:r>
      <w:r>
        <w:rPr>
          <w:spacing w:val="-2"/>
          <w:w w:val="105"/>
        </w:rPr>
        <w:t> </w:t>
      </w:r>
      <w:r>
        <w:rPr>
          <w:w w:val="105"/>
        </w:rPr>
        <w:t>vino o</w:t>
      </w:r>
      <w:r>
        <w:rPr>
          <w:spacing w:val="-1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vino aromatizado.</w:t>
      </w:r>
    </w:p>
    <w:p>
      <w:pPr>
        <w:pStyle w:val="BodyText"/>
        <w:spacing w:line="372" w:lineRule="auto" w:before="172"/>
        <w:ind w:left="1315" w:right="1880"/>
        <w:jc w:val="both"/>
      </w:pPr>
      <w:r>
        <w:rPr>
          <w:w w:val="105"/>
        </w:rPr>
        <w:t>Artículo</w:t>
      </w:r>
      <w:r>
        <w:rPr>
          <w:spacing w:val="-8"/>
          <w:w w:val="105"/>
        </w:rPr>
        <w:t> </w:t>
      </w:r>
      <w:r>
        <w:rPr>
          <w:w w:val="105"/>
        </w:rPr>
        <w:t>3°.</w:t>
      </w:r>
      <w:r>
        <w:rPr>
          <w:spacing w:val="-6"/>
          <w:w w:val="105"/>
        </w:rPr>
        <w:t> </w:t>
      </w:r>
      <w:r>
        <w:rPr>
          <w:w w:val="105"/>
        </w:rPr>
        <w:t>Monopolio</w:t>
      </w:r>
      <w:r>
        <w:rPr>
          <w:spacing w:val="-10"/>
          <w:w w:val="105"/>
        </w:rPr>
        <w:t> </w:t>
      </w:r>
      <w:r>
        <w:rPr>
          <w:w w:val="105"/>
        </w:rPr>
        <w:t>sobre</w:t>
      </w:r>
      <w:r>
        <w:rPr>
          <w:spacing w:val="-9"/>
          <w:w w:val="105"/>
        </w:rPr>
        <w:t> </w:t>
      </w:r>
      <w:r>
        <w:rPr>
          <w:w w:val="105"/>
        </w:rPr>
        <w:t>alcohol</w:t>
      </w:r>
      <w:r>
        <w:rPr>
          <w:spacing w:val="-8"/>
          <w:w w:val="105"/>
        </w:rPr>
        <w:t> </w:t>
      </w:r>
      <w:r>
        <w:rPr>
          <w:w w:val="105"/>
        </w:rPr>
        <w:t>potable</w:t>
      </w:r>
      <w:r>
        <w:rPr>
          <w:spacing w:val="-9"/>
          <w:w w:val="105"/>
        </w:rPr>
        <w:t> </w:t>
      </w:r>
      <w:r>
        <w:rPr>
          <w:w w:val="105"/>
        </w:rPr>
        <w:t>con</w:t>
      </w:r>
      <w:r>
        <w:rPr>
          <w:spacing w:val="-8"/>
          <w:w w:val="105"/>
        </w:rPr>
        <w:t> </w:t>
      </w:r>
      <w:r>
        <w:rPr>
          <w:w w:val="105"/>
        </w:rPr>
        <w:t>destino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9"/>
          <w:w w:val="105"/>
        </w:rPr>
        <w:t> </w:t>
      </w:r>
      <w:r>
        <w:rPr>
          <w:w w:val="105"/>
        </w:rPr>
        <w:t>la</w:t>
      </w:r>
      <w:r>
        <w:rPr>
          <w:spacing w:val="-8"/>
          <w:w w:val="105"/>
        </w:rPr>
        <w:t> </w:t>
      </w:r>
      <w:r>
        <w:rPr>
          <w:w w:val="105"/>
        </w:rPr>
        <w:t>fabricación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licores.</w:t>
      </w:r>
      <w:r>
        <w:rPr>
          <w:spacing w:val="-48"/>
          <w:w w:val="105"/>
        </w:rPr>
        <w:t> </w:t>
      </w:r>
      <w:r>
        <w:rPr>
          <w:w w:val="105"/>
        </w:rPr>
        <w:t>Las normas relativas al monopolio como arbitrio rentístico sobre licores destilados</w:t>
      </w:r>
      <w:r>
        <w:rPr>
          <w:spacing w:val="1"/>
          <w:w w:val="105"/>
        </w:rPr>
        <w:t> </w:t>
      </w:r>
      <w:r>
        <w:rPr>
          <w:w w:val="105"/>
        </w:rPr>
        <w:t>consignadas en la presente ley se aplicarán al monopolio como arbitrio rentístico</w:t>
      </w:r>
      <w:r>
        <w:rPr>
          <w:spacing w:val="1"/>
          <w:w w:val="105"/>
        </w:rPr>
        <w:t> </w:t>
      </w:r>
      <w:r>
        <w:rPr>
          <w:w w:val="105"/>
        </w:rPr>
        <w:t>sobre alcohol potable con destino a la fabricación de licores en lo que resulten</w:t>
      </w:r>
      <w:r>
        <w:rPr>
          <w:spacing w:val="1"/>
          <w:w w:val="105"/>
        </w:rPr>
        <w:t> </w:t>
      </w:r>
      <w:r>
        <w:rPr>
          <w:w w:val="105"/>
        </w:rPr>
        <w:t>aplicables y siempre que no haya disposiciones que se refieran expresamente a este</w:t>
      </w:r>
      <w:r>
        <w:rPr>
          <w:spacing w:val="-47"/>
          <w:w w:val="105"/>
        </w:rPr>
        <w:t> </w:t>
      </w:r>
      <w:r>
        <w:rPr>
          <w:w w:val="105"/>
        </w:rPr>
        <w:t>último.</w:t>
      </w:r>
    </w:p>
    <w:p>
      <w:pPr>
        <w:pStyle w:val="BodyText"/>
        <w:spacing w:line="374" w:lineRule="auto" w:before="166"/>
        <w:ind w:left="1315" w:right="1881"/>
        <w:jc w:val="both"/>
      </w:pPr>
      <w:r>
        <w:rPr>
          <w:w w:val="105"/>
        </w:rPr>
        <w:t>Parágrafo 1°. El alcohol no potable no será objeto del monopolio a que se refiere la</w:t>
      </w:r>
      <w:r>
        <w:rPr>
          <w:spacing w:val="-47"/>
          <w:w w:val="105"/>
        </w:rPr>
        <w:t> </w:t>
      </w:r>
      <w:r>
        <w:rPr>
          <w:w w:val="105"/>
        </w:rPr>
        <w:t>presente</w:t>
      </w:r>
      <w:r>
        <w:rPr>
          <w:spacing w:val="-1"/>
          <w:w w:val="105"/>
        </w:rPr>
        <w:t> </w:t>
      </w:r>
      <w:r>
        <w:rPr>
          <w:w w:val="105"/>
        </w:rPr>
        <w:t>ley.</w:t>
      </w:r>
    </w:p>
    <w:p>
      <w:pPr>
        <w:pStyle w:val="BodyText"/>
        <w:spacing w:line="372" w:lineRule="auto" w:before="164"/>
        <w:ind w:left="1315" w:right="1879"/>
        <w:jc w:val="both"/>
      </w:pPr>
      <w:r>
        <w:rPr>
          <w:w w:val="105"/>
        </w:rPr>
        <w:t>Parágrafo 2°. Todos los productores e importadores de alcohol potable y de alcohol</w:t>
      </w:r>
      <w:r>
        <w:rPr>
          <w:spacing w:val="-47"/>
          <w:w w:val="105"/>
        </w:rPr>
        <w:t> </w:t>
      </w:r>
      <w:r>
        <w:rPr>
          <w:w w:val="105"/>
        </w:rPr>
        <w:t>no potable deberán registrarse en el Departamento en el cual se produzca y/o</w:t>
      </w:r>
      <w:r>
        <w:rPr>
          <w:spacing w:val="1"/>
          <w:w w:val="105"/>
        </w:rPr>
        <w:t> </w:t>
      </w:r>
      <w:r>
        <w:rPr>
          <w:w w:val="105"/>
        </w:rPr>
        <w:t>introduzca</w:t>
      </w:r>
      <w:r>
        <w:rPr>
          <w:spacing w:val="-3"/>
          <w:w w:val="105"/>
        </w:rPr>
        <w:t> </w:t>
      </w:r>
      <w:r>
        <w:rPr>
          <w:w w:val="105"/>
        </w:rPr>
        <w:t>el</w:t>
      </w:r>
      <w:r>
        <w:rPr>
          <w:spacing w:val="-4"/>
          <w:w w:val="105"/>
        </w:rPr>
        <w:t> </w:t>
      </w:r>
      <w:r>
        <w:rPr>
          <w:w w:val="105"/>
        </w:rPr>
        <w:t>producto.</w:t>
      </w:r>
      <w:r>
        <w:rPr>
          <w:spacing w:val="-2"/>
          <w:w w:val="105"/>
        </w:rPr>
        <w:t> </w:t>
      </w:r>
      <w:r>
        <w:rPr>
          <w:w w:val="105"/>
        </w:rPr>
        <w:t>Este</w:t>
      </w:r>
      <w:r>
        <w:rPr>
          <w:spacing w:val="-5"/>
          <w:w w:val="105"/>
        </w:rPr>
        <w:t> </w:t>
      </w:r>
      <w:r>
        <w:rPr>
          <w:w w:val="105"/>
        </w:rPr>
        <w:t>registro</w:t>
      </w:r>
      <w:r>
        <w:rPr>
          <w:spacing w:val="-4"/>
          <w:w w:val="105"/>
        </w:rPr>
        <w:t> </w:t>
      </w:r>
      <w:r>
        <w:rPr>
          <w:w w:val="105"/>
        </w:rPr>
        <w:t>se</w:t>
      </w:r>
      <w:r>
        <w:rPr>
          <w:spacing w:val="-5"/>
          <w:w w:val="105"/>
        </w:rPr>
        <w:t> </w:t>
      </w:r>
      <w:r>
        <w:rPr>
          <w:w w:val="105"/>
        </w:rPr>
        <w:t>hace</w:t>
      </w:r>
      <w:r>
        <w:rPr>
          <w:spacing w:val="-2"/>
          <w:w w:val="105"/>
        </w:rPr>
        <w:t> </w:t>
      </w:r>
      <w:r>
        <w:rPr>
          <w:w w:val="105"/>
        </w:rPr>
        <w:t>con</w:t>
      </w:r>
      <w:r>
        <w:rPr>
          <w:spacing w:val="-4"/>
          <w:w w:val="105"/>
        </w:rPr>
        <w:t> </w:t>
      </w:r>
      <w:r>
        <w:rPr>
          <w:w w:val="105"/>
        </w:rPr>
        <w:t>el</w:t>
      </w:r>
      <w:r>
        <w:rPr>
          <w:spacing w:val="-3"/>
          <w:w w:val="105"/>
        </w:rPr>
        <w:t> </w:t>
      </w:r>
      <w:r>
        <w:rPr>
          <w:w w:val="105"/>
        </w:rPr>
        <w:t>fin</w:t>
      </w:r>
      <w:r>
        <w:rPr>
          <w:spacing w:val="-4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llevar</w:t>
      </w:r>
      <w:r>
        <w:rPr>
          <w:spacing w:val="-4"/>
          <w:w w:val="105"/>
        </w:rPr>
        <w:t> </w:t>
      </w:r>
      <w:r>
        <w:rPr>
          <w:w w:val="105"/>
        </w:rPr>
        <w:t>un</w:t>
      </w:r>
      <w:r>
        <w:rPr>
          <w:spacing w:val="-4"/>
          <w:w w:val="105"/>
        </w:rPr>
        <w:t> </w:t>
      </w:r>
      <w:r>
        <w:rPr>
          <w:w w:val="105"/>
        </w:rPr>
        <w:t>control</w:t>
      </w:r>
      <w:r>
        <w:rPr>
          <w:spacing w:val="-3"/>
          <w:w w:val="105"/>
        </w:rPr>
        <w:t> </w:t>
      </w:r>
      <w:r>
        <w:rPr>
          <w:w w:val="105"/>
        </w:rPr>
        <w:t>por</w:t>
      </w:r>
      <w:r>
        <w:rPr>
          <w:spacing w:val="-5"/>
          <w:w w:val="105"/>
        </w:rPr>
        <w:t> </w:t>
      </w:r>
      <w:r>
        <w:rPr>
          <w:w w:val="105"/>
        </w:rPr>
        <w:t>parte</w:t>
      </w:r>
      <w:r>
        <w:rPr>
          <w:spacing w:val="-47"/>
          <w:w w:val="105"/>
        </w:rPr>
        <w:t> </w:t>
      </w:r>
      <w:r>
        <w:rPr>
          <w:w w:val="105"/>
        </w:rPr>
        <w:t>del Departamento y de establecer con exactitud quién actúa como importador,</w:t>
      </w:r>
      <w:r>
        <w:rPr>
          <w:spacing w:val="1"/>
          <w:w w:val="105"/>
        </w:rPr>
        <w:t> </w:t>
      </w:r>
      <w:r>
        <w:rPr>
          <w:w w:val="105"/>
        </w:rPr>
        <w:t>proveedor, comercializador y consumidor del alcohol potable y no potable. El</w:t>
      </w:r>
      <w:r>
        <w:rPr>
          <w:spacing w:val="1"/>
          <w:w w:val="105"/>
        </w:rPr>
        <w:t> </w:t>
      </w:r>
      <w:r>
        <w:rPr>
          <w:w w:val="105"/>
        </w:rPr>
        <w:t>alcohol</w:t>
      </w:r>
      <w:r>
        <w:rPr>
          <w:spacing w:val="-9"/>
          <w:w w:val="105"/>
        </w:rPr>
        <w:t> </w:t>
      </w:r>
      <w:r>
        <w:rPr>
          <w:w w:val="105"/>
        </w:rPr>
        <w:t>potable</w:t>
      </w:r>
      <w:r>
        <w:rPr>
          <w:spacing w:val="-10"/>
          <w:w w:val="105"/>
        </w:rPr>
        <w:t> </w:t>
      </w:r>
      <w:r>
        <w:rPr>
          <w:w w:val="105"/>
        </w:rPr>
        <w:t>que</w:t>
      </w:r>
      <w:r>
        <w:rPr>
          <w:spacing w:val="-10"/>
          <w:w w:val="105"/>
        </w:rPr>
        <w:t> </w:t>
      </w:r>
      <w:r>
        <w:rPr>
          <w:w w:val="105"/>
        </w:rPr>
        <w:t>no</w:t>
      </w:r>
      <w:r>
        <w:rPr>
          <w:spacing w:val="-8"/>
          <w:w w:val="105"/>
        </w:rPr>
        <w:t> </w:t>
      </w:r>
      <w:r>
        <w:rPr>
          <w:w w:val="105"/>
        </w:rPr>
        <w:t>sea</w:t>
      </w:r>
      <w:r>
        <w:rPr>
          <w:spacing w:val="-10"/>
          <w:w w:val="105"/>
        </w:rPr>
        <w:t> </w:t>
      </w:r>
      <w:r>
        <w:rPr>
          <w:w w:val="105"/>
        </w:rPr>
        <w:t>destinado</w:t>
      </w:r>
      <w:r>
        <w:rPr>
          <w:spacing w:val="-9"/>
          <w:w w:val="105"/>
        </w:rPr>
        <w:t> </w:t>
      </w:r>
      <w:r>
        <w:rPr>
          <w:w w:val="105"/>
        </w:rPr>
        <w:t>al</w:t>
      </w:r>
      <w:r>
        <w:rPr>
          <w:spacing w:val="-8"/>
          <w:w w:val="105"/>
        </w:rPr>
        <w:t> </w:t>
      </w:r>
      <w:r>
        <w:rPr>
          <w:w w:val="105"/>
        </w:rPr>
        <w:t>consumo</w:t>
      </w:r>
      <w:r>
        <w:rPr>
          <w:spacing w:val="-9"/>
          <w:w w:val="105"/>
        </w:rPr>
        <w:t> </w:t>
      </w:r>
      <w:r>
        <w:rPr>
          <w:w w:val="105"/>
        </w:rPr>
        <w:t>humano</w:t>
      </w:r>
      <w:r>
        <w:rPr>
          <w:spacing w:val="-9"/>
          <w:w w:val="105"/>
        </w:rPr>
        <w:t> </w:t>
      </w:r>
      <w:r>
        <w:rPr>
          <w:w w:val="105"/>
        </w:rPr>
        <w:t>deberá</w:t>
      </w:r>
      <w:r>
        <w:rPr>
          <w:spacing w:val="-9"/>
          <w:w w:val="105"/>
        </w:rPr>
        <w:t> </w:t>
      </w:r>
      <w:r>
        <w:rPr>
          <w:w w:val="105"/>
        </w:rPr>
        <w:t>ser</w:t>
      </w:r>
      <w:r>
        <w:rPr>
          <w:spacing w:val="-10"/>
          <w:w w:val="105"/>
        </w:rPr>
        <w:t> </w:t>
      </w:r>
      <w:r>
        <w:rPr>
          <w:w w:val="105"/>
        </w:rPr>
        <w:t>desnaturalizado</w:t>
      </w:r>
      <w:r>
        <w:rPr>
          <w:spacing w:val="-47"/>
          <w:w w:val="105"/>
        </w:rPr>
        <w:t> </w:t>
      </w:r>
      <w:r>
        <w:rPr>
          <w:w w:val="105"/>
        </w:rPr>
        <w:t>una</w:t>
      </w:r>
      <w:r>
        <w:rPr>
          <w:spacing w:val="2"/>
          <w:w w:val="105"/>
        </w:rPr>
        <w:t> </w:t>
      </w:r>
      <w:r>
        <w:rPr>
          <w:w w:val="105"/>
        </w:rPr>
        <w:t>vez</w:t>
      </w:r>
      <w:r>
        <w:rPr>
          <w:spacing w:val="3"/>
          <w:w w:val="105"/>
        </w:rPr>
        <w:t> </w:t>
      </w:r>
      <w:r>
        <w:rPr>
          <w:w w:val="105"/>
        </w:rPr>
        <w:t>sea</w:t>
      </w:r>
      <w:r>
        <w:rPr>
          <w:spacing w:val="2"/>
          <w:w w:val="105"/>
        </w:rPr>
        <w:t> </w:t>
      </w:r>
      <w:r>
        <w:rPr>
          <w:w w:val="105"/>
        </w:rPr>
        <w:t>producido</w:t>
      </w:r>
      <w:r>
        <w:rPr>
          <w:spacing w:val="2"/>
          <w:w w:val="105"/>
        </w:rPr>
        <w:t> </w:t>
      </w:r>
      <w:r>
        <w:rPr>
          <w:w w:val="105"/>
        </w:rPr>
        <w:t>o</w:t>
      </w:r>
      <w:r>
        <w:rPr>
          <w:spacing w:val="5"/>
          <w:w w:val="105"/>
        </w:rPr>
        <w:t> </w:t>
      </w:r>
      <w:r>
        <w:rPr>
          <w:w w:val="105"/>
        </w:rPr>
        <w:t>ingresado</w:t>
      </w:r>
      <w:r>
        <w:rPr>
          <w:spacing w:val="2"/>
          <w:w w:val="105"/>
        </w:rPr>
        <w:t> </w:t>
      </w:r>
      <w:r>
        <w:rPr>
          <w:w w:val="105"/>
        </w:rPr>
        <w:t>al</w:t>
      </w:r>
      <w:r>
        <w:rPr>
          <w:spacing w:val="2"/>
          <w:w w:val="105"/>
        </w:rPr>
        <w:t> </w:t>
      </w:r>
      <w:r>
        <w:rPr>
          <w:w w:val="105"/>
        </w:rPr>
        <w:t>territorio</w:t>
      </w:r>
      <w:r>
        <w:rPr>
          <w:spacing w:val="2"/>
          <w:w w:val="105"/>
        </w:rPr>
        <w:t> </w:t>
      </w:r>
      <w:r>
        <w:rPr>
          <w:w w:val="105"/>
        </w:rPr>
        <w:t>nacional.</w:t>
      </w:r>
      <w:r>
        <w:rPr>
          <w:spacing w:val="2"/>
          <w:w w:val="105"/>
        </w:rPr>
        <w:t> </w:t>
      </w:r>
      <w:r>
        <w:rPr>
          <w:w w:val="105"/>
        </w:rPr>
        <w:t>Las</w:t>
      </w:r>
      <w:r>
        <w:rPr>
          <w:spacing w:val="4"/>
          <w:w w:val="105"/>
        </w:rPr>
        <w:t> </w:t>
      </w:r>
      <w:r>
        <w:rPr>
          <w:w w:val="105"/>
        </w:rPr>
        <w:t>autoridades</w:t>
      </w:r>
      <w:r>
        <w:rPr>
          <w:spacing w:val="2"/>
          <w:w w:val="105"/>
        </w:rPr>
        <w:t> </w:t>
      </w:r>
      <w:r>
        <w:rPr>
          <w:w w:val="105"/>
        </w:rPr>
        <w:t>de policía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6"/>
        </w:rPr>
      </w:pPr>
    </w:p>
    <w:p>
      <w:pPr>
        <w:spacing w:before="0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13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pStyle w:val="BodyText"/>
        <w:spacing w:line="374" w:lineRule="auto" w:before="82"/>
        <w:ind w:left="1315" w:right="1882"/>
        <w:jc w:val="both"/>
      </w:pPr>
      <w:r>
        <w:rPr>
          <w:w w:val="105"/>
        </w:rPr>
        <w:t>incautarán el alcohol no registrado en los términos del presente artículo, así como</w:t>
      </w:r>
      <w:r>
        <w:rPr>
          <w:spacing w:val="1"/>
          <w:w w:val="105"/>
        </w:rPr>
        <w:t> </w:t>
      </w:r>
      <w:r>
        <w:rPr>
          <w:w w:val="105"/>
        </w:rPr>
        <w:t>aquel</w:t>
      </w:r>
      <w:r>
        <w:rPr>
          <w:spacing w:val="-5"/>
          <w:w w:val="105"/>
        </w:rPr>
        <w:t> </w:t>
      </w:r>
      <w:r>
        <w:rPr>
          <w:w w:val="105"/>
        </w:rPr>
        <w:t>que</w:t>
      </w:r>
      <w:r>
        <w:rPr>
          <w:spacing w:val="-6"/>
          <w:w w:val="105"/>
        </w:rPr>
        <w:t> </w:t>
      </w:r>
      <w:r>
        <w:rPr>
          <w:w w:val="105"/>
        </w:rPr>
        <w:t>estando</w:t>
      </w:r>
      <w:r>
        <w:rPr>
          <w:spacing w:val="-5"/>
          <w:w w:val="105"/>
        </w:rPr>
        <w:t> </w:t>
      </w:r>
      <w:r>
        <w:rPr>
          <w:w w:val="105"/>
        </w:rPr>
        <w:t>registrado</w:t>
      </w:r>
      <w:r>
        <w:rPr>
          <w:spacing w:val="-5"/>
          <w:w w:val="105"/>
        </w:rPr>
        <w:t> </w:t>
      </w:r>
      <w:r>
        <w:rPr>
          <w:w w:val="105"/>
        </w:rPr>
        <w:t>como</w:t>
      </w:r>
      <w:r>
        <w:rPr>
          <w:spacing w:val="-5"/>
          <w:w w:val="105"/>
        </w:rPr>
        <w:t> </w:t>
      </w:r>
      <w:r>
        <w:rPr>
          <w:w w:val="105"/>
        </w:rPr>
        <w:t>alcohol</w:t>
      </w:r>
      <w:r>
        <w:rPr>
          <w:spacing w:val="-5"/>
          <w:w w:val="105"/>
        </w:rPr>
        <w:t> </w:t>
      </w:r>
      <w:r>
        <w:rPr>
          <w:w w:val="105"/>
        </w:rPr>
        <w:t>no</w:t>
      </w:r>
      <w:r>
        <w:rPr>
          <w:spacing w:val="-5"/>
          <w:w w:val="105"/>
        </w:rPr>
        <w:t> </w:t>
      </w:r>
      <w:r>
        <w:rPr>
          <w:w w:val="105"/>
        </w:rPr>
        <w:t>potable</w:t>
      </w:r>
      <w:r>
        <w:rPr>
          <w:spacing w:val="-6"/>
          <w:w w:val="105"/>
        </w:rPr>
        <w:t> </w:t>
      </w:r>
      <w:r>
        <w:rPr>
          <w:w w:val="105"/>
        </w:rPr>
        <w:t>no</w:t>
      </w:r>
      <w:r>
        <w:rPr>
          <w:spacing w:val="-5"/>
          <w:w w:val="105"/>
        </w:rPr>
        <w:t> </w:t>
      </w:r>
      <w:r>
        <w:rPr>
          <w:w w:val="105"/>
        </w:rPr>
        <w:t>esté</w:t>
      </w:r>
      <w:r>
        <w:rPr>
          <w:spacing w:val="-6"/>
          <w:w w:val="105"/>
        </w:rPr>
        <w:t> </w:t>
      </w:r>
      <w:r>
        <w:rPr>
          <w:w w:val="105"/>
        </w:rPr>
        <w:t>desnaturalizado.</w:t>
      </w:r>
    </w:p>
    <w:p>
      <w:pPr>
        <w:pStyle w:val="BodyText"/>
        <w:spacing w:line="372" w:lineRule="auto" w:before="161"/>
        <w:ind w:left="1315" w:right="1877"/>
        <w:jc w:val="both"/>
      </w:pPr>
      <w:r>
        <w:rPr>
          <w:w w:val="105"/>
        </w:rPr>
        <w:t>Artículo</w:t>
      </w:r>
      <w:r>
        <w:rPr>
          <w:spacing w:val="-4"/>
          <w:w w:val="105"/>
        </w:rPr>
        <w:t> </w:t>
      </w:r>
      <w:r>
        <w:rPr>
          <w:w w:val="105"/>
        </w:rPr>
        <w:t>4°.</w:t>
      </w:r>
      <w:r>
        <w:rPr>
          <w:spacing w:val="-2"/>
          <w:w w:val="105"/>
        </w:rPr>
        <w:t> </w:t>
      </w:r>
      <w:r>
        <w:rPr>
          <w:w w:val="105"/>
        </w:rPr>
        <w:t>Ejercicio</w:t>
      </w:r>
      <w:r>
        <w:rPr>
          <w:spacing w:val="-4"/>
          <w:w w:val="105"/>
        </w:rPr>
        <w:t> </w:t>
      </w:r>
      <w:r>
        <w:rPr>
          <w:w w:val="105"/>
        </w:rPr>
        <w:t>del</w:t>
      </w:r>
      <w:r>
        <w:rPr>
          <w:spacing w:val="-3"/>
          <w:w w:val="105"/>
        </w:rPr>
        <w:t> </w:t>
      </w:r>
      <w:r>
        <w:rPr>
          <w:w w:val="105"/>
        </w:rPr>
        <w:t>monopolio.</w:t>
      </w:r>
      <w:r>
        <w:rPr>
          <w:spacing w:val="-3"/>
          <w:w w:val="105"/>
        </w:rPr>
        <w:t> </w:t>
      </w:r>
      <w:r>
        <w:rPr>
          <w:w w:val="105"/>
        </w:rPr>
        <w:t>Las</w:t>
      </w:r>
      <w:r>
        <w:rPr>
          <w:spacing w:val="-3"/>
          <w:w w:val="105"/>
        </w:rPr>
        <w:t> </w:t>
      </w:r>
      <w:r>
        <w:rPr>
          <w:w w:val="105"/>
        </w:rPr>
        <w:t>asambleas</w:t>
      </w:r>
      <w:r>
        <w:rPr>
          <w:spacing w:val="-4"/>
          <w:w w:val="105"/>
        </w:rPr>
        <w:t> </w:t>
      </w:r>
      <w:r>
        <w:rPr>
          <w:w w:val="105"/>
        </w:rPr>
        <w:t>departamentales,</w:t>
      </w:r>
      <w:r>
        <w:rPr>
          <w:spacing w:val="-2"/>
          <w:w w:val="105"/>
        </w:rPr>
        <w:t> </w:t>
      </w:r>
      <w:r>
        <w:rPr>
          <w:w w:val="105"/>
        </w:rPr>
        <w:t>por</w:t>
      </w:r>
      <w:r>
        <w:rPr>
          <w:spacing w:val="-4"/>
          <w:w w:val="105"/>
        </w:rPr>
        <w:t> </w:t>
      </w:r>
      <w:r>
        <w:rPr>
          <w:w w:val="105"/>
        </w:rPr>
        <w:t>iniciativa</w:t>
      </w:r>
      <w:r>
        <w:rPr>
          <w:spacing w:val="-48"/>
          <w:w w:val="105"/>
        </w:rPr>
        <w:t> </w:t>
      </w:r>
      <w:r>
        <w:rPr>
          <w:w w:val="105"/>
        </w:rPr>
        <w:t>del gobernador sustentada en un estudio de conveniencia económica y rentística,</w:t>
      </w:r>
      <w:r>
        <w:rPr>
          <w:spacing w:val="1"/>
          <w:w w:val="105"/>
        </w:rPr>
        <w:t> </w:t>
      </w:r>
      <w:r>
        <w:rPr>
          <w:w w:val="105"/>
        </w:rPr>
        <w:t>decidirán si ejercen o no el monopolio sobre la producción e introducción de los</w:t>
      </w:r>
      <w:r>
        <w:rPr>
          <w:spacing w:val="1"/>
          <w:w w:val="105"/>
        </w:rPr>
        <w:t> </w:t>
      </w:r>
      <w:r>
        <w:rPr>
          <w:w w:val="105"/>
        </w:rPr>
        <w:t>licores destilados, de acuerdo con las normas consignadas en la presente ley. Dicho</w:t>
      </w:r>
      <w:r>
        <w:rPr>
          <w:spacing w:val="-47"/>
          <w:w w:val="105"/>
        </w:rPr>
        <w:t> </w:t>
      </w:r>
      <w:r>
        <w:rPr>
          <w:w w:val="105"/>
        </w:rPr>
        <w:t>estudio de conveniencia económica y rentística deberá establecer con claridad las</w:t>
      </w:r>
      <w:r>
        <w:rPr>
          <w:spacing w:val="1"/>
          <w:w w:val="105"/>
        </w:rPr>
        <w:t> </w:t>
      </w:r>
      <w:r>
        <w:rPr>
          <w:w w:val="105"/>
        </w:rPr>
        <w:t>ventajas</w:t>
      </w:r>
      <w:r>
        <w:rPr>
          <w:spacing w:val="-6"/>
          <w:w w:val="105"/>
        </w:rPr>
        <w:t> </w:t>
      </w:r>
      <w:r>
        <w:rPr>
          <w:w w:val="105"/>
        </w:rPr>
        <w:t>que</w:t>
      </w:r>
      <w:r>
        <w:rPr>
          <w:spacing w:val="-7"/>
          <w:w w:val="105"/>
        </w:rPr>
        <w:t> </w:t>
      </w:r>
      <w:r>
        <w:rPr>
          <w:w w:val="105"/>
        </w:rPr>
        <w:t>el</w:t>
      </w:r>
      <w:r>
        <w:rPr>
          <w:spacing w:val="-5"/>
          <w:w w:val="105"/>
        </w:rPr>
        <w:t> </w:t>
      </w:r>
      <w:r>
        <w:rPr>
          <w:w w:val="105"/>
        </w:rPr>
        <w:t>departamento</w:t>
      </w:r>
      <w:r>
        <w:rPr>
          <w:spacing w:val="-6"/>
          <w:w w:val="105"/>
        </w:rPr>
        <w:t> </w:t>
      </w:r>
      <w:r>
        <w:rPr>
          <w:w w:val="105"/>
        </w:rPr>
        <w:t>obtiene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su</w:t>
      </w:r>
      <w:r>
        <w:rPr>
          <w:spacing w:val="-4"/>
          <w:w w:val="105"/>
        </w:rPr>
        <w:t> </w:t>
      </w:r>
      <w:r>
        <w:rPr>
          <w:w w:val="105"/>
        </w:rPr>
        <w:t>ejercicio.</w:t>
      </w:r>
      <w:r>
        <w:rPr>
          <w:spacing w:val="-5"/>
          <w:w w:val="105"/>
        </w:rPr>
        <w:t> </w:t>
      </w:r>
      <w:r>
        <w:rPr>
          <w:w w:val="105"/>
        </w:rPr>
        <w:t>La</w:t>
      </w:r>
      <w:r>
        <w:rPr>
          <w:spacing w:val="-5"/>
          <w:w w:val="105"/>
        </w:rPr>
        <w:t> </w:t>
      </w:r>
      <w:r>
        <w:rPr>
          <w:w w:val="105"/>
        </w:rPr>
        <w:t>gobernación</w:t>
      </w:r>
      <w:r>
        <w:rPr>
          <w:spacing w:val="-5"/>
          <w:w w:val="105"/>
        </w:rPr>
        <w:t> </w:t>
      </w:r>
      <w:r>
        <w:rPr>
          <w:w w:val="105"/>
        </w:rPr>
        <w:t>podrá</w:t>
      </w:r>
      <w:r>
        <w:rPr>
          <w:spacing w:val="-7"/>
          <w:w w:val="105"/>
        </w:rPr>
        <w:t> </w:t>
      </w:r>
      <w:r>
        <w:rPr>
          <w:w w:val="105"/>
        </w:rPr>
        <w:t>elaborar</w:t>
      </w:r>
      <w:r>
        <w:rPr>
          <w:spacing w:val="-47"/>
          <w:w w:val="105"/>
        </w:rPr>
        <w:t> </w:t>
      </w:r>
      <w:r>
        <w:rPr>
          <w:w w:val="105"/>
        </w:rPr>
        <w:t>directamente el estudio cumpliendo con el lleno de los requisitos o podrá contratar</w:t>
      </w:r>
      <w:r>
        <w:rPr>
          <w:spacing w:val="1"/>
          <w:w w:val="105"/>
        </w:rPr>
        <w:t> </w:t>
      </w:r>
      <w:r>
        <w:rPr>
          <w:w w:val="105"/>
        </w:rPr>
        <w:t>la elaboración del mismo con un tercero. Si deciden no ejercer el monopolio sobre</w:t>
      </w:r>
      <w:r>
        <w:rPr>
          <w:spacing w:val="1"/>
          <w:w w:val="105"/>
        </w:rPr>
        <w:t> </w:t>
      </w:r>
      <w:r>
        <w:rPr>
          <w:w w:val="105"/>
        </w:rPr>
        <w:t>los licores destilados, estos serán gravados con el impuesto al consumo de licores,</w:t>
      </w:r>
      <w:r>
        <w:rPr>
          <w:spacing w:val="1"/>
          <w:w w:val="105"/>
        </w:rPr>
        <w:t> </w:t>
      </w:r>
      <w:r>
        <w:rPr>
          <w:w w:val="105"/>
        </w:rPr>
        <w:t>vinos, aperitivos</w:t>
      </w:r>
      <w:r>
        <w:rPr>
          <w:spacing w:val="2"/>
          <w:w w:val="105"/>
        </w:rPr>
        <w:t> </w:t>
      </w:r>
      <w:r>
        <w:rPr>
          <w:w w:val="105"/>
        </w:rPr>
        <w:t>y</w:t>
      </w:r>
      <w:r>
        <w:rPr>
          <w:spacing w:val="-3"/>
          <w:w w:val="105"/>
        </w:rPr>
        <w:t> </w:t>
      </w:r>
      <w:r>
        <w:rPr>
          <w:w w:val="105"/>
        </w:rPr>
        <w:t>similares.</w:t>
      </w:r>
    </w:p>
    <w:p>
      <w:pPr>
        <w:pStyle w:val="BodyText"/>
        <w:spacing w:line="372" w:lineRule="auto" w:before="173"/>
        <w:ind w:left="1315" w:right="1874"/>
        <w:jc w:val="both"/>
      </w:pPr>
      <w:r>
        <w:rPr>
          <w:w w:val="105"/>
        </w:rPr>
        <w:t>El departamento no podrá, frente a los licores destilados, permanecer en el régimen</w:t>
      </w:r>
      <w:r>
        <w:rPr>
          <w:spacing w:val="-47"/>
          <w:w w:val="105"/>
        </w:rPr>
        <w:t> </w:t>
      </w:r>
      <w:r>
        <w:rPr>
          <w:w w:val="105"/>
        </w:rPr>
        <w:t>de monopolio y en el régimen impositivo de manera simultánea. La decisión de</w:t>
      </w:r>
      <w:r>
        <w:rPr>
          <w:spacing w:val="1"/>
          <w:w w:val="105"/>
        </w:rPr>
        <w:t> </w:t>
      </w:r>
      <w:r>
        <w:rPr>
          <w:w w:val="105"/>
        </w:rPr>
        <w:t>establecer un monopolio no podrá aplicarse antes de que hayan sido plenamente</w:t>
      </w:r>
      <w:r>
        <w:rPr>
          <w:spacing w:val="1"/>
          <w:w w:val="105"/>
        </w:rPr>
        <w:t> </w:t>
      </w:r>
      <w:r>
        <w:rPr>
          <w:w w:val="105"/>
        </w:rPr>
        <w:t>indemnizados</w:t>
      </w:r>
      <w:r>
        <w:rPr>
          <w:spacing w:val="1"/>
          <w:w w:val="105"/>
        </w:rPr>
        <w:t> </w:t>
      </w:r>
      <w:r>
        <w:rPr>
          <w:w w:val="105"/>
        </w:rPr>
        <w:t>los</w:t>
      </w:r>
      <w:r>
        <w:rPr>
          <w:spacing w:val="1"/>
          <w:w w:val="105"/>
        </w:rPr>
        <w:t> </w:t>
      </w:r>
      <w:r>
        <w:rPr>
          <w:w w:val="105"/>
        </w:rPr>
        <w:t>individuos</w:t>
      </w:r>
      <w:r>
        <w:rPr>
          <w:spacing w:val="1"/>
          <w:w w:val="105"/>
        </w:rPr>
        <w:t> </w:t>
      </w:r>
      <w:r>
        <w:rPr>
          <w:w w:val="105"/>
        </w:rPr>
        <w:t>que</w:t>
      </w:r>
      <w:r>
        <w:rPr>
          <w:spacing w:val="1"/>
          <w:w w:val="105"/>
        </w:rPr>
        <w:t> </w:t>
      </w:r>
      <w:r>
        <w:rPr>
          <w:w w:val="105"/>
        </w:rPr>
        <w:t>en</w:t>
      </w:r>
      <w:r>
        <w:rPr>
          <w:spacing w:val="1"/>
          <w:w w:val="105"/>
        </w:rPr>
        <w:t> </w:t>
      </w:r>
      <w:r>
        <w:rPr>
          <w:w w:val="105"/>
        </w:rPr>
        <w:t>virtud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ella</w:t>
      </w:r>
      <w:r>
        <w:rPr>
          <w:spacing w:val="1"/>
          <w:w w:val="105"/>
        </w:rPr>
        <w:t> </w:t>
      </w:r>
      <w:r>
        <w:rPr>
          <w:w w:val="105"/>
        </w:rPr>
        <w:t>deban</w:t>
      </w:r>
      <w:r>
        <w:rPr>
          <w:spacing w:val="1"/>
          <w:w w:val="105"/>
        </w:rPr>
        <w:t> </w:t>
      </w:r>
      <w:r>
        <w:rPr>
          <w:w w:val="105"/>
        </w:rPr>
        <w:t>quedar</w:t>
      </w:r>
      <w:r>
        <w:rPr>
          <w:spacing w:val="1"/>
          <w:w w:val="105"/>
        </w:rPr>
        <w:t> </w:t>
      </w:r>
      <w:r>
        <w:rPr>
          <w:w w:val="105"/>
        </w:rPr>
        <w:t>privados</w:t>
      </w:r>
      <w:r>
        <w:rPr>
          <w:spacing w:val="1"/>
          <w:w w:val="105"/>
        </w:rPr>
        <w:t> </w:t>
      </w:r>
      <w:r>
        <w:rPr>
          <w:w w:val="105"/>
        </w:rPr>
        <w:t>del</w:t>
      </w:r>
      <w:r>
        <w:rPr>
          <w:spacing w:val="-47"/>
          <w:w w:val="105"/>
        </w:rPr>
        <w:t> </w:t>
      </w:r>
      <w:r>
        <w:rPr>
          <w:w w:val="105"/>
        </w:rPr>
        <w:t>ejercicio de una actividad económica lícita. En los departamentos que a la fecha de</w:t>
      </w:r>
      <w:r>
        <w:rPr>
          <w:spacing w:val="1"/>
          <w:w w:val="105"/>
        </w:rPr>
        <w:t> </w:t>
      </w:r>
      <w:r>
        <w:rPr>
          <w:w w:val="105"/>
        </w:rPr>
        <w:t>expedición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la</w:t>
      </w:r>
      <w:r>
        <w:rPr>
          <w:spacing w:val="1"/>
          <w:w w:val="105"/>
        </w:rPr>
        <w:t> </w:t>
      </w:r>
      <w:r>
        <w:rPr>
          <w:w w:val="105"/>
        </w:rPr>
        <w:t>presente</w:t>
      </w:r>
      <w:r>
        <w:rPr>
          <w:spacing w:val="1"/>
          <w:w w:val="105"/>
        </w:rPr>
        <w:t> </w:t>
      </w:r>
      <w:r>
        <w:rPr>
          <w:w w:val="105"/>
        </w:rPr>
        <w:t>ley</w:t>
      </w:r>
      <w:r>
        <w:rPr>
          <w:spacing w:val="1"/>
          <w:w w:val="105"/>
        </w:rPr>
        <w:t> </w:t>
      </w:r>
      <w:r>
        <w:rPr>
          <w:w w:val="105"/>
        </w:rPr>
        <w:t>se</w:t>
      </w:r>
      <w:r>
        <w:rPr>
          <w:spacing w:val="1"/>
          <w:w w:val="105"/>
        </w:rPr>
        <w:t> </w:t>
      </w:r>
      <w:r>
        <w:rPr>
          <w:w w:val="105"/>
        </w:rPr>
        <w:t>ejerza</w:t>
      </w:r>
      <w:r>
        <w:rPr>
          <w:spacing w:val="1"/>
          <w:w w:val="105"/>
        </w:rPr>
        <w:t> </w:t>
      </w:r>
      <w:r>
        <w:rPr>
          <w:w w:val="105"/>
        </w:rPr>
        <w:t>el</w:t>
      </w:r>
      <w:r>
        <w:rPr>
          <w:spacing w:val="1"/>
          <w:w w:val="105"/>
        </w:rPr>
        <w:t> </w:t>
      </w:r>
      <w:r>
        <w:rPr>
          <w:w w:val="105"/>
        </w:rPr>
        <w:t>monopolio</w:t>
      </w:r>
      <w:r>
        <w:rPr>
          <w:spacing w:val="1"/>
          <w:w w:val="105"/>
        </w:rPr>
        <w:t> </w:t>
      </w:r>
      <w:r>
        <w:rPr>
          <w:w w:val="105"/>
        </w:rPr>
        <w:t>no</w:t>
      </w:r>
      <w:r>
        <w:rPr>
          <w:spacing w:val="1"/>
          <w:w w:val="105"/>
        </w:rPr>
        <w:t> </w:t>
      </w:r>
      <w:r>
        <w:rPr>
          <w:w w:val="105"/>
        </w:rPr>
        <w:t>se</w:t>
      </w:r>
      <w:r>
        <w:rPr>
          <w:spacing w:val="1"/>
          <w:w w:val="105"/>
        </w:rPr>
        <w:t> </w:t>
      </w:r>
      <w:r>
        <w:rPr>
          <w:w w:val="105"/>
        </w:rPr>
        <w:t>requerirá</w:t>
      </w:r>
      <w:r>
        <w:rPr>
          <w:spacing w:val="1"/>
          <w:w w:val="105"/>
        </w:rPr>
        <w:t> </w:t>
      </w:r>
      <w:r>
        <w:rPr>
          <w:w w:val="105"/>
        </w:rPr>
        <w:t>pronunciamiento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la</w:t>
      </w:r>
      <w:r>
        <w:rPr>
          <w:spacing w:val="-2"/>
          <w:w w:val="105"/>
        </w:rPr>
        <w:t> </w:t>
      </w:r>
      <w:r>
        <w:rPr>
          <w:w w:val="105"/>
        </w:rPr>
        <w:t>Asamblea</w:t>
      </w:r>
      <w:r>
        <w:rPr>
          <w:spacing w:val="-3"/>
          <w:w w:val="105"/>
        </w:rPr>
        <w:t> </w:t>
      </w:r>
      <w:r>
        <w:rPr>
          <w:w w:val="105"/>
        </w:rPr>
        <w:t>sobre</w:t>
      </w:r>
      <w:r>
        <w:rPr>
          <w:spacing w:val="-3"/>
          <w:w w:val="105"/>
        </w:rPr>
        <w:t> </w:t>
      </w:r>
      <w:r>
        <w:rPr>
          <w:w w:val="105"/>
        </w:rPr>
        <w:t>la</w:t>
      </w:r>
      <w:r>
        <w:rPr>
          <w:spacing w:val="-2"/>
          <w:w w:val="105"/>
        </w:rPr>
        <w:t> </w:t>
      </w:r>
      <w:r>
        <w:rPr>
          <w:w w:val="105"/>
        </w:rPr>
        <w:t>decisión</w:t>
      </w:r>
      <w:r>
        <w:rPr>
          <w:spacing w:val="-1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ejercer o</w:t>
      </w:r>
      <w:r>
        <w:rPr>
          <w:spacing w:val="-2"/>
          <w:w w:val="105"/>
        </w:rPr>
        <w:t> </w:t>
      </w:r>
      <w:r>
        <w:rPr>
          <w:w w:val="105"/>
        </w:rPr>
        <w:t>no</w:t>
      </w:r>
      <w:r>
        <w:rPr>
          <w:spacing w:val="-2"/>
          <w:w w:val="105"/>
        </w:rPr>
        <w:t> </w:t>
      </w:r>
      <w:r>
        <w:rPr>
          <w:w w:val="105"/>
        </w:rPr>
        <w:t>el</w:t>
      </w:r>
      <w:r>
        <w:rPr>
          <w:spacing w:val="3"/>
          <w:w w:val="105"/>
        </w:rPr>
        <w:t> </w:t>
      </w:r>
      <w:r>
        <w:rPr>
          <w:w w:val="105"/>
        </w:rPr>
        <w:t>monopolio.</w:t>
      </w:r>
      <w:r>
        <w:rPr>
          <w:spacing w:val="-1"/>
          <w:w w:val="105"/>
        </w:rPr>
        <w:t> </w:t>
      </w:r>
      <w:r>
        <w:rPr>
          <w:w w:val="105"/>
        </w:rPr>
        <w:t>Lo</w:t>
      </w:r>
      <w:r>
        <w:rPr>
          <w:spacing w:val="-48"/>
          <w:w w:val="105"/>
        </w:rPr>
        <w:t> </w:t>
      </w:r>
      <w:r>
        <w:rPr>
          <w:w w:val="105"/>
        </w:rPr>
        <w:t>anterior sin perjuicio de la obligación de las Asambleas de decidir sobre los demás</w:t>
      </w:r>
      <w:r>
        <w:rPr>
          <w:spacing w:val="1"/>
          <w:w w:val="105"/>
        </w:rPr>
        <w:t> </w:t>
      </w:r>
      <w:r>
        <w:rPr>
          <w:w w:val="105"/>
        </w:rPr>
        <w:t>asuntos</w:t>
      </w:r>
      <w:r>
        <w:rPr>
          <w:spacing w:val="-1"/>
          <w:w w:val="105"/>
        </w:rPr>
        <w:t> </w:t>
      </w:r>
      <w:r>
        <w:rPr>
          <w:w w:val="105"/>
        </w:rPr>
        <w:t>a</w:t>
      </w:r>
      <w:r>
        <w:rPr>
          <w:spacing w:val="-2"/>
          <w:w w:val="105"/>
        </w:rPr>
        <w:t> </w:t>
      </w:r>
      <w:r>
        <w:rPr>
          <w:w w:val="105"/>
        </w:rPr>
        <w:t>los que</w:t>
      </w:r>
      <w:r>
        <w:rPr>
          <w:spacing w:val="-4"/>
          <w:w w:val="105"/>
        </w:rPr>
        <w:t> </w:t>
      </w:r>
      <w:r>
        <w:rPr>
          <w:w w:val="105"/>
        </w:rPr>
        <w:t>se</w:t>
      </w:r>
      <w:r>
        <w:rPr>
          <w:spacing w:val="-2"/>
          <w:w w:val="105"/>
        </w:rPr>
        <w:t> </w:t>
      </w:r>
      <w:r>
        <w:rPr>
          <w:w w:val="105"/>
        </w:rPr>
        <w:t>refiere</w:t>
      </w:r>
      <w:r>
        <w:rPr>
          <w:spacing w:val="-2"/>
          <w:w w:val="105"/>
        </w:rPr>
        <w:t> </w:t>
      </w:r>
      <w:r>
        <w:rPr>
          <w:w w:val="105"/>
        </w:rPr>
        <w:t>esta</w:t>
      </w:r>
      <w:r>
        <w:rPr>
          <w:spacing w:val="-2"/>
          <w:w w:val="105"/>
        </w:rPr>
        <w:t> </w:t>
      </w:r>
      <w:r>
        <w:rPr>
          <w:w w:val="105"/>
        </w:rPr>
        <w:t>ley.</w:t>
      </w:r>
    </w:p>
    <w:p>
      <w:pPr>
        <w:pStyle w:val="BodyText"/>
        <w:spacing w:line="374" w:lineRule="auto" w:before="171"/>
        <w:ind w:left="1315" w:right="1876"/>
        <w:jc w:val="both"/>
      </w:pPr>
      <w:r>
        <w:rPr>
          <w:w w:val="105"/>
        </w:rPr>
        <w:t>Artículo</w:t>
      </w:r>
      <w:r>
        <w:rPr>
          <w:spacing w:val="-4"/>
          <w:w w:val="105"/>
        </w:rPr>
        <w:t> </w:t>
      </w:r>
      <w:r>
        <w:rPr>
          <w:w w:val="105"/>
        </w:rPr>
        <w:t>5°.</w:t>
      </w:r>
      <w:r>
        <w:rPr>
          <w:spacing w:val="-4"/>
          <w:w w:val="105"/>
        </w:rPr>
        <w:t> </w:t>
      </w:r>
      <w:r>
        <w:rPr>
          <w:w w:val="105"/>
        </w:rPr>
        <w:t>Titularidad.</w:t>
      </w:r>
      <w:r>
        <w:rPr>
          <w:spacing w:val="-4"/>
          <w:w w:val="105"/>
        </w:rPr>
        <w:t> </w:t>
      </w:r>
      <w:r>
        <w:rPr>
          <w:w w:val="105"/>
        </w:rPr>
        <w:t>Los</w:t>
      </w:r>
      <w:r>
        <w:rPr>
          <w:spacing w:val="-5"/>
          <w:w w:val="105"/>
        </w:rPr>
        <w:t> </w:t>
      </w:r>
      <w:r>
        <w:rPr>
          <w:w w:val="105"/>
        </w:rPr>
        <w:t>departamentos</w:t>
      </w:r>
      <w:r>
        <w:rPr>
          <w:spacing w:val="-3"/>
          <w:w w:val="105"/>
        </w:rPr>
        <w:t> </w:t>
      </w:r>
      <w:r>
        <w:rPr>
          <w:w w:val="105"/>
        </w:rPr>
        <w:t>que</w:t>
      </w:r>
      <w:r>
        <w:rPr>
          <w:spacing w:val="-6"/>
          <w:w w:val="105"/>
        </w:rPr>
        <w:t> </w:t>
      </w:r>
      <w:r>
        <w:rPr>
          <w:w w:val="105"/>
        </w:rPr>
        <w:t>decidan</w:t>
      </w:r>
      <w:r>
        <w:rPr>
          <w:spacing w:val="-4"/>
          <w:w w:val="105"/>
        </w:rPr>
        <w:t> </w:t>
      </w:r>
      <w:r>
        <w:rPr>
          <w:w w:val="105"/>
        </w:rPr>
        <w:t>ejercer</w:t>
      </w:r>
      <w:r>
        <w:rPr>
          <w:spacing w:val="-3"/>
          <w:w w:val="105"/>
        </w:rPr>
        <w:t> </w:t>
      </w:r>
      <w:r>
        <w:rPr>
          <w:w w:val="105"/>
        </w:rPr>
        <w:t>el</w:t>
      </w:r>
      <w:r>
        <w:rPr>
          <w:spacing w:val="-4"/>
          <w:w w:val="105"/>
        </w:rPr>
        <w:t> </w:t>
      </w:r>
      <w:r>
        <w:rPr>
          <w:w w:val="105"/>
        </w:rPr>
        <w:t>monopolio</w:t>
      </w:r>
      <w:r>
        <w:rPr>
          <w:spacing w:val="-5"/>
          <w:w w:val="105"/>
        </w:rPr>
        <w:t> </w:t>
      </w:r>
      <w:r>
        <w:rPr>
          <w:w w:val="105"/>
        </w:rPr>
        <w:t>como</w:t>
      </w:r>
      <w:r>
        <w:rPr>
          <w:spacing w:val="-47"/>
          <w:w w:val="105"/>
        </w:rPr>
        <w:t> </w:t>
      </w:r>
      <w:r>
        <w:rPr>
          <w:w w:val="105"/>
        </w:rPr>
        <w:t>arbitrio rentístico sobre licores destilados serán los titulares de las rentas de ese</w:t>
      </w:r>
      <w:r>
        <w:rPr>
          <w:spacing w:val="1"/>
          <w:w w:val="105"/>
        </w:rPr>
        <w:t> </w:t>
      </w:r>
      <w:r>
        <w:rPr>
          <w:w w:val="105"/>
        </w:rPr>
        <w:t>monopolio</w:t>
      </w:r>
      <w:r>
        <w:rPr>
          <w:spacing w:val="1"/>
          <w:w w:val="105"/>
        </w:rPr>
        <w:t> </w:t>
      </w:r>
      <w:r>
        <w:rPr>
          <w:w w:val="105"/>
        </w:rPr>
        <w:t>teniendo</w:t>
      </w:r>
      <w:r>
        <w:rPr>
          <w:spacing w:val="1"/>
          <w:w w:val="105"/>
        </w:rPr>
        <w:t> </w:t>
      </w:r>
      <w:r>
        <w:rPr>
          <w:w w:val="105"/>
        </w:rPr>
        <w:t>en</w:t>
      </w:r>
      <w:r>
        <w:rPr>
          <w:spacing w:val="1"/>
          <w:w w:val="105"/>
        </w:rPr>
        <w:t> </w:t>
      </w:r>
      <w:r>
        <w:rPr>
          <w:w w:val="105"/>
        </w:rPr>
        <w:t>cuenta</w:t>
      </w:r>
      <w:r>
        <w:rPr>
          <w:spacing w:val="1"/>
          <w:w w:val="105"/>
        </w:rPr>
        <w:t> </w:t>
      </w:r>
      <w:r>
        <w:rPr>
          <w:w w:val="105"/>
        </w:rPr>
        <w:t>las</w:t>
      </w:r>
      <w:r>
        <w:rPr>
          <w:spacing w:val="1"/>
          <w:w w:val="105"/>
        </w:rPr>
        <w:t> </w:t>
      </w:r>
      <w:r>
        <w:rPr>
          <w:w w:val="105"/>
        </w:rPr>
        <w:t>destinaciones</w:t>
      </w:r>
      <w:r>
        <w:rPr>
          <w:spacing w:val="1"/>
          <w:w w:val="105"/>
        </w:rPr>
        <w:t> </w:t>
      </w:r>
      <w:r>
        <w:rPr>
          <w:w w:val="105"/>
        </w:rPr>
        <w:t>específicas</w:t>
      </w:r>
      <w:r>
        <w:rPr>
          <w:spacing w:val="1"/>
          <w:w w:val="105"/>
        </w:rPr>
        <w:t> </w:t>
      </w:r>
      <w:r>
        <w:rPr>
          <w:w w:val="105"/>
        </w:rPr>
        <w:t>definidas</w:t>
      </w:r>
      <w:r>
        <w:rPr>
          <w:spacing w:val="1"/>
          <w:w w:val="105"/>
        </w:rPr>
        <w:t> </w:t>
      </w:r>
      <w:r>
        <w:rPr>
          <w:w w:val="105"/>
        </w:rPr>
        <w:t>en</w:t>
      </w:r>
      <w:r>
        <w:rPr>
          <w:spacing w:val="1"/>
          <w:w w:val="105"/>
        </w:rPr>
        <w:t> </w:t>
      </w:r>
      <w:r>
        <w:rPr>
          <w:w w:val="105"/>
        </w:rPr>
        <w:t>la</w:t>
      </w:r>
      <w:r>
        <w:rPr>
          <w:spacing w:val="1"/>
          <w:w w:val="105"/>
        </w:rPr>
        <w:t> </w:t>
      </w:r>
      <w:r>
        <w:rPr>
          <w:w w:val="105"/>
        </w:rPr>
        <w:t>Constitución y</w:t>
      </w:r>
      <w:r>
        <w:rPr>
          <w:spacing w:val="-3"/>
          <w:w w:val="105"/>
        </w:rPr>
        <w:t> </w:t>
      </w:r>
      <w:r>
        <w:rPr>
          <w:w w:val="105"/>
        </w:rPr>
        <w:t>en la</w:t>
      </w:r>
      <w:r>
        <w:rPr>
          <w:spacing w:val="-1"/>
          <w:w w:val="105"/>
        </w:rPr>
        <w:t> </w:t>
      </w:r>
      <w:r>
        <w:rPr>
          <w:w w:val="105"/>
        </w:rPr>
        <w:t>ley.</w:t>
      </w:r>
    </w:p>
    <w:p>
      <w:pPr>
        <w:pStyle w:val="BodyText"/>
        <w:spacing w:line="372" w:lineRule="auto" w:before="158"/>
        <w:ind w:left="1315" w:right="1877"/>
        <w:jc w:val="both"/>
      </w:pPr>
      <w:r>
        <w:rPr>
          <w:w w:val="105"/>
        </w:rPr>
        <w:t>Artículo</w:t>
      </w:r>
      <w:r>
        <w:rPr>
          <w:spacing w:val="1"/>
          <w:w w:val="105"/>
        </w:rPr>
        <w:t> </w:t>
      </w:r>
      <w:r>
        <w:rPr>
          <w:w w:val="105"/>
        </w:rPr>
        <w:t>6°.</w:t>
      </w:r>
      <w:r>
        <w:rPr>
          <w:spacing w:val="1"/>
          <w:w w:val="105"/>
        </w:rPr>
        <w:t> </w:t>
      </w:r>
      <w:r>
        <w:rPr>
          <w:w w:val="105"/>
        </w:rPr>
        <w:t>Principios</w:t>
      </w:r>
      <w:r>
        <w:rPr>
          <w:spacing w:val="1"/>
          <w:w w:val="105"/>
        </w:rPr>
        <w:t> </w:t>
      </w:r>
      <w:r>
        <w:rPr>
          <w:w w:val="105"/>
        </w:rPr>
        <w:t>que rigen</w:t>
      </w:r>
      <w:r>
        <w:rPr>
          <w:spacing w:val="1"/>
          <w:w w:val="105"/>
        </w:rPr>
        <w:t> </w:t>
      </w:r>
      <w:r>
        <w:rPr>
          <w:w w:val="105"/>
        </w:rPr>
        <w:t>el</w:t>
      </w:r>
      <w:r>
        <w:rPr>
          <w:spacing w:val="1"/>
          <w:w w:val="105"/>
        </w:rPr>
        <w:t> </w:t>
      </w:r>
      <w:r>
        <w:rPr>
          <w:w w:val="105"/>
        </w:rPr>
        <w:t>ejercicio</w:t>
      </w:r>
      <w:r>
        <w:rPr>
          <w:spacing w:val="1"/>
          <w:w w:val="105"/>
        </w:rPr>
        <w:t> </w:t>
      </w:r>
      <w:r>
        <w:rPr>
          <w:w w:val="105"/>
        </w:rPr>
        <w:t>del</w:t>
      </w:r>
      <w:r>
        <w:rPr>
          <w:spacing w:val="1"/>
          <w:w w:val="105"/>
        </w:rPr>
        <w:t> </w:t>
      </w:r>
      <w:r>
        <w:rPr>
          <w:w w:val="105"/>
        </w:rPr>
        <w:t>monopolio</w:t>
      </w:r>
      <w:r>
        <w:rPr>
          <w:spacing w:val="1"/>
          <w:w w:val="105"/>
        </w:rPr>
        <w:t> </w:t>
      </w:r>
      <w:r>
        <w:rPr>
          <w:w w:val="105"/>
        </w:rPr>
        <w:t>rentístico por los</w:t>
      </w:r>
      <w:r>
        <w:rPr>
          <w:spacing w:val="1"/>
          <w:w w:val="105"/>
        </w:rPr>
        <w:t> </w:t>
      </w:r>
      <w:r>
        <w:rPr>
          <w:w w:val="105"/>
        </w:rPr>
        <w:t>departamentos.</w:t>
      </w:r>
      <w:r>
        <w:rPr>
          <w:spacing w:val="-9"/>
          <w:w w:val="105"/>
        </w:rPr>
        <w:t> </w:t>
      </w:r>
      <w:r>
        <w:rPr>
          <w:w w:val="105"/>
        </w:rPr>
        <w:t>Además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los</w:t>
      </w:r>
      <w:r>
        <w:rPr>
          <w:spacing w:val="-7"/>
          <w:w w:val="105"/>
        </w:rPr>
        <w:t> </w:t>
      </w:r>
      <w:r>
        <w:rPr>
          <w:w w:val="105"/>
        </w:rPr>
        <w:t>principios</w:t>
      </w:r>
      <w:r>
        <w:rPr>
          <w:spacing w:val="-9"/>
          <w:w w:val="105"/>
        </w:rPr>
        <w:t> </w:t>
      </w:r>
      <w:r>
        <w:rPr>
          <w:w w:val="105"/>
        </w:rPr>
        <w:t>que</w:t>
      </w:r>
      <w:r>
        <w:rPr>
          <w:spacing w:val="-11"/>
          <w:w w:val="105"/>
        </w:rPr>
        <w:t> </w:t>
      </w:r>
      <w:r>
        <w:rPr>
          <w:w w:val="105"/>
        </w:rPr>
        <w:t>rigen</w:t>
      </w:r>
      <w:r>
        <w:rPr>
          <w:spacing w:val="-8"/>
          <w:w w:val="105"/>
        </w:rPr>
        <w:t> </w:t>
      </w:r>
      <w:r>
        <w:rPr>
          <w:w w:val="105"/>
        </w:rPr>
        <w:t>toda</w:t>
      </w:r>
      <w:r>
        <w:rPr>
          <w:spacing w:val="-10"/>
          <w:w w:val="105"/>
        </w:rPr>
        <w:t> </w:t>
      </w:r>
      <w:r>
        <w:rPr>
          <w:w w:val="105"/>
        </w:rPr>
        <w:t>actividad</w:t>
      </w:r>
      <w:r>
        <w:rPr>
          <w:spacing w:val="-10"/>
          <w:w w:val="105"/>
        </w:rPr>
        <w:t> </w:t>
      </w:r>
      <w:r>
        <w:rPr>
          <w:w w:val="105"/>
        </w:rPr>
        <w:t>administrativa</w:t>
      </w:r>
      <w:r>
        <w:rPr>
          <w:spacing w:val="-8"/>
          <w:w w:val="105"/>
        </w:rPr>
        <w:t> </w:t>
      </w:r>
      <w:r>
        <w:rPr>
          <w:w w:val="105"/>
        </w:rPr>
        <w:t>del</w:t>
      </w:r>
      <w:r>
        <w:rPr>
          <w:spacing w:val="-48"/>
          <w:w w:val="105"/>
        </w:rPr>
        <w:t> </w:t>
      </w:r>
      <w:r>
        <w:rPr>
          <w:w w:val="105"/>
        </w:rPr>
        <w:t>Estado</w:t>
      </w:r>
      <w:r>
        <w:rPr>
          <w:spacing w:val="-2"/>
          <w:w w:val="105"/>
        </w:rPr>
        <w:t> </w:t>
      </w:r>
      <w:r>
        <w:rPr>
          <w:w w:val="105"/>
        </w:rPr>
        <w:t>establecidos en</w:t>
      </w:r>
      <w:r>
        <w:rPr>
          <w:spacing w:val="-1"/>
          <w:w w:val="105"/>
        </w:rPr>
        <w:t> </w:t>
      </w:r>
      <w:r>
        <w:rPr>
          <w:w w:val="105"/>
        </w:rPr>
        <w:t>el artículo 209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4"/>
          <w:w w:val="105"/>
        </w:rPr>
        <w:t> </w:t>
      </w:r>
      <w:r>
        <w:rPr>
          <w:w w:val="105"/>
        </w:rPr>
        <w:t>la</w:t>
      </w:r>
      <w:r>
        <w:rPr>
          <w:spacing w:val="-1"/>
          <w:w w:val="105"/>
        </w:rPr>
        <w:t> </w:t>
      </w:r>
      <w:r>
        <w:rPr>
          <w:w w:val="105"/>
        </w:rPr>
        <w:t>C.</w:t>
      </w:r>
      <w:r>
        <w:rPr>
          <w:spacing w:val="-2"/>
          <w:w w:val="105"/>
        </w:rPr>
        <w:t> </w:t>
      </w:r>
      <w:r>
        <w:rPr>
          <w:w w:val="105"/>
        </w:rPr>
        <w:t>P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6"/>
        </w:rPr>
      </w:pPr>
    </w:p>
    <w:p>
      <w:pPr>
        <w:spacing w:before="0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14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pStyle w:val="BodyText"/>
        <w:spacing w:line="372" w:lineRule="auto" w:before="82"/>
        <w:ind w:left="734" w:right="1874"/>
        <w:jc w:val="both"/>
      </w:pPr>
      <w:r>
        <w:rPr>
          <w:w w:val="105"/>
        </w:rPr>
        <w:t>Con la aprobación de esta ley se busca generar en las industrias licoreras de Colombia</w:t>
      </w:r>
      <w:r>
        <w:rPr>
          <w:spacing w:val="1"/>
          <w:w w:val="105"/>
        </w:rPr>
        <w:t> </w:t>
      </w:r>
      <w:r>
        <w:rPr>
          <w:w w:val="105"/>
        </w:rPr>
        <w:t>equidad tributaria y además se busca fortalecer las finanzas regionales ya que podrán</w:t>
      </w:r>
      <w:r>
        <w:rPr>
          <w:spacing w:val="1"/>
          <w:w w:val="105"/>
        </w:rPr>
        <w:t> </w:t>
      </w:r>
      <w:r>
        <w:rPr>
          <w:w w:val="105"/>
        </w:rPr>
        <w:t>destinar más recursos para la salud y educación de los colombianos y en el caso de la FLA</w:t>
      </w:r>
      <w:r>
        <w:rPr>
          <w:spacing w:val="-47"/>
          <w:w w:val="105"/>
        </w:rPr>
        <w:t> </w:t>
      </w:r>
      <w:r>
        <w:rPr>
          <w:w w:val="105"/>
        </w:rPr>
        <w:t>apoya</w:t>
      </w:r>
      <w:r>
        <w:rPr>
          <w:spacing w:val="-3"/>
          <w:w w:val="105"/>
        </w:rPr>
        <w:t> </w:t>
      </w:r>
      <w:r>
        <w:rPr>
          <w:w w:val="105"/>
        </w:rPr>
        <w:t>a</w:t>
      </w:r>
      <w:r>
        <w:rPr>
          <w:spacing w:val="-3"/>
          <w:w w:val="105"/>
        </w:rPr>
        <w:t> </w:t>
      </w:r>
      <w:r>
        <w:rPr>
          <w:w w:val="105"/>
        </w:rPr>
        <w:t>la</w:t>
      </w:r>
      <w:r>
        <w:rPr>
          <w:spacing w:val="-2"/>
          <w:w w:val="105"/>
        </w:rPr>
        <w:t> </w:t>
      </w:r>
      <w:r>
        <w:rPr>
          <w:w w:val="105"/>
        </w:rPr>
        <w:t>secretaria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Hacienda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la</w:t>
      </w:r>
      <w:r>
        <w:rPr>
          <w:spacing w:val="-2"/>
          <w:w w:val="105"/>
        </w:rPr>
        <w:t> </w:t>
      </w:r>
      <w:r>
        <w:rPr>
          <w:w w:val="105"/>
        </w:rPr>
        <w:t>Gobernación</w:t>
      </w:r>
      <w:r>
        <w:rPr>
          <w:spacing w:val="-1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Antioquia.</w:t>
      </w:r>
    </w:p>
    <w:p>
      <w:pPr>
        <w:pStyle w:val="BodyText"/>
        <w:spacing w:line="372" w:lineRule="auto" w:before="167"/>
        <w:ind w:left="734" w:right="1873"/>
        <w:jc w:val="both"/>
      </w:pPr>
      <w:r>
        <w:rPr>
          <w:w w:val="105"/>
        </w:rPr>
        <w:t>La FLA buscando cumplir con sus metas en ventas tanto al extranjero como a nivel</w:t>
      </w:r>
      <w:r>
        <w:rPr>
          <w:spacing w:val="1"/>
          <w:w w:val="105"/>
        </w:rPr>
        <w:t> </w:t>
      </w:r>
      <w:r>
        <w:rPr>
          <w:w w:val="105"/>
        </w:rPr>
        <w:t>nacional es muy importante cumplir con toda la normatividad jurídica que corresponde a</w:t>
      </w:r>
      <w:r>
        <w:rPr>
          <w:spacing w:val="1"/>
          <w:w w:val="105"/>
        </w:rPr>
        <w:t> </w:t>
      </w:r>
      <w:r>
        <w:rPr>
          <w:w w:val="105"/>
        </w:rPr>
        <w:t>BASC ya que esta le otorga la seguridad necesaria para realizar de manera correcta sus</w:t>
      </w:r>
      <w:r>
        <w:rPr>
          <w:spacing w:val="1"/>
          <w:w w:val="105"/>
        </w:rPr>
        <w:t> </w:t>
      </w:r>
      <w:r>
        <w:rPr>
          <w:w w:val="105"/>
        </w:rPr>
        <w:t>operaciones,</w:t>
      </w:r>
      <w:r>
        <w:rPr>
          <w:spacing w:val="-9"/>
          <w:w w:val="105"/>
        </w:rPr>
        <w:t> </w:t>
      </w:r>
      <w:r>
        <w:rPr>
          <w:w w:val="105"/>
        </w:rPr>
        <w:t>para</w:t>
      </w:r>
      <w:r>
        <w:rPr>
          <w:spacing w:val="-11"/>
          <w:w w:val="105"/>
        </w:rPr>
        <w:t> </w:t>
      </w:r>
      <w:r>
        <w:rPr>
          <w:w w:val="105"/>
        </w:rPr>
        <w:t>esto</w:t>
      </w:r>
      <w:r>
        <w:rPr>
          <w:spacing w:val="-9"/>
          <w:w w:val="105"/>
        </w:rPr>
        <w:t> </w:t>
      </w:r>
      <w:r>
        <w:rPr>
          <w:w w:val="105"/>
        </w:rPr>
        <w:t>tiene</w:t>
      </w:r>
      <w:r>
        <w:rPr>
          <w:spacing w:val="-11"/>
          <w:w w:val="105"/>
        </w:rPr>
        <w:t> </w:t>
      </w:r>
      <w:r>
        <w:rPr>
          <w:w w:val="105"/>
        </w:rPr>
        <w:t>ciertos</w:t>
      </w:r>
      <w:r>
        <w:rPr>
          <w:spacing w:val="-8"/>
          <w:w w:val="105"/>
        </w:rPr>
        <w:t> </w:t>
      </w:r>
      <w:r>
        <w:rPr>
          <w:w w:val="105"/>
        </w:rPr>
        <w:t>parámetros</w:t>
      </w:r>
      <w:r>
        <w:rPr>
          <w:spacing w:val="-10"/>
          <w:w w:val="105"/>
        </w:rPr>
        <w:t> </w:t>
      </w:r>
      <w:r>
        <w:rPr>
          <w:w w:val="105"/>
        </w:rPr>
        <w:t>quedebe</w:t>
      </w:r>
      <w:r>
        <w:rPr>
          <w:spacing w:val="-9"/>
          <w:w w:val="105"/>
        </w:rPr>
        <w:t> </w:t>
      </w:r>
      <w:r>
        <w:rPr>
          <w:w w:val="105"/>
        </w:rPr>
        <w:t>desarrollar</w:t>
      </w:r>
      <w:r>
        <w:rPr>
          <w:spacing w:val="-11"/>
          <w:w w:val="105"/>
        </w:rPr>
        <w:t> </w:t>
      </w:r>
      <w:r>
        <w:rPr>
          <w:w w:val="105"/>
        </w:rPr>
        <w:t>y</w:t>
      </w:r>
      <w:r>
        <w:rPr>
          <w:spacing w:val="-10"/>
          <w:w w:val="105"/>
        </w:rPr>
        <w:t> </w:t>
      </w:r>
      <w:r>
        <w:rPr>
          <w:w w:val="105"/>
        </w:rPr>
        <w:t>dejar</w:t>
      </w:r>
      <w:r>
        <w:rPr>
          <w:spacing w:val="-11"/>
          <w:w w:val="105"/>
        </w:rPr>
        <w:t> </w:t>
      </w:r>
      <w:r>
        <w:rPr>
          <w:w w:val="105"/>
        </w:rPr>
        <w:t>evidenciados</w:t>
      </w:r>
      <w:r>
        <w:rPr>
          <w:spacing w:val="-8"/>
          <w:w w:val="105"/>
        </w:rPr>
        <w:t> </w:t>
      </w:r>
      <w:r>
        <w:rPr>
          <w:w w:val="105"/>
        </w:rPr>
        <w:t>por</w:t>
      </w:r>
      <w:r>
        <w:rPr>
          <w:spacing w:val="-48"/>
          <w:w w:val="105"/>
        </w:rPr>
        <w:t> </w:t>
      </w:r>
      <w:r>
        <w:rPr>
          <w:w w:val="105"/>
        </w:rPr>
        <w:t>medio de una política que se encuentra establecida en el manual de seguridad BASC de la</w:t>
      </w:r>
      <w:r>
        <w:rPr>
          <w:spacing w:val="1"/>
          <w:w w:val="105"/>
        </w:rPr>
        <w:t> </w:t>
      </w:r>
      <w:r>
        <w:rPr>
          <w:w w:val="105"/>
        </w:rPr>
        <w:t>FLA:</w:t>
      </w:r>
    </w:p>
    <w:p>
      <w:pPr>
        <w:pStyle w:val="BodyText"/>
        <w:spacing w:line="372" w:lineRule="auto" w:before="169"/>
        <w:ind w:left="1315" w:right="1876"/>
        <w:jc w:val="both"/>
      </w:pPr>
      <w:r>
        <w:rPr>
          <w:w w:val="105"/>
        </w:rPr>
        <w:t>“La fábrica de licores y Alcoholes de Antioquia fundamenta sus actividades en el</w:t>
      </w:r>
      <w:r>
        <w:rPr>
          <w:spacing w:val="1"/>
          <w:w w:val="105"/>
        </w:rPr>
        <w:t> </w:t>
      </w:r>
      <w:r>
        <w:rPr>
          <w:w w:val="105"/>
        </w:rPr>
        <w:t>respeto por la ley, con el propósito de evitar que sea blanco de actividades ilícitas</w:t>
      </w:r>
      <w:r>
        <w:rPr>
          <w:spacing w:val="1"/>
          <w:w w:val="105"/>
        </w:rPr>
        <w:t> </w:t>
      </w:r>
      <w:r>
        <w:rPr>
          <w:w w:val="105"/>
        </w:rPr>
        <w:t>como tráfico de estupefacientes, contrabando o terrorismo. Por esto aplica medidas</w:t>
      </w:r>
      <w:r>
        <w:rPr>
          <w:spacing w:val="-47"/>
          <w:w w:val="105"/>
        </w:rPr>
        <w:t> </w:t>
      </w:r>
      <w:r>
        <w:rPr>
          <w:w w:val="105"/>
        </w:rPr>
        <w:t>de</w:t>
      </w:r>
      <w:r>
        <w:rPr>
          <w:spacing w:val="-5"/>
          <w:w w:val="105"/>
        </w:rPr>
        <w:t> </w:t>
      </w:r>
      <w:r>
        <w:rPr>
          <w:w w:val="105"/>
        </w:rPr>
        <w:t>seguridad</w:t>
      </w:r>
      <w:r>
        <w:rPr>
          <w:spacing w:val="-3"/>
          <w:w w:val="105"/>
        </w:rPr>
        <w:t> </w:t>
      </w:r>
      <w:r>
        <w:rPr>
          <w:w w:val="105"/>
        </w:rPr>
        <w:t>en</w:t>
      </w:r>
      <w:r>
        <w:rPr>
          <w:spacing w:val="-4"/>
          <w:w w:val="105"/>
        </w:rPr>
        <w:t> </w:t>
      </w:r>
      <w:r>
        <w:rPr>
          <w:w w:val="105"/>
        </w:rPr>
        <w:t>los</w:t>
      </w:r>
      <w:r>
        <w:rPr>
          <w:spacing w:val="-4"/>
          <w:w w:val="105"/>
        </w:rPr>
        <w:t> </w:t>
      </w:r>
      <w:r>
        <w:rPr>
          <w:w w:val="105"/>
        </w:rPr>
        <w:t>sistemas</w:t>
      </w:r>
      <w:r>
        <w:rPr>
          <w:spacing w:val="-5"/>
          <w:w w:val="105"/>
        </w:rPr>
        <w:t> </w:t>
      </w:r>
      <w:r>
        <w:rPr>
          <w:w w:val="105"/>
        </w:rPr>
        <w:t>de</w:t>
      </w:r>
      <w:r>
        <w:rPr>
          <w:spacing w:val="-5"/>
          <w:w w:val="105"/>
        </w:rPr>
        <w:t> </w:t>
      </w:r>
      <w:r>
        <w:rPr>
          <w:w w:val="105"/>
        </w:rPr>
        <w:t>información,</w:t>
      </w:r>
      <w:r>
        <w:rPr>
          <w:spacing w:val="-3"/>
          <w:w w:val="105"/>
        </w:rPr>
        <w:t> </w:t>
      </w:r>
      <w:r>
        <w:rPr>
          <w:w w:val="105"/>
        </w:rPr>
        <w:t>en</w:t>
      </w:r>
      <w:r>
        <w:rPr>
          <w:spacing w:val="-4"/>
          <w:w w:val="105"/>
        </w:rPr>
        <w:t> </w:t>
      </w:r>
      <w:r>
        <w:rPr>
          <w:w w:val="105"/>
        </w:rPr>
        <w:t>las</w:t>
      </w:r>
      <w:r>
        <w:rPr>
          <w:spacing w:val="-5"/>
          <w:w w:val="105"/>
        </w:rPr>
        <w:t> </w:t>
      </w:r>
      <w:r>
        <w:rPr>
          <w:w w:val="105"/>
        </w:rPr>
        <w:t>instalaciones,</w:t>
      </w:r>
      <w:r>
        <w:rPr>
          <w:spacing w:val="-3"/>
          <w:w w:val="105"/>
        </w:rPr>
        <w:t> </w:t>
      </w:r>
      <w:r>
        <w:rPr>
          <w:w w:val="105"/>
        </w:rPr>
        <w:t>en</w:t>
      </w:r>
      <w:r>
        <w:rPr>
          <w:spacing w:val="-4"/>
          <w:w w:val="105"/>
        </w:rPr>
        <w:t> </w:t>
      </w:r>
      <w:r>
        <w:rPr>
          <w:w w:val="105"/>
        </w:rPr>
        <w:t>la</w:t>
      </w:r>
      <w:r>
        <w:rPr>
          <w:spacing w:val="-5"/>
          <w:w w:val="105"/>
        </w:rPr>
        <w:t> </w:t>
      </w:r>
      <w:r>
        <w:rPr>
          <w:w w:val="105"/>
        </w:rPr>
        <w:t>recepción</w:t>
      </w:r>
      <w:r>
        <w:rPr>
          <w:spacing w:val="-5"/>
          <w:w w:val="105"/>
        </w:rPr>
        <w:t> </w:t>
      </w:r>
      <w:r>
        <w:rPr>
          <w:w w:val="105"/>
        </w:rPr>
        <w:t>de</w:t>
      </w:r>
      <w:r>
        <w:rPr>
          <w:spacing w:val="-47"/>
          <w:w w:val="105"/>
        </w:rPr>
        <w:t> </w:t>
      </w:r>
      <w:r>
        <w:rPr>
          <w:w w:val="105"/>
        </w:rPr>
        <w:t>insumos y materias primas críticas, y en él envió del producto terminado, así se</w:t>
      </w:r>
      <w:r>
        <w:rPr>
          <w:spacing w:val="1"/>
          <w:w w:val="105"/>
        </w:rPr>
        <w:t> </w:t>
      </w:r>
      <w:r>
        <w:rPr>
          <w:w w:val="105"/>
        </w:rPr>
        <w:t>garantizan despachos seguros para brindar confiabilidad en los clientes” (Manual</w:t>
      </w:r>
      <w:r>
        <w:rPr>
          <w:spacing w:val="1"/>
          <w:w w:val="105"/>
        </w:rPr>
        <w:t> </w:t>
      </w:r>
      <w:r>
        <w:rPr>
          <w:w w:val="105"/>
        </w:rPr>
        <w:t>BASC 2015;</w:t>
      </w:r>
      <w:r>
        <w:rPr>
          <w:spacing w:val="-2"/>
          <w:w w:val="105"/>
        </w:rPr>
        <w:t> </w:t>
      </w:r>
      <w:r>
        <w:rPr>
          <w:w w:val="105"/>
        </w:rPr>
        <w:t>pág.1)</w:t>
      </w:r>
    </w:p>
    <w:p>
      <w:pPr>
        <w:pStyle w:val="BodyText"/>
        <w:spacing w:line="372" w:lineRule="auto" w:before="172"/>
        <w:ind w:left="734" w:right="1880"/>
        <w:jc w:val="both"/>
      </w:pP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esta</w:t>
      </w:r>
      <w:r>
        <w:rPr>
          <w:spacing w:val="-9"/>
          <w:w w:val="105"/>
        </w:rPr>
        <w:t> </w:t>
      </w:r>
      <w:r>
        <w:rPr>
          <w:w w:val="105"/>
        </w:rPr>
        <w:t>manera</w:t>
      </w:r>
      <w:r>
        <w:rPr>
          <w:spacing w:val="-9"/>
          <w:w w:val="105"/>
        </w:rPr>
        <w:t> </w:t>
      </w:r>
      <w:r>
        <w:rPr>
          <w:w w:val="105"/>
        </w:rPr>
        <w:t>la</w:t>
      </w:r>
      <w:r>
        <w:rPr>
          <w:spacing w:val="-9"/>
          <w:w w:val="105"/>
        </w:rPr>
        <w:t> </w:t>
      </w:r>
      <w:r>
        <w:rPr>
          <w:w w:val="105"/>
        </w:rPr>
        <w:t>FLA</w:t>
      </w:r>
      <w:r>
        <w:rPr>
          <w:spacing w:val="-8"/>
          <w:w w:val="105"/>
        </w:rPr>
        <w:t> </w:t>
      </w:r>
      <w:r>
        <w:rPr>
          <w:w w:val="105"/>
        </w:rPr>
        <w:t>debe</w:t>
      </w:r>
      <w:r>
        <w:rPr>
          <w:spacing w:val="-7"/>
          <w:w w:val="105"/>
        </w:rPr>
        <w:t> </w:t>
      </w:r>
      <w:r>
        <w:rPr>
          <w:w w:val="105"/>
        </w:rPr>
        <w:t>generar</w:t>
      </w:r>
      <w:r>
        <w:rPr>
          <w:spacing w:val="-9"/>
          <w:w w:val="105"/>
        </w:rPr>
        <w:t> </w:t>
      </w:r>
      <w:r>
        <w:rPr>
          <w:w w:val="105"/>
        </w:rPr>
        <w:t>ciertos</w:t>
      </w:r>
      <w:r>
        <w:rPr>
          <w:spacing w:val="-7"/>
          <w:w w:val="105"/>
        </w:rPr>
        <w:t> </w:t>
      </w:r>
      <w:r>
        <w:rPr>
          <w:w w:val="105"/>
        </w:rPr>
        <w:t>objetivos</w:t>
      </w:r>
      <w:r>
        <w:rPr>
          <w:spacing w:val="-8"/>
          <w:w w:val="105"/>
        </w:rPr>
        <w:t> </w:t>
      </w:r>
      <w:r>
        <w:rPr>
          <w:w w:val="105"/>
        </w:rPr>
        <w:t>que</w:t>
      </w:r>
      <w:r>
        <w:rPr>
          <w:spacing w:val="-9"/>
          <w:w w:val="105"/>
        </w:rPr>
        <w:t> </w:t>
      </w:r>
      <w:r>
        <w:rPr>
          <w:w w:val="105"/>
        </w:rPr>
        <w:t>acompañen</w:t>
      </w:r>
      <w:r>
        <w:rPr>
          <w:spacing w:val="-8"/>
          <w:w w:val="105"/>
        </w:rPr>
        <w:t> </w:t>
      </w:r>
      <w:r>
        <w:rPr>
          <w:w w:val="105"/>
        </w:rPr>
        <w:t>y</w:t>
      </w:r>
      <w:r>
        <w:rPr>
          <w:spacing w:val="-8"/>
          <w:w w:val="105"/>
        </w:rPr>
        <w:t> </w:t>
      </w:r>
      <w:r>
        <w:rPr>
          <w:w w:val="105"/>
        </w:rPr>
        <w:t>guíen</w:t>
      </w:r>
      <w:r>
        <w:rPr>
          <w:spacing w:val="-9"/>
          <w:w w:val="105"/>
        </w:rPr>
        <w:t> </w:t>
      </w:r>
      <w:r>
        <w:rPr>
          <w:w w:val="105"/>
        </w:rPr>
        <w:t>la</w:t>
      </w:r>
      <w:r>
        <w:rPr>
          <w:spacing w:val="-8"/>
          <w:w w:val="105"/>
        </w:rPr>
        <w:t> </w:t>
      </w:r>
      <w:r>
        <w:rPr>
          <w:w w:val="105"/>
        </w:rPr>
        <w:t>realización</w:t>
      </w:r>
      <w:r>
        <w:rPr>
          <w:spacing w:val="-47"/>
          <w:w w:val="105"/>
        </w:rPr>
        <w:t> </w:t>
      </w:r>
      <w:r>
        <w:rPr>
          <w:w w:val="105"/>
        </w:rPr>
        <w:t>de la política BASC, estos están establecidos en el manual BASC de la FLA y son los</w:t>
      </w:r>
      <w:r>
        <w:rPr>
          <w:spacing w:val="1"/>
          <w:w w:val="105"/>
        </w:rPr>
        <w:t> </w:t>
      </w:r>
      <w:r>
        <w:rPr>
          <w:w w:val="105"/>
        </w:rPr>
        <w:t>siguientes:</w:t>
      </w:r>
    </w:p>
    <w:p>
      <w:pPr>
        <w:pStyle w:val="ListParagraph"/>
        <w:numPr>
          <w:ilvl w:val="1"/>
          <w:numId w:val="2"/>
        </w:numPr>
        <w:tabs>
          <w:tab w:pos="1325" w:val="left" w:leader="none"/>
          <w:tab w:pos="1326" w:val="left" w:leader="none"/>
        </w:tabs>
        <w:spacing w:line="240" w:lineRule="auto" w:before="166" w:after="0"/>
        <w:ind w:left="1325" w:right="0" w:hanging="296"/>
        <w:jc w:val="left"/>
        <w:rPr>
          <w:sz w:val="19"/>
        </w:rPr>
      </w:pPr>
      <w:r>
        <w:rPr>
          <w:w w:val="105"/>
          <w:sz w:val="19"/>
        </w:rPr>
        <w:t>Garantizar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medidas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los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sistemas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información</w:t>
      </w:r>
    </w:p>
    <w:p>
      <w:pPr>
        <w:pStyle w:val="ListParagraph"/>
        <w:numPr>
          <w:ilvl w:val="1"/>
          <w:numId w:val="2"/>
        </w:numPr>
        <w:tabs>
          <w:tab w:pos="1325" w:val="left" w:leader="none"/>
          <w:tab w:pos="1326" w:val="left" w:leader="none"/>
        </w:tabs>
        <w:spacing w:line="362" w:lineRule="auto" w:before="122" w:after="0"/>
        <w:ind w:left="1325" w:right="1883" w:hanging="296"/>
        <w:jc w:val="left"/>
        <w:rPr>
          <w:sz w:val="19"/>
        </w:rPr>
      </w:pPr>
      <w:r>
        <w:rPr>
          <w:w w:val="105"/>
          <w:sz w:val="19"/>
        </w:rPr>
        <w:t>Aplicar</w:t>
      </w:r>
      <w:r>
        <w:rPr>
          <w:spacing w:val="3"/>
          <w:w w:val="105"/>
          <w:sz w:val="19"/>
        </w:rPr>
        <w:t> </w:t>
      </w:r>
      <w:r>
        <w:rPr>
          <w:w w:val="105"/>
          <w:sz w:val="19"/>
        </w:rPr>
        <w:t>controles</w:t>
      </w:r>
      <w:r>
        <w:rPr>
          <w:spacing w:val="4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3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4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4"/>
          <w:w w:val="105"/>
          <w:sz w:val="19"/>
        </w:rPr>
        <w:t> </w:t>
      </w:r>
      <w:r>
        <w:rPr>
          <w:w w:val="105"/>
          <w:sz w:val="19"/>
        </w:rPr>
        <w:t>las</w:t>
      </w:r>
      <w:r>
        <w:rPr>
          <w:spacing w:val="4"/>
          <w:w w:val="105"/>
          <w:sz w:val="19"/>
        </w:rPr>
        <w:t> </w:t>
      </w:r>
      <w:r>
        <w:rPr>
          <w:w w:val="105"/>
          <w:sz w:val="19"/>
        </w:rPr>
        <w:t>instalaciones</w:t>
      </w:r>
      <w:r>
        <w:rPr>
          <w:spacing w:val="4"/>
          <w:w w:val="105"/>
          <w:sz w:val="19"/>
        </w:rPr>
        <w:t> </w:t>
      </w:r>
      <w:r>
        <w:rPr>
          <w:w w:val="105"/>
          <w:sz w:val="19"/>
        </w:rPr>
        <w:t>para</w:t>
      </w:r>
      <w:r>
        <w:rPr>
          <w:spacing w:val="5"/>
          <w:w w:val="105"/>
          <w:sz w:val="19"/>
        </w:rPr>
        <w:t> </w:t>
      </w:r>
      <w:r>
        <w:rPr>
          <w:w w:val="105"/>
          <w:sz w:val="19"/>
        </w:rPr>
        <w:t>evitar</w:t>
      </w:r>
      <w:r>
        <w:rPr>
          <w:spacing w:val="3"/>
          <w:w w:val="105"/>
          <w:sz w:val="19"/>
        </w:rPr>
        <w:t> </w:t>
      </w:r>
      <w:r>
        <w:rPr>
          <w:w w:val="105"/>
          <w:sz w:val="19"/>
        </w:rPr>
        <w:t>cualquier</w:t>
      </w:r>
      <w:r>
        <w:rPr>
          <w:spacing w:val="3"/>
          <w:w w:val="105"/>
          <w:sz w:val="19"/>
        </w:rPr>
        <w:t> </w:t>
      </w:r>
      <w:r>
        <w:rPr>
          <w:w w:val="105"/>
          <w:sz w:val="19"/>
        </w:rPr>
        <w:t>acto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malintencionado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que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contamine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el producto</w:t>
      </w:r>
    </w:p>
    <w:p>
      <w:pPr>
        <w:pStyle w:val="ListParagraph"/>
        <w:numPr>
          <w:ilvl w:val="1"/>
          <w:numId w:val="2"/>
        </w:numPr>
        <w:tabs>
          <w:tab w:pos="1325" w:val="left" w:leader="none"/>
          <w:tab w:pos="1326" w:val="left" w:leader="none"/>
        </w:tabs>
        <w:spacing w:line="240" w:lineRule="auto" w:before="10" w:after="0"/>
        <w:ind w:left="1325" w:right="0" w:hanging="296"/>
        <w:jc w:val="left"/>
        <w:rPr>
          <w:sz w:val="19"/>
        </w:rPr>
      </w:pPr>
      <w:r>
        <w:rPr>
          <w:w w:val="105"/>
          <w:sz w:val="19"/>
        </w:rPr>
        <w:t>Aplicar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medidas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recepción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insumos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materias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primas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criticas</w:t>
      </w:r>
    </w:p>
    <w:p>
      <w:pPr>
        <w:pStyle w:val="ListParagraph"/>
        <w:numPr>
          <w:ilvl w:val="1"/>
          <w:numId w:val="2"/>
        </w:numPr>
        <w:tabs>
          <w:tab w:pos="1325" w:val="left" w:leader="none"/>
          <w:tab w:pos="1326" w:val="left" w:leader="none"/>
        </w:tabs>
        <w:spacing w:line="362" w:lineRule="auto" w:before="122" w:after="0"/>
        <w:ind w:left="1325" w:right="1883" w:hanging="296"/>
        <w:jc w:val="left"/>
        <w:rPr>
          <w:sz w:val="19"/>
        </w:rPr>
      </w:pPr>
      <w:r>
        <w:rPr>
          <w:w w:val="105"/>
          <w:sz w:val="19"/>
        </w:rPr>
        <w:t>Garantizar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satisfacción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los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clientes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internacionales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los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despachos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del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producto</w:t>
      </w:r>
    </w:p>
    <w:p>
      <w:pPr>
        <w:pStyle w:val="BodyText"/>
        <w:spacing w:before="9"/>
        <w:ind w:left="1030"/>
      </w:pPr>
      <w:r>
        <w:rPr>
          <w:w w:val="105"/>
        </w:rPr>
        <w:t>(Manual</w:t>
      </w:r>
      <w:r>
        <w:rPr>
          <w:spacing w:val="-7"/>
          <w:w w:val="105"/>
        </w:rPr>
        <w:t> </w:t>
      </w:r>
      <w:r>
        <w:rPr>
          <w:w w:val="105"/>
        </w:rPr>
        <w:t>BASC</w:t>
      </w:r>
      <w:r>
        <w:rPr>
          <w:spacing w:val="-6"/>
          <w:w w:val="105"/>
        </w:rPr>
        <w:t> </w:t>
      </w:r>
      <w:r>
        <w:rPr>
          <w:w w:val="105"/>
        </w:rPr>
        <w:t>2015;</w:t>
      </w:r>
      <w:r>
        <w:rPr>
          <w:spacing w:val="-9"/>
          <w:w w:val="105"/>
        </w:rPr>
        <w:t> </w:t>
      </w:r>
      <w:r>
        <w:rPr>
          <w:w w:val="105"/>
        </w:rPr>
        <w:t>pág.</w:t>
      </w:r>
      <w:r>
        <w:rPr>
          <w:spacing w:val="-6"/>
          <w:w w:val="105"/>
        </w:rPr>
        <w:t> </w:t>
      </w:r>
      <w:r>
        <w:rPr>
          <w:w w:val="105"/>
        </w:rPr>
        <w:t>2)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5"/>
        </w:rPr>
      </w:pPr>
    </w:p>
    <w:p>
      <w:pPr>
        <w:spacing w:before="63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15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pStyle w:val="Heading1"/>
        <w:ind w:right="2895"/>
      </w:pPr>
      <w:bookmarkStart w:name="_TOC_250010" w:id="10"/>
      <w:r>
        <w:rPr/>
        <w:t>Diseño</w:t>
      </w:r>
      <w:r>
        <w:rPr>
          <w:spacing w:val="-3"/>
        </w:rPr>
        <w:t> </w:t>
      </w:r>
      <w:bookmarkEnd w:id="10"/>
      <w:r>
        <w:rPr/>
        <w:t>Metodológico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0"/>
        </w:rPr>
      </w:pPr>
    </w:p>
    <w:p>
      <w:pPr>
        <w:pStyle w:val="Heading2"/>
      </w:pPr>
      <w:bookmarkStart w:name="_TOC_250009" w:id="11"/>
      <w:bookmarkEnd w:id="11"/>
      <w:r>
        <w:rPr/>
        <w:t>Enfoque</w:t>
      </w:r>
    </w:p>
    <w:p>
      <w:pPr>
        <w:pStyle w:val="BodyText"/>
        <w:rPr>
          <w:b/>
          <w:sz w:val="24"/>
        </w:rPr>
      </w:pPr>
    </w:p>
    <w:p>
      <w:pPr>
        <w:pStyle w:val="BodyText"/>
        <w:spacing w:line="372" w:lineRule="auto" w:before="178"/>
        <w:ind w:left="734" w:right="1881" w:firstLine="232"/>
        <w:jc w:val="both"/>
      </w:pPr>
      <w:r>
        <w:rPr>
          <w:w w:val="105"/>
        </w:rPr>
        <w:t>Este ejercicio académico usa un enfoque cuantitativo con algunas características de</w:t>
      </w:r>
      <w:r>
        <w:rPr>
          <w:spacing w:val="1"/>
          <w:w w:val="105"/>
        </w:rPr>
        <w:t> </w:t>
      </w:r>
      <w:r>
        <w:rPr>
          <w:w w:val="105"/>
        </w:rPr>
        <w:t>cualitativo, por su parte la metodología cuantitativa según Hernández Sampieri, Fernández</w:t>
      </w:r>
      <w:r>
        <w:rPr>
          <w:spacing w:val="-47"/>
          <w:w w:val="105"/>
        </w:rPr>
        <w:t> </w:t>
      </w:r>
      <w:r>
        <w:rPr>
          <w:w w:val="105"/>
        </w:rPr>
        <w:t>Collado</w:t>
      </w:r>
      <w:r>
        <w:rPr>
          <w:spacing w:val="-3"/>
          <w:w w:val="105"/>
        </w:rPr>
        <w:t> </w:t>
      </w:r>
      <w:r>
        <w:rPr>
          <w:w w:val="105"/>
        </w:rPr>
        <w:t>y</w:t>
      </w:r>
      <w:r>
        <w:rPr>
          <w:spacing w:val="-5"/>
          <w:w w:val="105"/>
        </w:rPr>
        <w:t> </w:t>
      </w:r>
      <w:r>
        <w:rPr>
          <w:w w:val="105"/>
        </w:rPr>
        <w:t>Baptista</w:t>
      </w:r>
      <w:r>
        <w:rPr>
          <w:spacing w:val="-3"/>
          <w:w w:val="105"/>
        </w:rPr>
        <w:t> </w:t>
      </w:r>
      <w:r>
        <w:rPr>
          <w:w w:val="105"/>
        </w:rPr>
        <w:t>Lucio</w:t>
      </w:r>
      <w:r>
        <w:rPr>
          <w:spacing w:val="-2"/>
          <w:w w:val="105"/>
        </w:rPr>
        <w:t> </w:t>
      </w:r>
      <w:r>
        <w:rPr>
          <w:w w:val="105"/>
        </w:rPr>
        <w:t>(2014)</w:t>
      </w:r>
      <w:r>
        <w:rPr>
          <w:spacing w:val="-4"/>
          <w:w w:val="105"/>
        </w:rPr>
        <w:t> </w:t>
      </w:r>
      <w:r>
        <w:rPr>
          <w:w w:val="105"/>
        </w:rPr>
        <w:t>como</w:t>
      </w:r>
      <w:r>
        <w:rPr>
          <w:spacing w:val="-3"/>
          <w:w w:val="105"/>
        </w:rPr>
        <w:t> </w:t>
      </w:r>
      <w:r>
        <w:rPr>
          <w:w w:val="105"/>
        </w:rPr>
        <w:t>“es</w:t>
      </w:r>
      <w:r>
        <w:rPr>
          <w:spacing w:val="-2"/>
          <w:w w:val="105"/>
        </w:rPr>
        <w:t> </w:t>
      </w:r>
      <w:r>
        <w:rPr>
          <w:w w:val="105"/>
        </w:rPr>
        <w:t>secuencial</w:t>
      </w:r>
      <w:r>
        <w:rPr>
          <w:spacing w:val="-3"/>
          <w:w w:val="105"/>
        </w:rPr>
        <w:t> </w:t>
      </w:r>
      <w:r>
        <w:rPr>
          <w:w w:val="105"/>
        </w:rPr>
        <w:t>y</w:t>
      </w:r>
      <w:r>
        <w:rPr>
          <w:spacing w:val="-5"/>
          <w:w w:val="105"/>
        </w:rPr>
        <w:t> </w:t>
      </w:r>
      <w:r>
        <w:rPr>
          <w:w w:val="105"/>
        </w:rPr>
        <w:t>probatorio.</w:t>
      </w:r>
      <w:r>
        <w:rPr>
          <w:spacing w:val="-2"/>
          <w:w w:val="105"/>
        </w:rPr>
        <w:t> </w:t>
      </w:r>
      <w:r>
        <w:rPr>
          <w:w w:val="105"/>
        </w:rPr>
        <w:t>Cada</w:t>
      </w:r>
      <w:r>
        <w:rPr>
          <w:spacing w:val="-3"/>
          <w:w w:val="105"/>
        </w:rPr>
        <w:t> </w:t>
      </w:r>
      <w:r>
        <w:rPr>
          <w:w w:val="105"/>
        </w:rPr>
        <w:t>etapa</w:t>
      </w:r>
      <w:r>
        <w:rPr>
          <w:spacing w:val="-4"/>
          <w:w w:val="105"/>
        </w:rPr>
        <w:t> </w:t>
      </w:r>
      <w:r>
        <w:rPr>
          <w:w w:val="105"/>
        </w:rPr>
        <w:t>precede</w:t>
      </w:r>
      <w:r>
        <w:rPr>
          <w:spacing w:val="-3"/>
          <w:w w:val="105"/>
        </w:rPr>
        <w:t> </w:t>
      </w:r>
      <w:r>
        <w:rPr>
          <w:w w:val="105"/>
        </w:rPr>
        <w:t>a</w:t>
      </w:r>
      <w:r>
        <w:rPr>
          <w:spacing w:val="-4"/>
          <w:w w:val="105"/>
        </w:rPr>
        <w:t> </w:t>
      </w:r>
      <w:r>
        <w:rPr>
          <w:w w:val="105"/>
        </w:rPr>
        <w:t>la</w:t>
      </w:r>
      <w:r>
        <w:rPr>
          <w:spacing w:val="-48"/>
          <w:w w:val="105"/>
        </w:rPr>
        <w:t> </w:t>
      </w:r>
      <w:r>
        <w:rPr>
          <w:w w:val="105"/>
        </w:rPr>
        <w:t>siguiente y no podemos “brincar o eludir” pasos. Usa la recolección de datos para probar</w:t>
      </w:r>
      <w:r>
        <w:rPr>
          <w:spacing w:val="1"/>
          <w:w w:val="105"/>
        </w:rPr>
        <w:t> </w:t>
      </w:r>
      <w:r>
        <w:rPr>
          <w:w w:val="105"/>
        </w:rPr>
        <w:t>hipótesis,</w:t>
      </w:r>
      <w:r>
        <w:rPr>
          <w:spacing w:val="1"/>
          <w:w w:val="105"/>
        </w:rPr>
        <w:t> </w:t>
      </w:r>
      <w:r>
        <w:rPr>
          <w:w w:val="105"/>
        </w:rPr>
        <w:t>con base en la medición numérica y el análisis estadístico, para establecer</w:t>
      </w:r>
      <w:r>
        <w:rPr>
          <w:spacing w:val="1"/>
          <w:w w:val="105"/>
        </w:rPr>
        <w:t> </w:t>
      </w:r>
      <w:r>
        <w:rPr>
          <w:w w:val="105"/>
        </w:rPr>
        <w:t>patrones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comportamiento</w:t>
      </w:r>
      <w:r>
        <w:rPr>
          <w:spacing w:val="-1"/>
          <w:w w:val="105"/>
        </w:rPr>
        <w:t> </w:t>
      </w:r>
      <w:r>
        <w:rPr>
          <w:w w:val="105"/>
        </w:rPr>
        <w:t>y</w:t>
      </w:r>
      <w:r>
        <w:rPr>
          <w:spacing w:val="-1"/>
          <w:w w:val="105"/>
        </w:rPr>
        <w:t> </w:t>
      </w:r>
      <w:r>
        <w:rPr>
          <w:w w:val="105"/>
        </w:rPr>
        <w:t>probar</w:t>
      </w:r>
      <w:r>
        <w:rPr>
          <w:spacing w:val="-2"/>
          <w:w w:val="105"/>
        </w:rPr>
        <w:t> </w:t>
      </w:r>
      <w:r>
        <w:rPr>
          <w:w w:val="105"/>
        </w:rPr>
        <w:t>teorías”.</w:t>
      </w:r>
    </w:p>
    <w:p>
      <w:pPr>
        <w:pStyle w:val="BodyText"/>
        <w:spacing w:line="374" w:lineRule="auto" w:before="3"/>
        <w:ind w:left="734" w:right="1878" w:firstLine="232"/>
        <w:jc w:val="both"/>
      </w:pP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acuerdo</w:t>
      </w:r>
      <w:r>
        <w:rPr>
          <w:spacing w:val="1"/>
          <w:w w:val="105"/>
        </w:rPr>
        <w:t> </w:t>
      </w:r>
      <w:r>
        <w:rPr>
          <w:w w:val="105"/>
        </w:rPr>
        <w:t>con</w:t>
      </w:r>
      <w:r>
        <w:rPr>
          <w:spacing w:val="1"/>
          <w:w w:val="105"/>
        </w:rPr>
        <w:t> </w:t>
      </w:r>
      <w:r>
        <w:rPr>
          <w:w w:val="105"/>
        </w:rPr>
        <w:t>Hernández</w:t>
      </w:r>
      <w:r>
        <w:rPr>
          <w:spacing w:val="1"/>
          <w:w w:val="105"/>
        </w:rPr>
        <w:t> </w:t>
      </w:r>
      <w:r>
        <w:rPr>
          <w:w w:val="105"/>
        </w:rPr>
        <w:t>Sampieri,</w:t>
      </w:r>
      <w:r>
        <w:rPr>
          <w:spacing w:val="1"/>
          <w:w w:val="105"/>
        </w:rPr>
        <w:t> </w:t>
      </w:r>
      <w:r>
        <w:rPr>
          <w:w w:val="105"/>
        </w:rPr>
        <w:t>Fernández</w:t>
      </w:r>
      <w:r>
        <w:rPr>
          <w:spacing w:val="1"/>
          <w:w w:val="105"/>
        </w:rPr>
        <w:t> </w:t>
      </w:r>
      <w:r>
        <w:rPr>
          <w:w w:val="105"/>
        </w:rPr>
        <w:t>Collado</w:t>
      </w:r>
      <w:r>
        <w:rPr>
          <w:spacing w:val="1"/>
          <w:w w:val="105"/>
        </w:rPr>
        <w:t> </w:t>
      </w:r>
      <w:r>
        <w:rPr>
          <w:w w:val="105"/>
        </w:rPr>
        <w:t>y</w:t>
      </w:r>
      <w:r>
        <w:rPr>
          <w:spacing w:val="1"/>
          <w:w w:val="105"/>
        </w:rPr>
        <w:t> </w:t>
      </w:r>
      <w:r>
        <w:rPr>
          <w:w w:val="105"/>
        </w:rPr>
        <w:t>Baptista</w:t>
      </w:r>
      <w:r>
        <w:rPr>
          <w:spacing w:val="1"/>
          <w:w w:val="105"/>
        </w:rPr>
        <w:t> </w:t>
      </w:r>
      <w:r>
        <w:rPr>
          <w:w w:val="105"/>
        </w:rPr>
        <w:t>Lucio,</w:t>
      </w:r>
      <w:r>
        <w:rPr>
          <w:spacing w:val="1"/>
          <w:w w:val="105"/>
        </w:rPr>
        <w:t> </w:t>
      </w:r>
      <w:r>
        <w:rPr>
          <w:w w:val="105"/>
        </w:rPr>
        <w:t>la</w:t>
      </w:r>
      <w:r>
        <w:rPr>
          <w:spacing w:val="1"/>
          <w:w w:val="105"/>
        </w:rPr>
        <w:t> </w:t>
      </w:r>
      <w:r>
        <w:rPr>
          <w:w w:val="105"/>
        </w:rPr>
        <w:t>investigación cualitativa, “trata de tener el mayor control para lograr que otras posibles</w:t>
      </w:r>
      <w:r>
        <w:rPr>
          <w:spacing w:val="1"/>
          <w:w w:val="105"/>
        </w:rPr>
        <w:t> </w:t>
      </w:r>
      <w:r>
        <w:rPr>
          <w:w w:val="105"/>
        </w:rPr>
        <w:t>explicaciones,</w:t>
      </w:r>
      <w:r>
        <w:rPr>
          <w:spacing w:val="1"/>
          <w:w w:val="105"/>
        </w:rPr>
        <w:t> </w:t>
      </w:r>
      <w:r>
        <w:rPr>
          <w:w w:val="105"/>
        </w:rPr>
        <w:t>distintas</w:t>
      </w:r>
      <w:r>
        <w:rPr>
          <w:spacing w:val="1"/>
          <w:w w:val="105"/>
        </w:rPr>
        <w:t> </w:t>
      </w:r>
      <w:r>
        <w:rPr>
          <w:w w:val="105"/>
        </w:rPr>
        <w:t>(…)</w:t>
      </w:r>
      <w:r>
        <w:rPr>
          <w:spacing w:val="1"/>
          <w:w w:val="105"/>
        </w:rPr>
        <w:t> </w:t>
      </w:r>
      <w:r>
        <w:rPr>
          <w:w w:val="105"/>
        </w:rPr>
        <w:t>a</w:t>
      </w:r>
      <w:r>
        <w:rPr>
          <w:spacing w:val="1"/>
          <w:w w:val="105"/>
        </w:rPr>
        <w:t> </w:t>
      </w:r>
      <w:r>
        <w:rPr>
          <w:w w:val="105"/>
        </w:rPr>
        <w:t>la</w:t>
      </w:r>
      <w:r>
        <w:rPr>
          <w:spacing w:val="1"/>
          <w:w w:val="105"/>
        </w:rPr>
        <w:t> </w:t>
      </w:r>
      <w:r>
        <w:rPr>
          <w:w w:val="105"/>
        </w:rPr>
        <w:t>propuesta</w:t>
      </w:r>
      <w:r>
        <w:rPr>
          <w:spacing w:val="1"/>
          <w:w w:val="105"/>
        </w:rPr>
        <w:t> </w:t>
      </w:r>
      <w:r>
        <w:rPr>
          <w:w w:val="105"/>
        </w:rPr>
        <w:t>del</w:t>
      </w:r>
      <w:r>
        <w:rPr>
          <w:spacing w:val="1"/>
          <w:w w:val="105"/>
        </w:rPr>
        <w:t> </w:t>
      </w:r>
      <w:r>
        <w:rPr>
          <w:w w:val="105"/>
        </w:rPr>
        <w:t>estudio,</w:t>
      </w:r>
      <w:r>
        <w:rPr>
          <w:spacing w:val="1"/>
          <w:w w:val="105"/>
        </w:rPr>
        <w:t> </w:t>
      </w:r>
      <w:r>
        <w:rPr>
          <w:w w:val="105"/>
        </w:rPr>
        <w:t>se</w:t>
      </w:r>
      <w:r>
        <w:rPr>
          <w:spacing w:val="1"/>
          <w:w w:val="105"/>
        </w:rPr>
        <w:t> </w:t>
      </w:r>
      <w:r>
        <w:rPr>
          <w:w w:val="105"/>
        </w:rPr>
        <w:t>desechen</w:t>
      </w:r>
      <w:r>
        <w:rPr>
          <w:spacing w:val="1"/>
          <w:w w:val="105"/>
        </w:rPr>
        <w:t> </w:t>
      </w:r>
      <w:r>
        <w:rPr>
          <w:w w:val="105"/>
        </w:rPr>
        <w:t>y</w:t>
      </w:r>
      <w:r>
        <w:rPr>
          <w:spacing w:val="1"/>
          <w:w w:val="105"/>
        </w:rPr>
        <w:t> </w:t>
      </w:r>
      <w:r>
        <w:rPr>
          <w:w w:val="105"/>
        </w:rPr>
        <w:t>se</w:t>
      </w:r>
      <w:r>
        <w:rPr>
          <w:spacing w:val="1"/>
          <w:w w:val="105"/>
        </w:rPr>
        <w:t> </w:t>
      </w:r>
      <w:r>
        <w:rPr>
          <w:w w:val="105"/>
        </w:rPr>
        <w:t>excluya</w:t>
      </w:r>
      <w:r>
        <w:rPr>
          <w:spacing w:val="1"/>
          <w:w w:val="105"/>
        </w:rPr>
        <w:t> </w:t>
      </w:r>
      <w:r>
        <w:rPr>
          <w:w w:val="105"/>
        </w:rPr>
        <w:t>la</w:t>
      </w:r>
      <w:r>
        <w:rPr>
          <w:spacing w:val="-47"/>
          <w:w w:val="105"/>
        </w:rPr>
        <w:t> </w:t>
      </w:r>
      <w:r>
        <w:rPr>
          <w:w w:val="105"/>
        </w:rPr>
        <w:t>incertidumbre y minimice el error”. Igualmente debe ser “lo más objetiva posible, los</w:t>
      </w:r>
      <w:r>
        <w:rPr>
          <w:spacing w:val="1"/>
          <w:w w:val="105"/>
        </w:rPr>
        <w:t> </w:t>
      </w:r>
      <w:r>
        <w:rPr>
          <w:w w:val="105"/>
        </w:rPr>
        <w:t>fenómenos que se miden no deben ser afectados por el investigador, quien debe evitar que</w:t>
      </w:r>
      <w:r>
        <w:rPr>
          <w:spacing w:val="1"/>
          <w:w w:val="105"/>
        </w:rPr>
        <w:t> </w:t>
      </w:r>
      <w:r>
        <w:rPr>
          <w:w w:val="105"/>
        </w:rPr>
        <w:t>sus</w:t>
      </w:r>
      <w:r>
        <w:rPr>
          <w:spacing w:val="-3"/>
          <w:w w:val="105"/>
        </w:rPr>
        <w:t> </w:t>
      </w:r>
      <w:r>
        <w:rPr>
          <w:w w:val="105"/>
        </w:rPr>
        <w:t>(…)</w:t>
      </w:r>
      <w:r>
        <w:rPr>
          <w:spacing w:val="-4"/>
          <w:w w:val="105"/>
        </w:rPr>
        <w:t> </w:t>
      </w:r>
      <w:r>
        <w:rPr>
          <w:w w:val="105"/>
        </w:rPr>
        <w:t>creencias,</w:t>
      </w:r>
      <w:r>
        <w:rPr>
          <w:spacing w:val="-3"/>
          <w:w w:val="105"/>
        </w:rPr>
        <w:t> </w:t>
      </w:r>
      <w:r>
        <w:rPr>
          <w:w w:val="105"/>
        </w:rPr>
        <w:t>deseos</w:t>
      </w:r>
      <w:r>
        <w:rPr>
          <w:spacing w:val="-3"/>
          <w:w w:val="105"/>
        </w:rPr>
        <w:t> </w:t>
      </w:r>
      <w:r>
        <w:rPr>
          <w:w w:val="105"/>
        </w:rPr>
        <w:t>y</w:t>
      </w:r>
      <w:r>
        <w:rPr>
          <w:spacing w:val="-5"/>
          <w:w w:val="105"/>
        </w:rPr>
        <w:t> </w:t>
      </w:r>
      <w:r>
        <w:rPr>
          <w:w w:val="105"/>
        </w:rPr>
        <w:t>tendencias</w:t>
      </w:r>
      <w:r>
        <w:rPr>
          <w:spacing w:val="-4"/>
          <w:w w:val="105"/>
        </w:rPr>
        <w:t> </w:t>
      </w:r>
      <w:r>
        <w:rPr>
          <w:w w:val="105"/>
        </w:rPr>
        <w:t>influyan</w:t>
      </w:r>
      <w:r>
        <w:rPr>
          <w:spacing w:val="-3"/>
          <w:w w:val="105"/>
        </w:rPr>
        <w:t> </w:t>
      </w:r>
      <w:r>
        <w:rPr>
          <w:w w:val="105"/>
        </w:rPr>
        <w:t>en</w:t>
      </w:r>
      <w:r>
        <w:rPr>
          <w:spacing w:val="-4"/>
          <w:w w:val="105"/>
        </w:rPr>
        <w:t> </w:t>
      </w:r>
      <w:r>
        <w:rPr>
          <w:w w:val="105"/>
        </w:rPr>
        <w:t>los</w:t>
      </w:r>
      <w:r>
        <w:rPr>
          <w:spacing w:val="-2"/>
          <w:w w:val="105"/>
        </w:rPr>
        <w:t> </w:t>
      </w:r>
      <w:r>
        <w:rPr>
          <w:w w:val="105"/>
        </w:rPr>
        <w:t>resultados</w:t>
      </w:r>
      <w:r>
        <w:rPr>
          <w:spacing w:val="-3"/>
          <w:w w:val="105"/>
        </w:rPr>
        <w:t> </w:t>
      </w:r>
      <w:r>
        <w:rPr>
          <w:w w:val="105"/>
        </w:rPr>
        <w:t>del</w:t>
      </w:r>
      <w:r>
        <w:rPr>
          <w:spacing w:val="-3"/>
          <w:w w:val="105"/>
        </w:rPr>
        <w:t> </w:t>
      </w:r>
      <w:r>
        <w:rPr>
          <w:w w:val="105"/>
        </w:rPr>
        <w:t>estudio”.</w:t>
      </w:r>
    </w:p>
    <w:p>
      <w:pPr>
        <w:pStyle w:val="BodyText"/>
        <w:spacing w:line="372" w:lineRule="auto"/>
        <w:ind w:left="734" w:right="1876" w:firstLine="232"/>
        <w:jc w:val="both"/>
      </w:pPr>
      <w:r>
        <w:rPr>
          <w:w w:val="105"/>
        </w:rPr>
        <w:t>Y con relación a las características cualitativas empleadas, según Hernández Sampieri,</w:t>
      </w:r>
      <w:r>
        <w:rPr>
          <w:spacing w:val="1"/>
          <w:w w:val="105"/>
        </w:rPr>
        <w:t> </w:t>
      </w:r>
      <w:r>
        <w:rPr>
          <w:w w:val="105"/>
        </w:rPr>
        <w:t>Fernández Collado y Baptista Lucio el enfoque cualitativo: “en lugar de iniciar con una</w:t>
      </w:r>
      <w:r>
        <w:rPr>
          <w:spacing w:val="1"/>
          <w:w w:val="105"/>
        </w:rPr>
        <w:t> </w:t>
      </w:r>
      <w:r>
        <w:rPr>
          <w:w w:val="105"/>
        </w:rPr>
        <w:t>teoría y luego “voltear” al mundo empírico para confirmar si ésta es apoyada por los datos</w:t>
      </w:r>
      <w:r>
        <w:rPr>
          <w:spacing w:val="-47"/>
          <w:w w:val="105"/>
        </w:rPr>
        <w:t> </w:t>
      </w:r>
      <w:r>
        <w:rPr>
          <w:w w:val="105"/>
        </w:rPr>
        <w:t>y</w:t>
      </w:r>
      <w:r>
        <w:rPr>
          <w:spacing w:val="-8"/>
          <w:w w:val="105"/>
        </w:rPr>
        <w:t> </w:t>
      </w:r>
      <w:r>
        <w:rPr>
          <w:w w:val="105"/>
        </w:rPr>
        <w:t>resultados,</w:t>
      </w:r>
      <w:r>
        <w:rPr>
          <w:spacing w:val="-5"/>
          <w:w w:val="105"/>
        </w:rPr>
        <w:t> </w:t>
      </w:r>
      <w:r>
        <w:rPr>
          <w:w w:val="105"/>
        </w:rPr>
        <w:t>el</w:t>
      </w:r>
      <w:r>
        <w:rPr>
          <w:spacing w:val="-5"/>
          <w:w w:val="105"/>
        </w:rPr>
        <w:t> </w:t>
      </w:r>
      <w:r>
        <w:rPr>
          <w:w w:val="105"/>
        </w:rPr>
        <w:t>investigador</w:t>
      </w:r>
      <w:r>
        <w:rPr>
          <w:spacing w:val="-4"/>
          <w:w w:val="105"/>
        </w:rPr>
        <w:t> </w:t>
      </w:r>
      <w:r>
        <w:rPr>
          <w:w w:val="105"/>
        </w:rPr>
        <w:t>comienza</w:t>
      </w:r>
      <w:r>
        <w:rPr>
          <w:spacing w:val="-5"/>
          <w:w w:val="105"/>
        </w:rPr>
        <w:t> </w:t>
      </w:r>
      <w:r>
        <w:rPr>
          <w:w w:val="105"/>
        </w:rPr>
        <w:t>examinando</w:t>
      </w:r>
      <w:r>
        <w:rPr>
          <w:spacing w:val="-6"/>
          <w:w w:val="105"/>
        </w:rPr>
        <w:t> </w:t>
      </w:r>
      <w:r>
        <w:rPr>
          <w:w w:val="105"/>
        </w:rPr>
        <w:t>los</w:t>
      </w:r>
      <w:r>
        <w:rPr>
          <w:spacing w:val="-5"/>
          <w:w w:val="105"/>
        </w:rPr>
        <w:t> </w:t>
      </w:r>
      <w:r>
        <w:rPr>
          <w:w w:val="105"/>
        </w:rPr>
        <w:t>hechos</w:t>
      </w:r>
      <w:r>
        <w:rPr>
          <w:spacing w:val="-5"/>
          <w:w w:val="105"/>
        </w:rPr>
        <w:t> </w:t>
      </w:r>
      <w:r>
        <w:rPr>
          <w:w w:val="105"/>
        </w:rPr>
        <w:t>y</w:t>
      </w:r>
      <w:r>
        <w:rPr>
          <w:spacing w:val="-7"/>
          <w:w w:val="105"/>
        </w:rPr>
        <w:t> </w:t>
      </w:r>
      <w:r>
        <w:rPr>
          <w:w w:val="105"/>
        </w:rPr>
        <w:t>el</w:t>
      </w:r>
      <w:r>
        <w:rPr>
          <w:spacing w:val="-5"/>
          <w:w w:val="105"/>
        </w:rPr>
        <w:t> </w:t>
      </w:r>
      <w:r>
        <w:rPr>
          <w:w w:val="105"/>
        </w:rPr>
        <w:t>proceso</w:t>
      </w:r>
      <w:r>
        <w:rPr>
          <w:spacing w:val="-3"/>
          <w:w w:val="105"/>
        </w:rPr>
        <w:t> </w:t>
      </w:r>
      <w:r>
        <w:rPr>
          <w:w w:val="105"/>
        </w:rPr>
        <w:t>y</w:t>
      </w:r>
      <w:r>
        <w:rPr>
          <w:spacing w:val="-8"/>
          <w:w w:val="105"/>
        </w:rPr>
        <w:t> </w:t>
      </w:r>
      <w:r>
        <w:rPr>
          <w:w w:val="105"/>
        </w:rPr>
        <w:t>desarrolla</w:t>
      </w:r>
      <w:r>
        <w:rPr>
          <w:spacing w:val="-5"/>
          <w:w w:val="105"/>
        </w:rPr>
        <w:t> </w:t>
      </w:r>
      <w:r>
        <w:rPr>
          <w:w w:val="105"/>
        </w:rPr>
        <w:t>una</w:t>
      </w:r>
      <w:r>
        <w:rPr>
          <w:spacing w:val="-48"/>
          <w:w w:val="105"/>
        </w:rPr>
        <w:t> </w:t>
      </w:r>
      <w:r>
        <w:rPr>
          <w:w w:val="105"/>
        </w:rPr>
        <w:t>teoría</w:t>
      </w:r>
      <w:r>
        <w:rPr>
          <w:spacing w:val="1"/>
          <w:w w:val="105"/>
        </w:rPr>
        <w:t> </w:t>
      </w:r>
      <w:r>
        <w:rPr>
          <w:w w:val="105"/>
        </w:rPr>
        <w:t>coherente</w:t>
      </w:r>
      <w:r>
        <w:rPr>
          <w:spacing w:val="1"/>
          <w:w w:val="105"/>
        </w:rPr>
        <w:t> </w:t>
      </w:r>
      <w:r>
        <w:rPr>
          <w:w w:val="105"/>
        </w:rPr>
        <w:t>para</w:t>
      </w:r>
      <w:r>
        <w:rPr>
          <w:spacing w:val="1"/>
          <w:w w:val="105"/>
        </w:rPr>
        <w:t> </w:t>
      </w:r>
      <w:r>
        <w:rPr>
          <w:w w:val="105"/>
        </w:rPr>
        <w:t>representar</w:t>
      </w:r>
      <w:r>
        <w:rPr>
          <w:spacing w:val="1"/>
          <w:w w:val="105"/>
        </w:rPr>
        <w:t> </w:t>
      </w:r>
      <w:r>
        <w:rPr>
          <w:w w:val="105"/>
        </w:rPr>
        <w:t>lo</w:t>
      </w:r>
      <w:r>
        <w:rPr>
          <w:spacing w:val="1"/>
          <w:w w:val="105"/>
        </w:rPr>
        <w:t> </w:t>
      </w:r>
      <w:r>
        <w:rPr>
          <w:w w:val="105"/>
        </w:rPr>
        <w:t>que</w:t>
      </w:r>
      <w:r>
        <w:rPr>
          <w:spacing w:val="1"/>
          <w:w w:val="105"/>
        </w:rPr>
        <w:t> </w:t>
      </w:r>
      <w:r>
        <w:rPr>
          <w:w w:val="105"/>
        </w:rPr>
        <w:t>observa</w:t>
      </w:r>
      <w:r>
        <w:rPr>
          <w:i/>
          <w:w w:val="105"/>
        </w:rPr>
        <w:t>”</w:t>
      </w:r>
      <w:r>
        <w:rPr>
          <w:w w:val="105"/>
        </w:rPr>
        <w:t>(Sampieri,</w:t>
      </w:r>
      <w:r>
        <w:rPr>
          <w:spacing w:val="1"/>
          <w:w w:val="105"/>
        </w:rPr>
        <w:t> </w:t>
      </w:r>
      <w:r>
        <w:rPr>
          <w:w w:val="105"/>
        </w:rPr>
        <w:t>Metodologia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la</w:t>
      </w:r>
      <w:r>
        <w:rPr>
          <w:spacing w:val="1"/>
          <w:w w:val="105"/>
        </w:rPr>
        <w:t> </w:t>
      </w:r>
      <w:r>
        <w:rPr>
          <w:w w:val="105"/>
        </w:rPr>
        <w:t>investigacion,</w:t>
      </w:r>
      <w:r>
        <w:rPr>
          <w:spacing w:val="-4"/>
          <w:w w:val="105"/>
        </w:rPr>
        <w:t> </w:t>
      </w:r>
      <w:r>
        <w:rPr>
          <w:w w:val="105"/>
        </w:rPr>
        <w:t>2014)y</w:t>
      </w:r>
      <w:r>
        <w:rPr>
          <w:spacing w:val="-5"/>
          <w:w w:val="105"/>
        </w:rPr>
        <w:t> </w:t>
      </w:r>
      <w:r>
        <w:rPr>
          <w:w w:val="105"/>
        </w:rPr>
        <w:t>en</w:t>
      </w:r>
      <w:r>
        <w:rPr>
          <w:spacing w:val="-4"/>
          <w:w w:val="105"/>
        </w:rPr>
        <w:t> </w:t>
      </w:r>
      <w:r>
        <w:rPr>
          <w:w w:val="105"/>
        </w:rPr>
        <w:t>lo</w:t>
      </w:r>
      <w:r>
        <w:rPr>
          <w:spacing w:val="-5"/>
          <w:w w:val="105"/>
        </w:rPr>
        <w:t> </w:t>
      </w:r>
      <w:r>
        <w:rPr>
          <w:w w:val="105"/>
        </w:rPr>
        <w:t>que</w:t>
      </w:r>
      <w:r>
        <w:rPr>
          <w:spacing w:val="-5"/>
          <w:w w:val="105"/>
        </w:rPr>
        <w:t> </w:t>
      </w:r>
      <w:r>
        <w:rPr>
          <w:w w:val="105"/>
        </w:rPr>
        <w:t>respecta</w:t>
      </w:r>
      <w:r>
        <w:rPr>
          <w:spacing w:val="-3"/>
          <w:w w:val="105"/>
        </w:rPr>
        <w:t> </w:t>
      </w:r>
      <w:r>
        <w:rPr>
          <w:w w:val="105"/>
        </w:rPr>
        <w:t>a</w:t>
      </w:r>
      <w:r>
        <w:rPr>
          <w:spacing w:val="-5"/>
          <w:w w:val="105"/>
        </w:rPr>
        <w:t> </w:t>
      </w:r>
      <w:r>
        <w:rPr>
          <w:w w:val="105"/>
        </w:rPr>
        <w:t>las</w:t>
      </w:r>
      <w:r>
        <w:rPr>
          <w:spacing w:val="-5"/>
          <w:w w:val="105"/>
        </w:rPr>
        <w:t> </w:t>
      </w:r>
      <w:r>
        <w:rPr>
          <w:w w:val="105"/>
        </w:rPr>
        <w:t>técnicas</w:t>
      </w:r>
      <w:r>
        <w:rPr>
          <w:spacing w:val="-5"/>
          <w:w w:val="105"/>
        </w:rPr>
        <w:t> </w:t>
      </w:r>
      <w:r>
        <w:rPr>
          <w:w w:val="105"/>
        </w:rPr>
        <w:t>para</w:t>
      </w:r>
      <w:r>
        <w:rPr>
          <w:spacing w:val="-5"/>
          <w:w w:val="105"/>
        </w:rPr>
        <w:t> </w:t>
      </w:r>
      <w:r>
        <w:rPr>
          <w:w w:val="105"/>
        </w:rPr>
        <w:t>recolectar</w:t>
      </w:r>
      <w:r>
        <w:rPr>
          <w:spacing w:val="-6"/>
          <w:w w:val="105"/>
        </w:rPr>
        <w:t> </w:t>
      </w:r>
      <w:r>
        <w:rPr>
          <w:w w:val="105"/>
        </w:rPr>
        <w:t>datos,</w:t>
      </w:r>
      <w:r>
        <w:rPr>
          <w:spacing w:val="-3"/>
          <w:w w:val="105"/>
        </w:rPr>
        <w:t> </w:t>
      </w:r>
      <w:r>
        <w:rPr>
          <w:w w:val="105"/>
        </w:rPr>
        <w:t>se</w:t>
      </w:r>
      <w:r>
        <w:rPr>
          <w:spacing w:val="-4"/>
          <w:w w:val="105"/>
        </w:rPr>
        <w:t> </w:t>
      </w:r>
      <w:r>
        <w:rPr>
          <w:w w:val="105"/>
        </w:rPr>
        <w:t>emplean</w:t>
      </w:r>
      <w:r>
        <w:rPr>
          <w:spacing w:val="-3"/>
          <w:w w:val="105"/>
        </w:rPr>
        <w:t> </w:t>
      </w:r>
      <w:r>
        <w:rPr>
          <w:w w:val="105"/>
        </w:rPr>
        <w:t>“la</w:t>
      </w:r>
      <w:r>
        <w:rPr>
          <w:spacing w:val="-47"/>
          <w:w w:val="105"/>
        </w:rPr>
        <w:t> </w:t>
      </w:r>
      <w:r>
        <w:rPr>
          <w:w w:val="105"/>
        </w:rPr>
        <w:t>observación no estructurada, entrevistas abiertas, revisión de documentos, discusión en</w:t>
      </w:r>
      <w:r>
        <w:rPr>
          <w:spacing w:val="1"/>
          <w:w w:val="105"/>
        </w:rPr>
        <w:t> </w:t>
      </w:r>
      <w:r>
        <w:rPr>
          <w:w w:val="105"/>
        </w:rPr>
        <w:t>grupo, evaluación de experiencias personales, registro de historias de vida, e interacción e</w:t>
      </w:r>
      <w:r>
        <w:rPr>
          <w:spacing w:val="1"/>
          <w:w w:val="105"/>
        </w:rPr>
        <w:t> </w:t>
      </w:r>
      <w:r>
        <w:rPr>
          <w:w w:val="105"/>
        </w:rPr>
        <w:t>introspección con grupos o comunidades”.(Sampieri, Metodologia de la investigacion ,</w:t>
      </w:r>
      <w:r>
        <w:rPr>
          <w:spacing w:val="1"/>
          <w:w w:val="105"/>
        </w:rPr>
        <w:t> </w:t>
      </w:r>
      <w:r>
        <w:rPr>
          <w:w w:val="105"/>
        </w:rPr>
        <w:t>2014)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1"/>
        </w:rPr>
      </w:pPr>
    </w:p>
    <w:p>
      <w:pPr>
        <w:spacing w:before="64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16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pStyle w:val="Heading2"/>
        <w:spacing w:before="64"/>
        <w:ind w:left="0" w:right="4571"/>
        <w:jc w:val="right"/>
      </w:pPr>
      <w:bookmarkStart w:name="_TOC_250008" w:id="12"/>
      <w:r>
        <w:rPr/>
        <w:t>Técnicas</w:t>
      </w:r>
      <w:r>
        <w:rPr>
          <w:spacing w:val="4"/>
        </w:rPr>
        <w:t> </w:t>
      </w:r>
      <w:r>
        <w:rPr/>
        <w:t>e</w:t>
      </w:r>
      <w:r>
        <w:rPr>
          <w:spacing w:val="8"/>
        </w:rPr>
        <w:t> </w:t>
      </w:r>
      <w:r>
        <w:rPr/>
        <w:t>Instrumentos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Recolección</w:t>
      </w:r>
      <w:r>
        <w:rPr>
          <w:spacing w:val="9"/>
        </w:rPr>
        <w:t> </w:t>
      </w:r>
      <w:r>
        <w:rPr/>
        <w:t>y</w:t>
      </w:r>
      <w:r>
        <w:rPr>
          <w:spacing w:val="7"/>
        </w:rPr>
        <w:t> </w:t>
      </w:r>
      <w:bookmarkEnd w:id="12"/>
      <w:r>
        <w:rPr/>
        <w:t>Análisis</w:t>
      </w:r>
    </w:p>
    <w:p>
      <w:pPr>
        <w:pStyle w:val="BodyText"/>
        <w:spacing w:before="9"/>
        <w:rPr>
          <w:b/>
        </w:rPr>
      </w:pPr>
    </w:p>
    <w:p>
      <w:pPr>
        <w:pStyle w:val="Heading1"/>
        <w:spacing w:before="0"/>
        <w:ind w:left="0" w:right="4499"/>
        <w:jc w:val="right"/>
      </w:pPr>
      <w:bookmarkStart w:name="_TOC_250007" w:id="13"/>
      <w:r>
        <w:rPr/>
        <w:t>Revisión</w:t>
      </w:r>
      <w:r>
        <w:rPr>
          <w:spacing w:val="-3"/>
        </w:rPr>
        <w:t> </w:t>
      </w:r>
      <w:bookmarkEnd w:id="13"/>
      <w:r>
        <w:rPr/>
        <w:t>Documental</w:t>
      </w:r>
    </w:p>
    <w:p>
      <w:pPr>
        <w:pStyle w:val="BodyText"/>
        <w:rPr>
          <w:sz w:val="26"/>
        </w:rPr>
      </w:pPr>
    </w:p>
    <w:p>
      <w:pPr>
        <w:pStyle w:val="BodyText"/>
        <w:spacing w:line="372" w:lineRule="auto" w:before="166"/>
        <w:ind w:left="734" w:right="2020"/>
      </w:pPr>
      <w:r>
        <w:rPr>
          <w:w w:val="105"/>
        </w:rPr>
        <w:t>Para</w:t>
      </w:r>
      <w:r>
        <w:rPr>
          <w:spacing w:val="-9"/>
          <w:w w:val="105"/>
        </w:rPr>
        <w:t> </w:t>
      </w:r>
      <w:r>
        <w:rPr>
          <w:w w:val="105"/>
        </w:rPr>
        <w:t>el</w:t>
      </w:r>
      <w:r>
        <w:rPr>
          <w:spacing w:val="-6"/>
          <w:w w:val="105"/>
        </w:rPr>
        <w:t> </w:t>
      </w:r>
      <w:r>
        <w:rPr>
          <w:w w:val="105"/>
        </w:rPr>
        <w:t>proceso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la</w:t>
      </w:r>
      <w:r>
        <w:rPr>
          <w:spacing w:val="-7"/>
          <w:w w:val="105"/>
        </w:rPr>
        <w:t> </w:t>
      </w:r>
      <w:r>
        <w:rPr>
          <w:w w:val="105"/>
        </w:rPr>
        <w:t>revisión</w:t>
      </w:r>
      <w:r>
        <w:rPr>
          <w:spacing w:val="-7"/>
          <w:w w:val="105"/>
        </w:rPr>
        <w:t> </w:t>
      </w:r>
      <w:r>
        <w:rPr>
          <w:w w:val="105"/>
        </w:rPr>
        <w:t>documental</w:t>
      </w:r>
      <w:r>
        <w:rPr>
          <w:spacing w:val="-6"/>
          <w:w w:val="105"/>
        </w:rPr>
        <w:t> </w:t>
      </w:r>
      <w:r>
        <w:rPr>
          <w:w w:val="105"/>
        </w:rPr>
        <w:t>se</w:t>
      </w:r>
      <w:r>
        <w:rPr>
          <w:spacing w:val="-5"/>
          <w:w w:val="105"/>
        </w:rPr>
        <w:t> </w:t>
      </w:r>
      <w:r>
        <w:rPr>
          <w:w w:val="105"/>
        </w:rPr>
        <w:t>examinó</w:t>
      </w:r>
      <w:r>
        <w:rPr>
          <w:spacing w:val="-7"/>
          <w:w w:val="105"/>
        </w:rPr>
        <w:t> </w:t>
      </w:r>
      <w:r>
        <w:rPr>
          <w:w w:val="105"/>
        </w:rPr>
        <w:t>las</w:t>
      </w:r>
      <w:r>
        <w:rPr>
          <w:spacing w:val="-7"/>
          <w:w w:val="105"/>
        </w:rPr>
        <w:t> </w:t>
      </w:r>
      <w:r>
        <w:rPr>
          <w:w w:val="105"/>
        </w:rPr>
        <w:t>carpetas</w:t>
      </w:r>
      <w:r>
        <w:rPr>
          <w:spacing w:val="-7"/>
          <w:w w:val="105"/>
        </w:rPr>
        <w:t> </w:t>
      </w:r>
      <w:r>
        <w:rPr>
          <w:w w:val="105"/>
        </w:rPr>
        <w:t>BASC</w:t>
      </w:r>
      <w:r>
        <w:rPr>
          <w:spacing w:val="-6"/>
          <w:w w:val="105"/>
        </w:rPr>
        <w:t> </w:t>
      </w:r>
      <w:r>
        <w:rPr>
          <w:w w:val="105"/>
        </w:rPr>
        <w:t>2017</w:t>
      </w:r>
      <w:r>
        <w:rPr>
          <w:spacing w:val="-9"/>
          <w:w w:val="105"/>
        </w:rPr>
        <w:t> </w:t>
      </w:r>
      <w:r>
        <w:rPr>
          <w:w w:val="105"/>
        </w:rPr>
        <w:t>y</w:t>
      </w:r>
      <w:r>
        <w:rPr>
          <w:spacing w:val="-9"/>
          <w:w w:val="105"/>
        </w:rPr>
        <w:t> </w:t>
      </w:r>
      <w:r>
        <w:rPr>
          <w:w w:val="105"/>
        </w:rPr>
        <w:t>2018,</w:t>
      </w:r>
      <w:r>
        <w:rPr>
          <w:spacing w:val="-6"/>
          <w:w w:val="105"/>
        </w:rPr>
        <w:t> </w:t>
      </w:r>
      <w:r>
        <w:rPr>
          <w:w w:val="105"/>
        </w:rPr>
        <w:t>las</w:t>
      </w:r>
      <w:r>
        <w:rPr>
          <w:spacing w:val="-47"/>
          <w:w w:val="105"/>
        </w:rPr>
        <w:t> </w:t>
      </w:r>
      <w:r>
        <w:rPr>
          <w:w w:val="105"/>
        </w:rPr>
        <w:t>carpetas de protocolos, procesos y procedimientos y además las carpetas de seguridad</w:t>
      </w:r>
      <w:r>
        <w:rPr>
          <w:spacing w:val="1"/>
          <w:w w:val="105"/>
        </w:rPr>
        <w:t> </w:t>
      </w:r>
      <w:r>
        <w:rPr>
          <w:w w:val="105"/>
        </w:rPr>
        <w:t>Física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la</w:t>
      </w:r>
      <w:r>
        <w:rPr>
          <w:spacing w:val="-2"/>
          <w:w w:val="105"/>
        </w:rPr>
        <w:t> </w:t>
      </w:r>
      <w:r>
        <w:rPr>
          <w:w w:val="105"/>
        </w:rPr>
        <w:t>FLA,</w:t>
      </w:r>
      <w:r>
        <w:rPr>
          <w:spacing w:val="-1"/>
          <w:w w:val="105"/>
        </w:rPr>
        <w:t> </w:t>
      </w:r>
      <w:r>
        <w:rPr>
          <w:w w:val="105"/>
        </w:rPr>
        <w:t>todas</w:t>
      </w:r>
      <w:r>
        <w:rPr>
          <w:spacing w:val="-2"/>
          <w:w w:val="105"/>
        </w:rPr>
        <w:t> </w:t>
      </w:r>
      <w:r>
        <w:rPr>
          <w:w w:val="105"/>
        </w:rPr>
        <w:t>suministradas</w:t>
      </w:r>
      <w:r>
        <w:rPr>
          <w:spacing w:val="-2"/>
          <w:w w:val="105"/>
        </w:rPr>
        <w:t> </w:t>
      </w:r>
      <w:r>
        <w:rPr>
          <w:w w:val="105"/>
        </w:rPr>
        <w:t>por</w:t>
      </w:r>
      <w:r>
        <w:rPr>
          <w:spacing w:val="-3"/>
          <w:w w:val="105"/>
        </w:rPr>
        <w:t> </w:t>
      </w:r>
      <w:r>
        <w:rPr>
          <w:w w:val="105"/>
        </w:rPr>
        <w:t>el</w:t>
      </w:r>
      <w:r>
        <w:rPr>
          <w:spacing w:val="-1"/>
          <w:w w:val="105"/>
        </w:rPr>
        <w:t> </w:t>
      </w:r>
      <w:r>
        <w:rPr>
          <w:w w:val="105"/>
        </w:rPr>
        <w:t>Tutor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la</w:t>
      </w:r>
      <w:r>
        <w:rPr>
          <w:spacing w:val="-1"/>
          <w:w w:val="105"/>
        </w:rPr>
        <w:t> </w:t>
      </w:r>
      <w:r>
        <w:rPr>
          <w:w w:val="105"/>
        </w:rPr>
        <w:t>práctica.</w:t>
      </w:r>
    </w:p>
    <w:p>
      <w:pPr>
        <w:pStyle w:val="BodyText"/>
        <w:spacing w:line="372" w:lineRule="auto" w:before="167"/>
        <w:ind w:left="734" w:right="1876" w:firstLine="232"/>
        <w:jc w:val="both"/>
      </w:pPr>
      <w:r>
        <w:rPr>
          <w:w w:val="105"/>
        </w:rPr>
        <w:t>Latorre,</w:t>
      </w:r>
      <w:r>
        <w:rPr>
          <w:spacing w:val="1"/>
          <w:w w:val="105"/>
        </w:rPr>
        <w:t> </w:t>
      </w:r>
      <w:r>
        <w:rPr>
          <w:w w:val="105"/>
        </w:rPr>
        <w:t>Rincón</w:t>
      </w:r>
      <w:r>
        <w:rPr>
          <w:spacing w:val="1"/>
          <w:w w:val="105"/>
        </w:rPr>
        <w:t> </w:t>
      </w:r>
      <w:r>
        <w:rPr>
          <w:w w:val="105"/>
        </w:rPr>
        <w:t>y</w:t>
      </w:r>
      <w:r>
        <w:rPr>
          <w:spacing w:val="1"/>
          <w:w w:val="105"/>
        </w:rPr>
        <w:t> </w:t>
      </w:r>
      <w:r>
        <w:rPr>
          <w:w w:val="105"/>
        </w:rPr>
        <w:t>Arnal</w:t>
      </w:r>
      <w:r>
        <w:rPr>
          <w:spacing w:val="1"/>
          <w:w w:val="105"/>
        </w:rPr>
        <w:t> </w:t>
      </w:r>
      <w:r>
        <w:rPr>
          <w:w w:val="105"/>
        </w:rPr>
        <w:t>(2003)</w:t>
      </w:r>
      <w:r>
        <w:rPr>
          <w:spacing w:val="1"/>
          <w:w w:val="105"/>
        </w:rPr>
        <w:t> </w:t>
      </w:r>
      <w:r>
        <w:rPr>
          <w:w w:val="105"/>
        </w:rPr>
        <w:t>definen</w:t>
      </w:r>
      <w:r>
        <w:rPr>
          <w:spacing w:val="1"/>
          <w:w w:val="105"/>
        </w:rPr>
        <w:t> </w:t>
      </w:r>
      <w:r>
        <w:rPr>
          <w:w w:val="105"/>
        </w:rPr>
        <w:t>la</w:t>
      </w:r>
      <w:r>
        <w:rPr>
          <w:spacing w:val="1"/>
          <w:w w:val="105"/>
        </w:rPr>
        <w:t> </w:t>
      </w:r>
      <w:r>
        <w:rPr>
          <w:w w:val="105"/>
        </w:rPr>
        <w:t>revisión</w:t>
      </w:r>
      <w:r>
        <w:rPr>
          <w:spacing w:val="1"/>
          <w:w w:val="105"/>
        </w:rPr>
        <w:t> </w:t>
      </w:r>
      <w:r>
        <w:rPr>
          <w:w w:val="105"/>
        </w:rPr>
        <w:t>documental</w:t>
      </w:r>
      <w:r>
        <w:rPr>
          <w:spacing w:val="1"/>
          <w:w w:val="105"/>
        </w:rPr>
        <w:t> </w:t>
      </w:r>
      <w:r>
        <w:rPr>
          <w:w w:val="105"/>
        </w:rPr>
        <w:t>como</w:t>
      </w:r>
      <w:r>
        <w:rPr>
          <w:spacing w:val="1"/>
          <w:w w:val="105"/>
        </w:rPr>
        <w:t> </w:t>
      </w:r>
      <w:r>
        <w:rPr>
          <w:w w:val="105"/>
        </w:rPr>
        <w:t>el</w:t>
      </w:r>
      <w:r>
        <w:rPr>
          <w:spacing w:val="1"/>
          <w:w w:val="105"/>
        </w:rPr>
        <w:t> </w:t>
      </w:r>
      <w:r>
        <w:rPr>
          <w:w w:val="105"/>
        </w:rPr>
        <w:t>proceso</w:t>
      </w:r>
      <w:r>
        <w:rPr>
          <w:spacing w:val="1"/>
          <w:w w:val="105"/>
        </w:rPr>
        <w:t> </w:t>
      </w:r>
      <w:r>
        <w:rPr>
          <w:w w:val="105"/>
        </w:rPr>
        <w:t>dinámico</w:t>
      </w:r>
      <w:r>
        <w:rPr>
          <w:spacing w:val="1"/>
          <w:w w:val="105"/>
        </w:rPr>
        <w:t> </w:t>
      </w:r>
      <w:r>
        <w:rPr>
          <w:w w:val="105"/>
        </w:rPr>
        <w:t>que</w:t>
      </w:r>
      <w:r>
        <w:rPr>
          <w:spacing w:val="1"/>
          <w:w w:val="105"/>
        </w:rPr>
        <w:t> </w:t>
      </w:r>
      <w:r>
        <w:rPr>
          <w:w w:val="105"/>
        </w:rPr>
        <w:t>consiste</w:t>
      </w:r>
      <w:r>
        <w:rPr>
          <w:spacing w:val="1"/>
          <w:w w:val="105"/>
        </w:rPr>
        <w:t> </w:t>
      </w:r>
      <w:r>
        <w:rPr>
          <w:w w:val="105"/>
        </w:rPr>
        <w:t>esencialmente en</w:t>
      </w:r>
      <w:r>
        <w:rPr>
          <w:spacing w:val="1"/>
          <w:w w:val="105"/>
        </w:rPr>
        <w:t> </w:t>
      </w:r>
      <w:r>
        <w:rPr>
          <w:w w:val="105"/>
        </w:rPr>
        <w:t>la</w:t>
      </w:r>
      <w:r>
        <w:rPr>
          <w:spacing w:val="1"/>
          <w:w w:val="105"/>
        </w:rPr>
        <w:t> </w:t>
      </w:r>
      <w:r>
        <w:rPr>
          <w:w w:val="105"/>
        </w:rPr>
        <w:t>recolección,</w:t>
      </w:r>
      <w:r>
        <w:rPr>
          <w:spacing w:val="1"/>
          <w:w w:val="105"/>
        </w:rPr>
        <w:t> </w:t>
      </w:r>
      <w:r>
        <w:rPr>
          <w:w w:val="105"/>
        </w:rPr>
        <w:t>clasificación,</w:t>
      </w:r>
      <w:r>
        <w:rPr>
          <w:spacing w:val="1"/>
          <w:w w:val="105"/>
        </w:rPr>
        <w:t> </w:t>
      </w:r>
      <w:r>
        <w:rPr>
          <w:w w:val="105"/>
        </w:rPr>
        <w:t>recuperación</w:t>
      </w:r>
      <w:r>
        <w:rPr>
          <w:spacing w:val="1"/>
          <w:w w:val="105"/>
        </w:rPr>
        <w:t> </w:t>
      </w:r>
      <w:r>
        <w:rPr>
          <w:w w:val="105"/>
        </w:rPr>
        <w:t>y</w:t>
      </w:r>
      <w:r>
        <w:rPr>
          <w:spacing w:val="1"/>
          <w:w w:val="105"/>
        </w:rPr>
        <w:t> </w:t>
      </w:r>
      <w:r>
        <w:rPr>
          <w:w w:val="105"/>
        </w:rPr>
        <w:t>distribución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la</w:t>
      </w:r>
      <w:r>
        <w:rPr>
          <w:spacing w:val="-3"/>
          <w:w w:val="105"/>
        </w:rPr>
        <w:t> </w:t>
      </w:r>
      <w:r>
        <w:rPr>
          <w:w w:val="105"/>
        </w:rPr>
        <w:t>información.</w:t>
      </w:r>
      <w:r>
        <w:rPr>
          <w:spacing w:val="-1"/>
          <w:w w:val="105"/>
        </w:rPr>
        <w:t> </w:t>
      </w:r>
      <w:r>
        <w:rPr>
          <w:w w:val="105"/>
        </w:rPr>
        <w:t>(Latorre,</w:t>
      </w:r>
      <w:r>
        <w:rPr>
          <w:spacing w:val="-1"/>
          <w:w w:val="105"/>
        </w:rPr>
        <w:t> </w:t>
      </w:r>
      <w:r>
        <w:rPr>
          <w:w w:val="105"/>
        </w:rPr>
        <w:t>Rincón</w:t>
      </w:r>
      <w:r>
        <w:rPr>
          <w:spacing w:val="-3"/>
          <w:w w:val="105"/>
        </w:rPr>
        <w:t> </w:t>
      </w:r>
      <w:r>
        <w:rPr>
          <w:w w:val="105"/>
        </w:rPr>
        <w:t>y</w:t>
      </w:r>
      <w:r>
        <w:rPr>
          <w:spacing w:val="-4"/>
          <w:w w:val="105"/>
        </w:rPr>
        <w:t> </w:t>
      </w:r>
      <w:r>
        <w:rPr>
          <w:w w:val="105"/>
        </w:rPr>
        <w:t>Arnal.</w:t>
      </w:r>
      <w:r>
        <w:rPr>
          <w:spacing w:val="-1"/>
          <w:w w:val="105"/>
        </w:rPr>
        <w:t> </w:t>
      </w:r>
      <w:r>
        <w:rPr>
          <w:w w:val="105"/>
        </w:rPr>
        <w:t>2003,</w:t>
      </w:r>
      <w:r>
        <w:rPr>
          <w:spacing w:val="-1"/>
          <w:w w:val="105"/>
        </w:rPr>
        <w:t> </w:t>
      </w:r>
      <w:r>
        <w:rPr>
          <w:w w:val="105"/>
        </w:rPr>
        <w:t>Pág.</w:t>
      </w:r>
      <w:r>
        <w:rPr>
          <w:spacing w:val="-2"/>
          <w:w w:val="105"/>
        </w:rPr>
        <w:t> </w:t>
      </w:r>
      <w:r>
        <w:rPr>
          <w:w w:val="105"/>
        </w:rPr>
        <w:t>58)</w:t>
      </w:r>
    </w:p>
    <w:p>
      <w:pPr>
        <w:pStyle w:val="BodyText"/>
        <w:spacing w:line="372" w:lineRule="auto" w:before="1"/>
        <w:ind w:left="734" w:right="1876" w:firstLine="232"/>
        <w:jc w:val="both"/>
      </w:pPr>
      <w:r>
        <w:rPr>
          <w:w w:val="105"/>
        </w:rPr>
        <w:t>Hernández (2010) por su parte afirma que la revisión documental “consiste en detectar,</w:t>
      </w:r>
      <w:r>
        <w:rPr>
          <w:spacing w:val="1"/>
          <w:w w:val="105"/>
        </w:rPr>
        <w:t> </w:t>
      </w:r>
      <w:r>
        <w:rPr>
          <w:w w:val="105"/>
        </w:rPr>
        <w:t>consultar y obtener la bibliografía y otros materiales útiles para los propósitos del estudio,</w:t>
      </w:r>
      <w:r>
        <w:rPr>
          <w:spacing w:val="1"/>
          <w:w w:val="105"/>
        </w:rPr>
        <w:t> </w:t>
      </w:r>
      <w:r>
        <w:rPr>
          <w:w w:val="105"/>
        </w:rPr>
        <w:t>de los cuales se extrae y recopila información relevante y necesaria para el problema de</w:t>
      </w:r>
      <w:r>
        <w:rPr>
          <w:spacing w:val="1"/>
          <w:w w:val="105"/>
        </w:rPr>
        <w:t> </w:t>
      </w:r>
      <w:r>
        <w:rPr>
          <w:w w:val="105"/>
        </w:rPr>
        <w:t>investigación”</w:t>
      </w:r>
      <w:r>
        <w:rPr>
          <w:spacing w:val="-2"/>
          <w:w w:val="105"/>
        </w:rPr>
        <w:t> </w:t>
      </w:r>
      <w:r>
        <w:rPr>
          <w:w w:val="105"/>
        </w:rPr>
        <w:t>(Hernández</w:t>
      </w:r>
      <w:r>
        <w:rPr>
          <w:spacing w:val="-2"/>
          <w:w w:val="105"/>
        </w:rPr>
        <w:t> </w:t>
      </w:r>
      <w:r>
        <w:rPr>
          <w:w w:val="105"/>
        </w:rPr>
        <w:t>2010, Pág. 24)</w:t>
      </w:r>
    </w:p>
    <w:p>
      <w:pPr>
        <w:pStyle w:val="BodyText"/>
        <w:spacing w:before="5"/>
        <w:ind w:left="734"/>
        <w:jc w:val="both"/>
      </w:pPr>
      <w:r>
        <w:rPr>
          <w:w w:val="105"/>
        </w:rPr>
        <w:t>Las</w:t>
      </w:r>
      <w:r>
        <w:rPr>
          <w:spacing w:val="-9"/>
          <w:w w:val="105"/>
        </w:rPr>
        <w:t> </w:t>
      </w:r>
      <w:r>
        <w:rPr>
          <w:w w:val="105"/>
        </w:rPr>
        <w:t>fuentes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información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la</w:t>
      </w:r>
      <w:r>
        <w:rPr>
          <w:spacing w:val="-9"/>
          <w:w w:val="105"/>
        </w:rPr>
        <w:t> </w:t>
      </w:r>
      <w:r>
        <w:rPr>
          <w:w w:val="105"/>
        </w:rPr>
        <w:t>investigación</w:t>
      </w:r>
      <w:r>
        <w:rPr>
          <w:spacing w:val="-8"/>
          <w:w w:val="105"/>
        </w:rPr>
        <w:t> </w:t>
      </w:r>
      <w:r>
        <w:rPr>
          <w:w w:val="105"/>
        </w:rPr>
        <w:t>documental</w:t>
      </w:r>
      <w:r>
        <w:rPr>
          <w:spacing w:val="-8"/>
          <w:w w:val="105"/>
        </w:rPr>
        <w:t> </w:t>
      </w:r>
      <w:r>
        <w:rPr>
          <w:w w:val="105"/>
        </w:rPr>
        <w:t>son:</w:t>
      </w:r>
    </w:p>
    <w:p>
      <w:pPr>
        <w:pStyle w:val="BodyText"/>
        <w:spacing w:line="374" w:lineRule="auto" w:before="120"/>
        <w:ind w:left="734" w:right="1883"/>
        <w:jc w:val="both"/>
      </w:pPr>
      <w:r>
        <w:rPr>
          <w:b/>
          <w:w w:val="105"/>
        </w:rPr>
        <w:t>Primarias. “</w:t>
      </w:r>
      <w:r>
        <w:rPr>
          <w:w w:val="105"/>
        </w:rPr>
        <w:t>Son aquellas que el investigador recoge directamente a través de un contacto</w:t>
      </w:r>
      <w:r>
        <w:rPr>
          <w:spacing w:val="1"/>
          <w:w w:val="105"/>
        </w:rPr>
        <w:t> </w:t>
      </w:r>
      <w:r>
        <w:rPr>
          <w:w w:val="105"/>
        </w:rPr>
        <w:t>inmediato</w:t>
      </w:r>
      <w:r>
        <w:rPr>
          <w:spacing w:val="-1"/>
          <w:w w:val="105"/>
        </w:rPr>
        <w:t> </w:t>
      </w:r>
      <w:r>
        <w:rPr>
          <w:w w:val="105"/>
        </w:rPr>
        <w:t>con</w:t>
      </w:r>
      <w:r>
        <w:rPr>
          <w:spacing w:val="-1"/>
          <w:w w:val="105"/>
        </w:rPr>
        <w:t> </w:t>
      </w:r>
      <w:r>
        <w:rPr>
          <w:w w:val="105"/>
        </w:rPr>
        <w:t>su</w:t>
      </w:r>
      <w:r>
        <w:rPr>
          <w:spacing w:val="-1"/>
          <w:w w:val="105"/>
        </w:rPr>
        <w:t> </w:t>
      </w:r>
      <w:r>
        <w:rPr>
          <w:w w:val="105"/>
        </w:rPr>
        <w:t>objeto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análisis.”</w:t>
      </w:r>
    </w:p>
    <w:p>
      <w:pPr>
        <w:pStyle w:val="BodyText"/>
        <w:spacing w:line="372" w:lineRule="auto"/>
        <w:ind w:left="734" w:right="1880"/>
        <w:jc w:val="both"/>
      </w:pPr>
      <w:r>
        <w:rPr>
          <w:b/>
          <w:w w:val="105"/>
        </w:rPr>
        <w:t>Secundarias. </w:t>
      </w:r>
      <w:r>
        <w:rPr>
          <w:w w:val="105"/>
        </w:rPr>
        <w:t>“Son aquellas que el investigador</w:t>
      </w:r>
      <w:r>
        <w:rPr>
          <w:spacing w:val="1"/>
          <w:w w:val="105"/>
        </w:rPr>
        <w:t> </w:t>
      </w:r>
      <w:r>
        <w:rPr>
          <w:w w:val="105"/>
        </w:rPr>
        <w:t>recoge</w:t>
      </w:r>
      <w:r>
        <w:rPr>
          <w:spacing w:val="1"/>
          <w:w w:val="105"/>
        </w:rPr>
        <w:t> </w:t>
      </w:r>
      <w:r>
        <w:rPr>
          <w:w w:val="105"/>
        </w:rPr>
        <w:t>a</w:t>
      </w:r>
      <w:r>
        <w:rPr>
          <w:spacing w:val="1"/>
          <w:w w:val="105"/>
        </w:rPr>
        <w:t> </w:t>
      </w:r>
      <w:r>
        <w:rPr>
          <w:w w:val="105"/>
        </w:rPr>
        <w:t>partir de</w:t>
      </w:r>
      <w:r>
        <w:rPr>
          <w:spacing w:val="1"/>
          <w:w w:val="105"/>
        </w:rPr>
        <w:t> </w:t>
      </w:r>
      <w:r>
        <w:rPr>
          <w:w w:val="105"/>
        </w:rPr>
        <w:t>investigaciones</w:t>
      </w:r>
      <w:r>
        <w:rPr>
          <w:spacing w:val="1"/>
          <w:w w:val="105"/>
        </w:rPr>
        <w:t> </w:t>
      </w:r>
      <w:r>
        <w:rPr>
          <w:w w:val="105"/>
        </w:rPr>
        <w:t>ya</w:t>
      </w:r>
      <w:r>
        <w:rPr>
          <w:spacing w:val="1"/>
          <w:w w:val="105"/>
        </w:rPr>
        <w:t> </w:t>
      </w:r>
      <w:r>
        <w:rPr>
          <w:w w:val="105"/>
        </w:rPr>
        <w:t>hechas</w:t>
      </w:r>
      <w:r>
        <w:rPr>
          <w:spacing w:val="-9"/>
          <w:w w:val="105"/>
        </w:rPr>
        <w:t> </w:t>
      </w:r>
      <w:r>
        <w:rPr>
          <w:w w:val="105"/>
        </w:rPr>
        <w:t>por</w:t>
      </w:r>
      <w:r>
        <w:rPr>
          <w:spacing w:val="-8"/>
          <w:w w:val="105"/>
        </w:rPr>
        <w:t> </w:t>
      </w:r>
      <w:r>
        <w:rPr>
          <w:w w:val="105"/>
        </w:rPr>
        <w:t>otros</w:t>
      </w:r>
      <w:r>
        <w:rPr>
          <w:spacing w:val="-8"/>
          <w:w w:val="105"/>
        </w:rPr>
        <w:t> </w:t>
      </w:r>
      <w:r>
        <w:rPr>
          <w:w w:val="105"/>
        </w:rPr>
        <w:t>investigadores</w:t>
      </w:r>
      <w:r>
        <w:rPr>
          <w:spacing w:val="-8"/>
          <w:w w:val="105"/>
        </w:rPr>
        <w:t> </w:t>
      </w:r>
      <w:r>
        <w:rPr>
          <w:w w:val="105"/>
        </w:rPr>
        <w:t>con</w:t>
      </w:r>
      <w:r>
        <w:rPr>
          <w:spacing w:val="-8"/>
          <w:w w:val="105"/>
        </w:rPr>
        <w:t> </w:t>
      </w:r>
      <w:r>
        <w:rPr>
          <w:w w:val="105"/>
        </w:rPr>
        <w:t>propósitos</w:t>
      </w:r>
      <w:r>
        <w:rPr>
          <w:spacing w:val="-8"/>
          <w:w w:val="105"/>
        </w:rPr>
        <w:t> </w:t>
      </w:r>
      <w:r>
        <w:rPr>
          <w:w w:val="105"/>
        </w:rPr>
        <w:t>diferentes.</w:t>
      </w:r>
      <w:r>
        <w:rPr>
          <w:spacing w:val="-8"/>
          <w:w w:val="105"/>
        </w:rPr>
        <w:t> </w:t>
      </w:r>
      <w:r>
        <w:rPr>
          <w:w w:val="105"/>
        </w:rPr>
        <w:t>La</w:t>
      </w:r>
      <w:r>
        <w:rPr>
          <w:spacing w:val="-10"/>
          <w:w w:val="105"/>
        </w:rPr>
        <w:t> </w:t>
      </w:r>
      <w:r>
        <w:rPr>
          <w:w w:val="105"/>
        </w:rPr>
        <w:t>información</w:t>
      </w:r>
      <w:r>
        <w:rPr>
          <w:spacing w:val="-8"/>
          <w:w w:val="105"/>
        </w:rPr>
        <w:t> </w:t>
      </w:r>
      <w:r>
        <w:rPr>
          <w:w w:val="105"/>
        </w:rPr>
        <w:t>secundaria</w:t>
      </w:r>
      <w:r>
        <w:rPr>
          <w:spacing w:val="-9"/>
          <w:w w:val="105"/>
        </w:rPr>
        <w:t> </w:t>
      </w:r>
      <w:r>
        <w:rPr>
          <w:w w:val="105"/>
        </w:rPr>
        <w:t>existe</w:t>
      </w:r>
      <w:r>
        <w:rPr>
          <w:spacing w:val="-47"/>
          <w:w w:val="105"/>
        </w:rPr>
        <w:t> </w:t>
      </w:r>
      <w:r>
        <w:rPr>
          <w:w w:val="105"/>
        </w:rPr>
        <w:t>antes de que el investigador plantee su hipótesis, y por lo general, nunca se entra en</w:t>
      </w:r>
      <w:r>
        <w:rPr>
          <w:spacing w:val="1"/>
          <w:w w:val="105"/>
        </w:rPr>
        <w:t> </w:t>
      </w:r>
      <w:r>
        <w:rPr>
          <w:w w:val="105"/>
        </w:rPr>
        <w:t>contacto</w:t>
      </w:r>
      <w:r>
        <w:rPr>
          <w:spacing w:val="-1"/>
          <w:w w:val="105"/>
        </w:rPr>
        <w:t> </w:t>
      </w:r>
      <w:r>
        <w:rPr>
          <w:w w:val="105"/>
        </w:rPr>
        <w:t>directo</w:t>
      </w:r>
      <w:r>
        <w:rPr>
          <w:spacing w:val="-1"/>
          <w:w w:val="105"/>
        </w:rPr>
        <w:t> </w:t>
      </w:r>
      <w:r>
        <w:rPr>
          <w:w w:val="105"/>
        </w:rPr>
        <w:t>con</w:t>
      </w:r>
      <w:r>
        <w:rPr>
          <w:spacing w:val="-2"/>
          <w:w w:val="105"/>
        </w:rPr>
        <w:t> </w:t>
      </w:r>
      <w:r>
        <w:rPr>
          <w:w w:val="105"/>
        </w:rPr>
        <w:t>el objeto</w:t>
      </w:r>
      <w:r>
        <w:rPr>
          <w:spacing w:val="-4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estudio”</w:t>
      </w:r>
      <w:r>
        <w:rPr>
          <w:i/>
          <w:w w:val="105"/>
        </w:rPr>
        <w:t>.</w:t>
      </w:r>
      <w:r>
        <w:rPr>
          <w:i/>
          <w:spacing w:val="1"/>
          <w:w w:val="105"/>
        </w:rPr>
        <w:t> </w:t>
      </w:r>
      <w:r>
        <w:rPr>
          <w:w w:val="105"/>
        </w:rPr>
        <w:t>(Moreno,</w:t>
      </w:r>
      <w:r>
        <w:rPr>
          <w:spacing w:val="-1"/>
          <w:w w:val="105"/>
        </w:rPr>
        <w:t> </w:t>
      </w:r>
      <w:r>
        <w:rPr>
          <w:w w:val="105"/>
        </w:rPr>
        <w:t>A.</w:t>
      </w:r>
      <w:r>
        <w:rPr>
          <w:spacing w:val="-4"/>
          <w:w w:val="105"/>
        </w:rPr>
        <w:t> </w:t>
      </w:r>
      <w:r>
        <w:rPr>
          <w:w w:val="105"/>
        </w:rPr>
        <w:t>1999)</w:t>
      </w:r>
    </w:p>
    <w:p>
      <w:pPr>
        <w:pStyle w:val="Heading1"/>
        <w:spacing w:before="190"/>
      </w:pPr>
      <w:bookmarkStart w:name="_TOC_250006" w:id="14"/>
      <w:bookmarkEnd w:id="14"/>
      <w:r>
        <w:rPr/>
        <w:t>Entrevista</w:t>
      </w:r>
    </w:p>
    <w:p>
      <w:pPr>
        <w:pStyle w:val="BodyText"/>
        <w:rPr>
          <w:sz w:val="26"/>
        </w:rPr>
      </w:pPr>
    </w:p>
    <w:p>
      <w:pPr>
        <w:pStyle w:val="BodyText"/>
        <w:spacing w:line="372" w:lineRule="auto" w:before="165"/>
        <w:ind w:left="734" w:right="1883"/>
      </w:pPr>
      <w:r>
        <w:rPr>
          <w:w w:val="105"/>
        </w:rPr>
        <w:t>Para la obtención de información por medio de las entrevistas se le realizaron preguntas al</w:t>
      </w:r>
      <w:r>
        <w:rPr>
          <w:spacing w:val="-47"/>
          <w:w w:val="105"/>
        </w:rPr>
        <w:t> </w:t>
      </w:r>
      <w:r>
        <w:rPr>
          <w:w w:val="105"/>
        </w:rPr>
        <w:t>Jefe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Seguridad</w:t>
      </w:r>
      <w:r>
        <w:rPr>
          <w:spacing w:val="-7"/>
          <w:w w:val="105"/>
        </w:rPr>
        <w:t> </w:t>
      </w:r>
      <w:r>
        <w:rPr>
          <w:w w:val="105"/>
        </w:rPr>
        <w:t>Física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la</w:t>
      </w:r>
      <w:r>
        <w:rPr>
          <w:spacing w:val="-7"/>
          <w:w w:val="105"/>
        </w:rPr>
        <w:t> </w:t>
      </w:r>
      <w:r>
        <w:rPr>
          <w:w w:val="105"/>
        </w:rPr>
        <w:t>FLA,</w:t>
      </w:r>
      <w:r>
        <w:rPr>
          <w:spacing w:val="-6"/>
          <w:w w:val="105"/>
        </w:rPr>
        <w:t> </w:t>
      </w:r>
      <w:r>
        <w:rPr>
          <w:w w:val="105"/>
        </w:rPr>
        <w:t>del</w:t>
      </w:r>
      <w:r>
        <w:rPr>
          <w:spacing w:val="-7"/>
          <w:w w:val="105"/>
        </w:rPr>
        <w:t> </w:t>
      </w:r>
      <w:r>
        <w:rPr>
          <w:w w:val="105"/>
        </w:rPr>
        <w:t>mismo</w:t>
      </w:r>
      <w:r>
        <w:rPr>
          <w:spacing w:val="-7"/>
          <w:w w:val="105"/>
        </w:rPr>
        <w:t> </w:t>
      </w:r>
      <w:r>
        <w:rPr>
          <w:w w:val="105"/>
        </w:rPr>
        <w:t>modo</w:t>
      </w:r>
      <w:r>
        <w:rPr>
          <w:spacing w:val="-7"/>
          <w:w w:val="105"/>
        </w:rPr>
        <w:t> </w:t>
      </w:r>
      <w:r>
        <w:rPr>
          <w:w w:val="105"/>
        </w:rPr>
        <w:t>las</w:t>
      </w:r>
      <w:r>
        <w:rPr>
          <w:spacing w:val="-8"/>
          <w:w w:val="105"/>
        </w:rPr>
        <w:t> </w:t>
      </w:r>
      <w:r>
        <w:rPr>
          <w:w w:val="105"/>
        </w:rPr>
        <w:t>entrevistas</w:t>
      </w:r>
      <w:r>
        <w:rPr>
          <w:spacing w:val="-7"/>
          <w:w w:val="105"/>
        </w:rPr>
        <w:t> </w:t>
      </w:r>
      <w:r>
        <w:rPr>
          <w:w w:val="105"/>
        </w:rPr>
        <w:t>están</w:t>
      </w:r>
      <w:r>
        <w:rPr>
          <w:spacing w:val="-7"/>
          <w:w w:val="105"/>
        </w:rPr>
        <w:t> </w:t>
      </w:r>
      <w:r>
        <w:rPr>
          <w:w w:val="105"/>
        </w:rPr>
        <w:t>apoyadas</w:t>
      </w:r>
      <w:r>
        <w:rPr>
          <w:spacing w:val="-8"/>
          <w:w w:val="105"/>
        </w:rPr>
        <w:t> </w:t>
      </w:r>
      <w:r>
        <w:rPr>
          <w:w w:val="105"/>
        </w:rPr>
        <w:t>en</w:t>
      </w:r>
      <w:r>
        <w:rPr>
          <w:spacing w:val="-7"/>
          <w:w w:val="105"/>
        </w:rPr>
        <w:t> </w:t>
      </w:r>
      <w:r>
        <w:rPr>
          <w:w w:val="105"/>
        </w:rPr>
        <w:t>los</w:t>
      </w:r>
      <w:r>
        <w:rPr>
          <w:spacing w:val="-7"/>
          <w:w w:val="105"/>
        </w:rPr>
        <w:t> </w:t>
      </w:r>
      <w:r>
        <w:rPr>
          <w:w w:val="105"/>
        </w:rPr>
        <w:t>3</w:t>
      </w:r>
      <w:r>
        <w:rPr>
          <w:spacing w:val="-46"/>
          <w:w w:val="105"/>
        </w:rPr>
        <w:t> </w:t>
      </w:r>
      <w:r>
        <w:rPr>
          <w:w w:val="105"/>
        </w:rPr>
        <w:t>coordinadores de seguridad, los cuales también aportaron con el desarrollo de las</w:t>
      </w:r>
      <w:r>
        <w:rPr>
          <w:spacing w:val="1"/>
          <w:w w:val="105"/>
        </w:rPr>
        <w:t> </w:t>
      </w:r>
      <w:r>
        <w:rPr>
          <w:w w:val="105"/>
        </w:rPr>
        <w:t>entrevistas.</w:t>
      </w:r>
    </w:p>
    <w:p>
      <w:pPr>
        <w:pStyle w:val="BodyText"/>
        <w:spacing w:before="167"/>
        <w:ind w:left="785"/>
      </w:pPr>
      <w:r>
        <w:rPr>
          <w:w w:val="105"/>
        </w:rPr>
        <w:t>La</w:t>
      </w:r>
      <w:r>
        <w:rPr>
          <w:spacing w:val="-9"/>
          <w:w w:val="105"/>
        </w:rPr>
        <w:t> </w:t>
      </w:r>
      <w:r>
        <w:rPr>
          <w:w w:val="105"/>
        </w:rPr>
        <w:t>entrevista</w:t>
      </w:r>
      <w:r>
        <w:rPr>
          <w:spacing w:val="-8"/>
          <w:w w:val="105"/>
        </w:rPr>
        <w:t> </w:t>
      </w:r>
      <w:r>
        <w:rPr>
          <w:w w:val="105"/>
        </w:rPr>
        <w:t>con</w:t>
      </w:r>
      <w:r>
        <w:rPr>
          <w:spacing w:val="-8"/>
          <w:w w:val="105"/>
        </w:rPr>
        <w:t> </w:t>
      </w:r>
      <w:r>
        <w:rPr>
          <w:w w:val="105"/>
        </w:rPr>
        <w:t>fines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investigación</w:t>
      </w:r>
      <w:r>
        <w:rPr>
          <w:spacing w:val="-7"/>
          <w:w w:val="105"/>
        </w:rPr>
        <w:t> </w:t>
      </w:r>
      <w:r>
        <w:rPr>
          <w:w w:val="105"/>
        </w:rPr>
        <w:t>es</w:t>
      </w:r>
      <w:r>
        <w:rPr>
          <w:spacing w:val="-8"/>
          <w:w w:val="105"/>
        </w:rPr>
        <w:t> </w:t>
      </w:r>
      <w:r>
        <w:rPr>
          <w:w w:val="105"/>
        </w:rPr>
        <w:t>definida</w:t>
      </w:r>
      <w:r>
        <w:rPr>
          <w:spacing w:val="-9"/>
          <w:w w:val="105"/>
        </w:rPr>
        <w:t> </w:t>
      </w:r>
      <w:r>
        <w:rPr>
          <w:w w:val="105"/>
        </w:rPr>
        <w:t>por</w:t>
      </w:r>
      <w:r>
        <w:rPr>
          <w:spacing w:val="-9"/>
          <w:w w:val="105"/>
        </w:rPr>
        <w:t> </w:t>
      </w:r>
      <w:r>
        <w:rPr>
          <w:w w:val="105"/>
        </w:rPr>
        <w:t>(Gallardo,</w:t>
      </w:r>
      <w:r>
        <w:rPr>
          <w:spacing w:val="-7"/>
          <w:w w:val="105"/>
        </w:rPr>
        <w:t> </w:t>
      </w:r>
      <w:r>
        <w:rPr>
          <w:w w:val="105"/>
        </w:rPr>
        <w:t>Y.</w:t>
      </w:r>
      <w:r>
        <w:rPr>
          <w:spacing w:val="-7"/>
          <w:w w:val="105"/>
        </w:rPr>
        <w:t> </w:t>
      </w:r>
      <w:r>
        <w:rPr>
          <w:w w:val="105"/>
        </w:rPr>
        <w:t>Moreno,</w:t>
      </w:r>
      <w:r>
        <w:rPr>
          <w:spacing w:val="-9"/>
          <w:w w:val="105"/>
        </w:rPr>
        <w:t> </w:t>
      </w:r>
      <w:r>
        <w:rPr>
          <w:w w:val="105"/>
        </w:rPr>
        <w:t>A)</w:t>
      </w:r>
      <w:r>
        <w:rPr>
          <w:spacing w:val="-9"/>
          <w:w w:val="105"/>
        </w:rPr>
        <w:t> </w:t>
      </w:r>
      <w:r>
        <w:rPr>
          <w:w w:val="105"/>
        </w:rPr>
        <w:t>como</w:t>
      </w:r>
    </w:p>
    <w:p>
      <w:pPr>
        <w:pStyle w:val="BodyText"/>
        <w:spacing w:line="372" w:lineRule="auto" w:before="122"/>
        <w:ind w:left="1200" w:right="1875" w:firstLine="232"/>
      </w:pPr>
      <w:r>
        <w:rPr>
          <w:w w:val="105"/>
        </w:rPr>
        <w:t>“la</w:t>
      </w:r>
      <w:r>
        <w:rPr>
          <w:spacing w:val="31"/>
          <w:w w:val="105"/>
        </w:rPr>
        <w:t> </w:t>
      </w:r>
      <w:r>
        <w:rPr>
          <w:w w:val="105"/>
        </w:rPr>
        <w:t>conversación</w:t>
      </w:r>
      <w:r>
        <w:rPr>
          <w:spacing w:val="32"/>
          <w:w w:val="105"/>
        </w:rPr>
        <w:t> </w:t>
      </w:r>
      <w:r>
        <w:rPr>
          <w:w w:val="105"/>
        </w:rPr>
        <w:t>que</w:t>
      </w:r>
      <w:r>
        <w:rPr>
          <w:spacing w:val="31"/>
          <w:w w:val="105"/>
        </w:rPr>
        <w:t> </w:t>
      </w:r>
      <w:r>
        <w:rPr>
          <w:w w:val="105"/>
        </w:rPr>
        <w:t>sostienen</w:t>
      </w:r>
      <w:r>
        <w:rPr>
          <w:spacing w:val="32"/>
          <w:w w:val="105"/>
        </w:rPr>
        <w:t> </w:t>
      </w:r>
      <w:r>
        <w:rPr>
          <w:w w:val="105"/>
        </w:rPr>
        <w:t>dos</w:t>
      </w:r>
      <w:r>
        <w:rPr>
          <w:spacing w:val="32"/>
          <w:w w:val="105"/>
        </w:rPr>
        <w:t> </w:t>
      </w:r>
      <w:r>
        <w:rPr>
          <w:w w:val="105"/>
        </w:rPr>
        <w:t>personas,</w:t>
      </w:r>
      <w:r>
        <w:rPr>
          <w:spacing w:val="33"/>
          <w:w w:val="105"/>
        </w:rPr>
        <w:t> </w:t>
      </w:r>
      <w:r>
        <w:rPr>
          <w:w w:val="105"/>
        </w:rPr>
        <w:t>celebrada</w:t>
      </w:r>
      <w:r>
        <w:rPr>
          <w:spacing w:val="31"/>
          <w:w w:val="105"/>
        </w:rPr>
        <w:t> </w:t>
      </w:r>
      <w:r>
        <w:rPr>
          <w:w w:val="105"/>
        </w:rPr>
        <w:t>por</w:t>
      </w:r>
      <w:r>
        <w:rPr>
          <w:spacing w:val="31"/>
          <w:w w:val="105"/>
        </w:rPr>
        <w:t> </w:t>
      </w:r>
      <w:r>
        <w:rPr>
          <w:w w:val="105"/>
        </w:rPr>
        <w:t>iniciativa</w:t>
      </w:r>
      <w:r>
        <w:rPr>
          <w:spacing w:val="31"/>
          <w:w w:val="105"/>
        </w:rPr>
        <w:t> </w:t>
      </w:r>
      <w:r>
        <w:rPr>
          <w:w w:val="105"/>
        </w:rPr>
        <w:t>del</w:t>
      </w:r>
      <w:r>
        <w:rPr>
          <w:spacing w:val="-47"/>
          <w:w w:val="105"/>
        </w:rPr>
        <w:t> </w:t>
      </w:r>
      <w:r>
        <w:rPr>
          <w:w w:val="105"/>
        </w:rPr>
        <w:t>entrevistador</w:t>
      </w:r>
      <w:r>
        <w:rPr>
          <w:spacing w:val="20"/>
          <w:w w:val="105"/>
        </w:rPr>
        <w:t> </w:t>
      </w:r>
      <w:r>
        <w:rPr>
          <w:w w:val="105"/>
        </w:rPr>
        <w:t>con</w:t>
      </w:r>
      <w:r>
        <w:rPr>
          <w:spacing w:val="22"/>
          <w:w w:val="105"/>
        </w:rPr>
        <w:t> </w:t>
      </w:r>
      <w:r>
        <w:rPr>
          <w:w w:val="105"/>
        </w:rPr>
        <w:t>la</w:t>
      </w:r>
      <w:r>
        <w:rPr>
          <w:spacing w:val="20"/>
          <w:w w:val="105"/>
        </w:rPr>
        <w:t> </w:t>
      </w:r>
      <w:r>
        <w:rPr>
          <w:w w:val="105"/>
        </w:rPr>
        <w:t>finalidad</w:t>
      </w:r>
      <w:r>
        <w:rPr>
          <w:spacing w:val="24"/>
          <w:w w:val="105"/>
        </w:rPr>
        <w:t> </w:t>
      </w:r>
      <w:r>
        <w:rPr>
          <w:w w:val="105"/>
        </w:rPr>
        <w:t>específica</w:t>
      </w:r>
      <w:r>
        <w:rPr>
          <w:spacing w:val="20"/>
          <w:w w:val="105"/>
        </w:rPr>
        <w:t> </w:t>
      </w:r>
      <w:r>
        <w:rPr>
          <w:w w:val="105"/>
        </w:rPr>
        <w:t>de</w:t>
      </w:r>
      <w:r>
        <w:rPr>
          <w:spacing w:val="21"/>
          <w:w w:val="105"/>
        </w:rPr>
        <w:t> </w:t>
      </w:r>
      <w:r>
        <w:rPr>
          <w:w w:val="105"/>
        </w:rPr>
        <w:t>obtener</w:t>
      </w:r>
      <w:r>
        <w:rPr>
          <w:spacing w:val="20"/>
          <w:w w:val="105"/>
        </w:rPr>
        <w:t> </w:t>
      </w:r>
      <w:r>
        <w:rPr>
          <w:w w:val="105"/>
        </w:rPr>
        <w:t>información</w:t>
      </w:r>
      <w:r>
        <w:rPr>
          <w:spacing w:val="22"/>
          <w:w w:val="105"/>
        </w:rPr>
        <w:t> </w:t>
      </w:r>
      <w:r>
        <w:rPr>
          <w:w w:val="105"/>
        </w:rPr>
        <w:t>detallada</w:t>
      </w:r>
      <w:r>
        <w:rPr>
          <w:spacing w:val="20"/>
          <w:w w:val="105"/>
        </w:rPr>
        <w:t> </w:t>
      </w:r>
      <w:r>
        <w:rPr>
          <w:w w:val="105"/>
        </w:rPr>
        <w:t>[…].</w:t>
      </w:r>
      <w:r>
        <w:rPr>
          <w:spacing w:val="23"/>
          <w:w w:val="105"/>
        </w:rPr>
        <w:t> </w:t>
      </w:r>
      <w:r>
        <w:rPr>
          <w:w w:val="105"/>
        </w:rPr>
        <w:t>La</w:t>
      </w:r>
    </w:p>
    <w:p>
      <w:pPr>
        <w:pStyle w:val="BodyText"/>
        <w:spacing w:before="2"/>
        <w:rPr>
          <w:sz w:val="13"/>
        </w:rPr>
      </w:pPr>
    </w:p>
    <w:p>
      <w:pPr>
        <w:spacing w:before="64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17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100" w:bottom="280" w:left="660" w:right="1720"/>
        </w:sectPr>
      </w:pPr>
    </w:p>
    <w:p>
      <w:pPr>
        <w:pStyle w:val="BodyText"/>
        <w:spacing w:line="372" w:lineRule="auto" w:before="82"/>
        <w:ind w:left="1200" w:right="1880"/>
        <w:jc w:val="both"/>
      </w:pPr>
      <w:r>
        <w:rPr>
          <w:w w:val="105"/>
        </w:rPr>
        <w:t>entrevista es, entonces, un acto de interacción personal, espontáneo o inducido, […],</w:t>
      </w:r>
      <w:r>
        <w:rPr>
          <w:spacing w:val="-47"/>
          <w:w w:val="105"/>
        </w:rPr>
        <w:t> </w:t>
      </w:r>
      <w:r>
        <w:rPr>
          <w:w w:val="105"/>
        </w:rPr>
        <w:t>entre</w:t>
      </w:r>
      <w:r>
        <w:rPr>
          <w:spacing w:val="47"/>
          <w:w w:val="105"/>
        </w:rPr>
        <w:t> </w:t>
      </w:r>
      <w:r>
        <w:rPr>
          <w:w w:val="105"/>
        </w:rPr>
        <w:t>dos  personas  (entrevistador</w:t>
      </w:r>
      <w:r>
        <w:rPr>
          <w:spacing w:val="48"/>
          <w:w w:val="105"/>
        </w:rPr>
        <w:t> </w:t>
      </w:r>
      <w:r>
        <w:rPr>
          <w:w w:val="105"/>
        </w:rPr>
        <w:t>y</w:t>
      </w:r>
      <w:r>
        <w:rPr>
          <w:spacing w:val="47"/>
          <w:w w:val="105"/>
        </w:rPr>
        <w:t> </w:t>
      </w:r>
      <w:r>
        <w:rPr>
          <w:w w:val="105"/>
        </w:rPr>
        <w:t>entrevistado)</w:t>
      </w:r>
      <w:r>
        <w:rPr>
          <w:spacing w:val="48"/>
          <w:w w:val="105"/>
        </w:rPr>
        <w:t> </w:t>
      </w:r>
      <w:r>
        <w:rPr>
          <w:w w:val="105"/>
        </w:rPr>
        <w:t>entre</w:t>
      </w:r>
      <w:r>
        <w:rPr>
          <w:spacing w:val="48"/>
          <w:w w:val="105"/>
        </w:rPr>
        <w:t> </w:t>
      </w:r>
      <w:r>
        <w:rPr>
          <w:w w:val="105"/>
        </w:rPr>
        <w:t>las  cuales</w:t>
      </w:r>
      <w:r>
        <w:rPr>
          <w:spacing w:val="49"/>
          <w:w w:val="105"/>
        </w:rPr>
        <w:t> </w:t>
      </w:r>
      <w:r>
        <w:rPr>
          <w:w w:val="105"/>
        </w:rPr>
        <w:t>se</w:t>
      </w:r>
      <w:r>
        <w:rPr>
          <w:spacing w:val="48"/>
          <w:w w:val="105"/>
        </w:rPr>
        <w:t> </w:t>
      </w:r>
      <w:r>
        <w:rPr>
          <w:w w:val="105"/>
        </w:rPr>
        <w:t>efectúa</w:t>
      </w:r>
      <w:r>
        <w:rPr>
          <w:spacing w:val="49"/>
          <w:w w:val="105"/>
        </w:rPr>
        <w:t> </w:t>
      </w:r>
      <w:r>
        <w:rPr>
          <w:w w:val="105"/>
        </w:rPr>
        <w:t>un</w:t>
      </w:r>
      <w:r>
        <w:rPr>
          <w:spacing w:val="-47"/>
          <w:w w:val="105"/>
        </w:rPr>
        <w:t> </w:t>
      </w:r>
      <w:r>
        <w:rPr>
          <w:w w:val="105"/>
        </w:rPr>
        <w:t>intercambio de comunicación cruzada a través de la cual el entrevistador transmite</w:t>
      </w:r>
      <w:r>
        <w:rPr>
          <w:spacing w:val="1"/>
          <w:w w:val="105"/>
        </w:rPr>
        <w:t> </w:t>
      </w:r>
      <w:r>
        <w:rPr>
          <w:w w:val="105"/>
        </w:rPr>
        <w:t>interés,</w:t>
      </w:r>
      <w:r>
        <w:rPr>
          <w:spacing w:val="1"/>
          <w:w w:val="105"/>
        </w:rPr>
        <w:t> </w:t>
      </w:r>
      <w:r>
        <w:rPr>
          <w:w w:val="105"/>
        </w:rPr>
        <w:t>motivación</w:t>
      </w:r>
      <w:r>
        <w:rPr>
          <w:spacing w:val="1"/>
          <w:w w:val="105"/>
        </w:rPr>
        <w:t> </w:t>
      </w:r>
      <w:r>
        <w:rPr>
          <w:w w:val="105"/>
        </w:rPr>
        <w:t>y confianza;</w:t>
      </w:r>
      <w:r>
        <w:rPr>
          <w:spacing w:val="1"/>
          <w:w w:val="105"/>
        </w:rPr>
        <w:t> </w:t>
      </w:r>
      <w:r>
        <w:rPr>
          <w:w w:val="105"/>
        </w:rPr>
        <w:t>el</w:t>
      </w:r>
      <w:r>
        <w:rPr>
          <w:spacing w:val="1"/>
          <w:w w:val="105"/>
        </w:rPr>
        <w:t> </w:t>
      </w:r>
      <w:r>
        <w:rPr>
          <w:w w:val="105"/>
        </w:rPr>
        <w:t>entrevistado devuelve a cambio</w:t>
      </w:r>
      <w:r>
        <w:rPr>
          <w:spacing w:val="1"/>
          <w:w w:val="105"/>
        </w:rPr>
        <w:t> </w:t>
      </w:r>
      <w:r>
        <w:rPr>
          <w:w w:val="105"/>
        </w:rPr>
        <w:t>información</w:t>
      </w:r>
      <w:r>
        <w:rPr>
          <w:spacing w:val="1"/>
          <w:w w:val="105"/>
        </w:rPr>
        <w:t> </w:t>
      </w:r>
      <w:r>
        <w:rPr>
          <w:w w:val="105"/>
        </w:rPr>
        <w:t>personal</w:t>
      </w:r>
      <w:r>
        <w:rPr>
          <w:spacing w:val="-2"/>
          <w:w w:val="105"/>
        </w:rPr>
        <w:t> </w:t>
      </w:r>
      <w:r>
        <w:rPr>
          <w:w w:val="105"/>
        </w:rPr>
        <w:t>en</w:t>
      </w:r>
      <w:r>
        <w:rPr>
          <w:spacing w:val="-2"/>
          <w:w w:val="105"/>
        </w:rPr>
        <w:t> </w:t>
      </w:r>
      <w:r>
        <w:rPr>
          <w:w w:val="105"/>
        </w:rPr>
        <w:t>forma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descripción,</w:t>
      </w:r>
      <w:r>
        <w:rPr>
          <w:spacing w:val="-1"/>
          <w:w w:val="105"/>
        </w:rPr>
        <w:t> </w:t>
      </w:r>
      <w:r>
        <w:rPr>
          <w:w w:val="105"/>
        </w:rPr>
        <w:t>interpretación</w:t>
      </w:r>
      <w:r>
        <w:rPr>
          <w:spacing w:val="-1"/>
          <w:w w:val="105"/>
        </w:rPr>
        <w:t> </w:t>
      </w:r>
      <w:r>
        <w:rPr>
          <w:w w:val="105"/>
        </w:rPr>
        <w:t>o</w:t>
      </w:r>
      <w:r>
        <w:rPr>
          <w:spacing w:val="-2"/>
          <w:w w:val="105"/>
        </w:rPr>
        <w:t> </w:t>
      </w:r>
      <w:r>
        <w:rPr>
          <w:w w:val="105"/>
        </w:rPr>
        <w:t>evaluación”.</w:t>
      </w:r>
    </w:p>
    <w:p>
      <w:pPr>
        <w:pStyle w:val="BodyText"/>
        <w:spacing w:line="374" w:lineRule="auto" w:before="3"/>
        <w:ind w:left="734" w:right="1885"/>
        <w:jc w:val="both"/>
      </w:pPr>
      <w:r>
        <w:rPr>
          <w:w w:val="105"/>
        </w:rPr>
        <w:t>Por otra parte, es importante aclarar que el tipo de entrevista empleada para la recolección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-5"/>
          <w:w w:val="105"/>
        </w:rPr>
        <w:t> </w:t>
      </w:r>
      <w:r>
        <w:rPr>
          <w:w w:val="105"/>
        </w:rPr>
        <w:t>información</w:t>
      </w:r>
      <w:r>
        <w:rPr>
          <w:spacing w:val="-3"/>
          <w:w w:val="105"/>
        </w:rPr>
        <w:t> </w:t>
      </w:r>
      <w:r>
        <w:rPr>
          <w:w w:val="105"/>
        </w:rPr>
        <w:t>del</w:t>
      </w:r>
      <w:r>
        <w:rPr>
          <w:spacing w:val="-3"/>
          <w:w w:val="105"/>
        </w:rPr>
        <w:t> </w:t>
      </w:r>
      <w:r>
        <w:rPr>
          <w:w w:val="105"/>
        </w:rPr>
        <w:t>presente</w:t>
      </w:r>
      <w:r>
        <w:rPr>
          <w:spacing w:val="-4"/>
          <w:w w:val="105"/>
        </w:rPr>
        <w:t> </w:t>
      </w:r>
      <w:r>
        <w:rPr>
          <w:w w:val="105"/>
        </w:rPr>
        <w:t>proyecto</w:t>
      </w:r>
      <w:r>
        <w:rPr>
          <w:spacing w:val="-2"/>
          <w:w w:val="105"/>
        </w:rPr>
        <w:t> </w:t>
      </w:r>
      <w:r>
        <w:rPr>
          <w:w w:val="105"/>
        </w:rPr>
        <w:t>es</w:t>
      </w:r>
      <w:r>
        <w:rPr>
          <w:spacing w:val="-4"/>
          <w:w w:val="105"/>
        </w:rPr>
        <w:t> </w:t>
      </w:r>
      <w:r>
        <w:rPr>
          <w:w w:val="105"/>
        </w:rPr>
        <w:t>la</w:t>
      </w:r>
      <w:r>
        <w:rPr>
          <w:spacing w:val="-4"/>
          <w:w w:val="105"/>
        </w:rPr>
        <w:t> </w:t>
      </w:r>
      <w:r>
        <w:rPr>
          <w:w w:val="105"/>
        </w:rPr>
        <w:t>entrevista</w:t>
      </w:r>
      <w:r>
        <w:rPr>
          <w:spacing w:val="-4"/>
          <w:w w:val="105"/>
        </w:rPr>
        <w:t> </w:t>
      </w:r>
      <w:r>
        <w:rPr>
          <w:w w:val="105"/>
        </w:rPr>
        <w:t>no</w:t>
      </w:r>
      <w:r>
        <w:rPr>
          <w:spacing w:val="-3"/>
          <w:w w:val="105"/>
        </w:rPr>
        <w:t> </w:t>
      </w:r>
      <w:r>
        <w:rPr>
          <w:w w:val="105"/>
        </w:rPr>
        <w:t>estandarizada,</w:t>
      </w:r>
      <w:r>
        <w:rPr>
          <w:spacing w:val="-3"/>
          <w:w w:val="105"/>
        </w:rPr>
        <w:t> </w:t>
      </w:r>
      <w:r>
        <w:rPr>
          <w:w w:val="105"/>
        </w:rPr>
        <w:t>en</w:t>
      </w:r>
      <w:r>
        <w:rPr>
          <w:spacing w:val="-4"/>
          <w:w w:val="105"/>
        </w:rPr>
        <w:t> </w:t>
      </w:r>
      <w:r>
        <w:rPr>
          <w:w w:val="105"/>
        </w:rPr>
        <w:t>la</w:t>
      </w:r>
      <w:r>
        <w:rPr>
          <w:spacing w:val="-4"/>
          <w:w w:val="105"/>
        </w:rPr>
        <w:t> </w:t>
      </w:r>
      <w:r>
        <w:rPr>
          <w:w w:val="105"/>
        </w:rPr>
        <w:t>cual</w:t>
      </w:r>
    </w:p>
    <w:p>
      <w:pPr>
        <w:pStyle w:val="BodyText"/>
        <w:spacing w:line="372" w:lineRule="auto"/>
        <w:ind w:left="1200" w:right="1880"/>
        <w:jc w:val="both"/>
      </w:pPr>
      <w:r>
        <w:rPr>
          <w:w w:val="105"/>
        </w:rPr>
        <w:t>ni las preguntas ni las respuestas del sujeto están predeterminadas, con el fin de</w:t>
      </w:r>
      <w:r>
        <w:rPr>
          <w:spacing w:val="1"/>
          <w:w w:val="105"/>
        </w:rPr>
        <w:t> </w:t>
      </w:r>
      <w:r>
        <w:rPr>
          <w:w w:val="105"/>
        </w:rPr>
        <w:t>permitir que las respuestas del entrevistado sean más espontáneas, más profundas y</w:t>
      </w:r>
      <w:r>
        <w:rPr>
          <w:spacing w:val="1"/>
          <w:w w:val="105"/>
        </w:rPr>
        <w:t> </w:t>
      </w:r>
      <w:r>
        <w:rPr>
          <w:w w:val="105"/>
        </w:rPr>
        <w:t>concretas, […]. El principal tipo de esta entrevista no estandarizada es la llamada</w:t>
      </w:r>
      <w:r>
        <w:rPr>
          <w:spacing w:val="1"/>
          <w:w w:val="105"/>
        </w:rPr>
        <w:t> </w:t>
      </w:r>
      <w:r>
        <w:rPr>
          <w:w w:val="105"/>
        </w:rPr>
        <w:t>entrevista no dirigida, en la cual la iniciativa está más en manos del entrevistado que</w:t>
      </w:r>
      <w:r>
        <w:rPr>
          <w:spacing w:val="-47"/>
          <w:w w:val="105"/>
        </w:rPr>
        <w:t> </w:t>
      </w:r>
      <w:r>
        <w:rPr>
          <w:w w:val="105"/>
        </w:rPr>
        <w:t>del</w:t>
      </w:r>
      <w:r>
        <w:rPr>
          <w:spacing w:val="-1"/>
          <w:w w:val="105"/>
        </w:rPr>
        <w:t> </w:t>
      </w:r>
      <w:r>
        <w:rPr>
          <w:w w:val="105"/>
        </w:rPr>
        <w:t>entrevistador. (Gallardo, Y.</w:t>
      </w:r>
      <w:r>
        <w:rPr>
          <w:spacing w:val="-1"/>
          <w:w w:val="105"/>
        </w:rPr>
        <w:t> </w:t>
      </w:r>
      <w:r>
        <w:rPr>
          <w:w w:val="105"/>
        </w:rPr>
        <w:t>Moreno,</w:t>
      </w:r>
      <w:r>
        <w:rPr>
          <w:spacing w:val="-1"/>
          <w:w w:val="105"/>
        </w:rPr>
        <w:t> </w:t>
      </w:r>
      <w:r>
        <w:rPr>
          <w:w w:val="105"/>
        </w:rPr>
        <w:t>A.</w:t>
      </w:r>
      <w:r>
        <w:rPr>
          <w:spacing w:val="-2"/>
          <w:w w:val="105"/>
        </w:rPr>
        <w:t> </w:t>
      </w:r>
      <w:r>
        <w:rPr>
          <w:w w:val="105"/>
        </w:rPr>
        <w:t>Pág.</w:t>
      </w:r>
      <w:r>
        <w:rPr>
          <w:spacing w:val="-1"/>
          <w:w w:val="105"/>
        </w:rPr>
        <w:t> </w:t>
      </w:r>
      <w:r>
        <w:rPr>
          <w:w w:val="105"/>
        </w:rPr>
        <w:t>28)</w:t>
      </w:r>
    </w:p>
    <w:p>
      <w:pPr>
        <w:pStyle w:val="BodyText"/>
        <w:rPr>
          <w:sz w:val="22"/>
        </w:rPr>
      </w:pPr>
    </w:p>
    <w:p>
      <w:pPr>
        <w:pStyle w:val="Heading1"/>
        <w:spacing w:before="192"/>
      </w:pPr>
      <w:bookmarkStart w:name="_TOC_250005" w:id="15"/>
      <w:r>
        <w:rPr/>
        <w:t>Consideraciones</w:t>
      </w:r>
      <w:r>
        <w:rPr>
          <w:spacing w:val="-5"/>
        </w:rPr>
        <w:t> </w:t>
      </w:r>
      <w:bookmarkEnd w:id="15"/>
      <w:r>
        <w:rPr/>
        <w:t>Éticas</w:t>
      </w:r>
    </w:p>
    <w:p>
      <w:pPr>
        <w:pStyle w:val="BodyText"/>
        <w:rPr>
          <w:sz w:val="26"/>
        </w:rPr>
      </w:pPr>
    </w:p>
    <w:p>
      <w:pPr>
        <w:pStyle w:val="BodyText"/>
        <w:spacing w:line="372" w:lineRule="auto" w:before="165"/>
        <w:ind w:left="734" w:right="1875"/>
        <w:jc w:val="both"/>
      </w:pPr>
      <w:r>
        <w:rPr>
          <w:w w:val="105"/>
        </w:rPr>
        <w:t>“Los estudios de caso, por lo regular, analizan problemas que son de interés general, pero</w:t>
      </w:r>
      <w:r>
        <w:rPr>
          <w:spacing w:val="1"/>
          <w:w w:val="105"/>
        </w:rPr>
        <w:t> </w:t>
      </w:r>
      <w:r>
        <w:rPr>
          <w:w w:val="105"/>
        </w:rPr>
        <w:t>que tocan con la interioridad de los sujetos participantes. Sobre la información que los</w:t>
      </w:r>
      <w:r>
        <w:rPr>
          <w:spacing w:val="1"/>
          <w:w w:val="105"/>
        </w:rPr>
        <w:t> </w:t>
      </w:r>
      <w:r>
        <w:rPr>
          <w:w w:val="105"/>
        </w:rPr>
        <w:t>sujetos poseen no existen derechos previos del investigador, quien puede lograr con ellos</w:t>
      </w:r>
      <w:r>
        <w:rPr>
          <w:spacing w:val="1"/>
          <w:w w:val="105"/>
        </w:rPr>
        <w:t> </w:t>
      </w:r>
      <w:r>
        <w:rPr>
          <w:w w:val="105"/>
        </w:rPr>
        <w:t>sólo acuerdos y negociaciones. Al hacer un trabajo investigativo, cualquiera que sea el</w:t>
      </w:r>
      <w:r>
        <w:rPr>
          <w:spacing w:val="1"/>
          <w:w w:val="105"/>
        </w:rPr>
        <w:t> </w:t>
      </w:r>
      <w:r>
        <w:rPr>
          <w:w w:val="105"/>
        </w:rPr>
        <w:t>propósito</w:t>
      </w:r>
      <w:r>
        <w:rPr>
          <w:spacing w:val="-5"/>
          <w:w w:val="105"/>
        </w:rPr>
        <w:t> </w:t>
      </w:r>
      <w:r>
        <w:rPr>
          <w:w w:val="105"/>
        </w:rPr>
        <w:t>del</w:t>
      </w:r>
      <w:r>
        <w:rPr>
          <w:spacing w:val="-1"/>
          <w:w w:val="105"/>
        </w:rPr>
        <w:t> </w:t>
      </w:r>
      <w:r>
        <w:rPr>
          <w:w w:val="105"/>
        </w:rPr>
        <w:t>mismo,</w:t>
      </w:r>
      <w:r>
        <w:rPr>
          <w:spacing w:val="-3"/>
          <w:w w:val="105"/>
        </w:rPr>
        <w:t> </w:t>
      </w:r>
      <w:r>
        <w:rPr>
          <w:w w:val="105"/>
        </w:rPr>
        <w:t>no</w:t>
      </w:r>
      <w:r>
        <w:rPr>
          <w:spacing w:val="-3"/>
          <w:w w:val="105"/>
        </w:rPr>
        <w:t> </w:t>
      </w:r>
      <w:r>
        <w:rPr>
          <w:w w:val="105"/>
        </w:rPr>
        <w:t>se</w:t>
      </w:r>
      <w:r>
        <w:rPr>
          <w:spacing w:val="-5"/>
          <w:w w:val="105"/>
        </w:rPr>
        <w:t> </w:t>
      </w:r>
      <w:r>
        <w:rPr>
          <w:w w:val="105"/>
        </w:rPr>
        <w:t>otorga</w:t>
      </w:r>
      <w:r>
        <w:rPr>
          <w:spacing w:val="-5"/>
          <w:w w:val="105"/>
        </w:rPr>
        <w:t> </w:t>
      </w:r>
      <w:r>
        <w:rPr>
          <w:w w:val="105"/>
        </w:rPr>
        <w:t>licencia</w:t>
      </w:r>
      <w:r>
        <w:rPr>
          <w:spacing w:val="-3"/>
          <w:w w:val="105"/>
        </w:rPr>
        <w:t> </w:t>
      </w:r>
      <w:r>
        <w:rPr>
          <w:w w:val="105"/>
        </w:rPr>
        <w:t>para</w:t>
      </w:r>
      <w:r>
        <w:rPr>
          <w:spacing w:val="-5"/>
          <w:w w:val="105"/>
        </w:rPr>
        <w:t> </w:t>
      </w:r>
      <w:r>
        <w:rPr>
          <w:w w:val="105"/>
        </w:rPr>
        <w:t>invadir</w:t>
      </w:r>
      <w:r>
        <w:rPr>
          <w:spacing w:val="-2"/>
          <w:w w:val="105"/>
        </w:rPr>
        <w:t> </w:t>
      </w:r>
      <w:r>
        <w:rPr>
          <w:w w:val="105"/>
        </w:rPr>
        <w:t>la</w:t>
      </w:r>
      <w:r>
        <w:rPr>
          <w:spacing w:val="-3"/>
          <w:w w:val="105"/>
        </w:rPr>
        <w:t> </w:t>
      </w:r>
      <w:r>
        <w:rPr>
          <w:w w:val="105"/>
        </w:rPr>
        <w:t>privacidad</w:t>
      </w:r>
      <w:r>
        <w:rPr>
          <w:spacing w:val="-5"/>
          <w:w w:val="105"/>
        </w:rPr>
        <w:t> </w:t>
      </w:r>
      <w:r>
        <w:rPr>
          <w:w w:val="105"/>
        </w:rPr>
        <w:t>de</w:t>
      </w:r>
      <w:r>
        <w:rPr>
          <w:spacing w:val="-5"/>
          <w:w w:val="105"/>
        </w:rPr>
        <w:t> </w:t>
      </w:r>
      <w:r>
        <w:rPr>
          <w:w w:val="105"/>
        </w:rPr>
        <w:t>los</w:t>
      </w:r>
      <w:r>
        <w:rPr>
          <w:spacing w:val="-4"/>
          <w:w w:val="105"/>
        </w:rPr>
        <w:t> </w:t>
      </w:r>
      <w:r>
        <w:rPr>
          <w:w w:val="105"/>
        </w:rPr>
        <w:t>informantes.</w:t>
      </w:r>
      <w:r>
        <w:rPr>
          <w:spacing w:val="-4"/>
          <w:w w:val="105"/>
        </w:rPr>
        <w:t> </w:t>
      </w:r>
      <w:r>
        <w:rPr>
          <w:w w:val="105"/>
        </w:rPr>
        <w:t>El</w:t>
      </w:r>
      <w:r>
        <w:rPr>
          <w:spacing w:val="-48"/>
          <w:w w:val="105"/>
        </w:rPr>
        <w:t> </w:t>
      </w:r>
      <w:r>
        <w:rPr>
          <w:w w:val="105"/>
        </w:rPr>
        <w:t>valor académico o científico de un informe de investigación no ha de construirse sobre la</w:t>
      </w:r>
      <w:r>
        <w:rPr>
          <w:spacing w:val="1"/>
          <w:w w:val="105"/>
        </w:rPr>
        <w:t> </w:t>
      </w:r>
      <w:r>
        <w:rPr>
          <w:w w:val="105"/>
        </w:rPr>
        <w:t>afectación física, social o psicológica de aquellos. Los investigadores cualitativos son</w:t>
      </w:r>
      <w:r>
        <w:rPr>
          <w:spacing w:val="1"/>
          <w:w w:val="105"/>
        </w:rPr>
        <w:t> </w:t>
      </w:r>
      <w:r>
        <w:rPr>
          <w:w w:val="105"/>
        </w:rPr>
        <w:t>huéspedes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espacios</w:t>
      </w:r>
      <w:r>
        <w:rPr>
          <w:spacing w:val="-9"/>
          <w:w w:val="105"/>
        </w:rPr>
        <w:t> </w:t>
      </w:r>
      <w:r>
        <w:rPr>
          <w:w w:val="105"/>
        </w:rPr>
        <w:t>privados,</w:t>
      </w:r>
      <w:r>
        <w:rPr>
          <w:spacing w:val="-9"/>
          <w:w w:val="105"/>
        </w:rPr>
        <w:t> </w:t>
      </w:r>
      <w:r>
        <w:rPr>
          <w:w w:val="105"/>
        </w:rPr>
        <w:t>su</w:t>
      </w:r>
      <w:r>
        <w:rPr>
          <w:spacing w:val="-10"/>
          <w:w w:val="105"/>
        </w:rPr>
        <w:t> </w:t>
      </w:r>
      <w:r>
        <w:rPr>
          <w:w w:val="105"/>
        </w:rPr>
        <w:t>comportamiento</w:t>
      </w:r>
      <w:r>
        <w:rPr>
          <w:spacing w:val="-10"/>
          <w:w w:val="105"/>
        </w:rPr>
        <w:t> </w:t>
      </w:r>
      <w:r>
        <w:rPr>
          <w:w w:val="105"/>
        </w:rPr>
        <w:t>debe</w:t>
      </w:r>
      <w:r>
        <w:rPr>
          <w:spacing w:val="-8"/>
          <w:w w:val="105"/>
        </w:rPr>
        <w:t> </w:t>
      </w:r>
      <w:r>
        <w:rPr>
          <w:w w:val="105"/>
        </w:rPr>
        <w:t>acomodarse</w:t>
      </w:r>
      <w:r>
        <w:rPr>
          <w:spacing w:val="-10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esta</w:t>
      </w:r>
      <w:r>
        <w:rPr>
          <w:spacing w:val="-11"/>
          <w:w w:val="105"/>
        </w:rPr>
        <w:t> </w:t>
      </w:r>
      <w:r>
        <w:rPr>
          <w:w w:val="105"/>
        </w:rPr>
        <w:t>circunstancia</w:t>
      </w:r>
      <w:r>
        <w:rPr>
          <w:spacing w:val="-8"/>
          <w:w w:val="105"/>
        </w:rPr>
        <w:t> </w:t>
      </w:r>
      <w:r>
        <w:rPr>
          <w:w w:val="105"/>
        </w:rPr>
        <w:t>y</w:t>
      </w:r>
      <w:r>
        <w:rPr>
          <w:spacing w:val="-47"/>
          <w:w w:val="105"/>
        </w:rPr>
        <w:t> </w:t>
      </w:r>
      <w:r>
        <w:rPr>
          <w:w w:val="105"/>
        </w:rPr>
        <w:t>observar el código ético muy estrictamente. Asegurar la confidencialidad y el anonimato,</w:t>
      </w:r>
      <w:r>
        <w:rPr>
          <w:spacing w:val="1"/>
          <w:w w:val="105"/>
        </w:rPr>
        <w:t> </w:t>
      </w:r>
      <w:r>
        <w:rPr>
          <w:w w:val="105"/>
        </w:rPr>
        <w:t>no transgredir los limites acordados con ellos, no abordados en situaciones que no les</w:t>
      </w:r>
      <w:r>
        <w:rPr>
          <w:spacing w:val="1"/>
          <w:w w:val="105"/>
        </w:rPr>
        <w:t> </w:t>
      </w:r>
      <w:r>
        <w:rPr>
          <w:w w:val="105"/>
        </w:rPr>
        <w:t>permitan tener control sobre lo que dicen o hacen, son asuntos que deben tenerse siempre</w:t>
      </w:r>
      <w:r>
        <w:rPr>
          <w:spacing w:val="1"/>
          <w:w w:val="105"/>
        </w:rPr>
        <w:t> </w:t>
      </w:r>
      <w:r>
        <w:rPr>
          <w:w w:val="105"/>
        </w:rPr>
        <w:t>presentes.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5"/>
          <w:w w:val="105"/>
        </w:rPr>
        <w:t> </w:t>
      </w:r>
      <w:r>
        <w:rPr>
          <w:w w:val="105"/>
        </w:rPr>
        <w:t>igual</w:t>
      </w:r>
      <w:r>
        <w:rPr>
          <w:spacing w:val="-2"/>
          <w:w w:val="105"/>
        </w:rPr>
        <w:t> </w:t>
      </w:r>
      <w:r>
        <w:rPr>
          <w:w w:val="105"/>
        </w:rPr>
        <w:t>manera,</w:t>
      </w:r>
      <w:r>
        <w:rPr>
          <w:spacing w:val="-3"/>
          <w:w w:val="105"/>
        </w:rPr>
        <w:t> </w:t>
      </w:r>
      <w:r>
        <w:rPr>
          <w:w w:val="105"/>
        </w:rPr>
        <w:t>es</w:t>
      </w:r>
      <w:r>
        <w:rPr>
          <w:spacing w:val="-2"/>
          <w:w w:val="105"/>
        </w:rPr>
        <w:t> </w:t>
      </w:r>
      <w:r>
        <w:rPr>
          <w:w w:val="105"/>
        </w:rPr>
        <w:t>necesario</w:t>
      </w:r>
      <w:r>
        <w:rPr>
          <w:spacing w:val="-3"/>
          <w:w w:val="105"/>
        </w:rPr>
        <w:t> </w:t>
      </w:r>
      <w:r>
        <w:rPr>
          <w:w w:val="105"/>
        </w:rPr>
        <w:t>concertar</w:t>
      </w:r>
      <w:r>
        <w:rPr>
          <w:spacing w:val="-4"/>
          <w:w w:val="105"/>
        </w:rPr>
        <w:t> </w:t>
      </w:r>
      <w:r>
        <w:rPr>
          <w:w w:val="105"/>
        </w:rPr>
        <w:t>con</w:t>
      </w:r>
      <w:r>
        <w:rPr>
          <w:spacing w:val="-4"/>
          <w:w w:val="105"/>
        </w:rPr>
        <w:t> </w:t>
      </w:r>
      <w:r>
        <w:rPr>
          <w:w w:val="105"/>
        </w:rPr>
        <w:t>anterioridad</w:t>
      </w:r>
      <w:r>
        <w:rPr>
          <w:spacing w:val="-3"/>
          <w:w w:val="105"/>
        </w:rPr>
        <w:t> </w:t>
      </w:r>
      <w:r>
        <w:rPr>
          <w:w w:val="105"/>
        </w:rPr>
        <w:t>los</w:t>
      </w:r>
      <w:r>
        <w:rPr>
          <w:spacing w:val="-3"/>
          <w:w w:val="105"/>
        </w:rPr>
        <w:t> </w:t>
      </w:r>
      <w:r>
        <w:rPr>
          <w:w w:val="105"/>
        </w:rPr>
        <w:t>aspectos</w:t>
      </w:r>
      <w:r>
        <w:rPr>
          <w:spacing w:val="-3"/>
          <w:w w:val="105"/>
        </w:rPr>
        <w:t> </w:t>
      </w:r>
      <w:r>
        <w:rPr>
          <w:w w:val="105"/>
        </w:rPr>
        <w:t>que</w:t>
      </w:r>
      <w:r>
        <w:rPr>
          <w:spacing w:val="-4"/>
          <w:w w:val="105"/>
        </w:rPr>
        <w:t> </w:t>
      </w:r>
      <w:r>
        <w:rPr>
          <w:w w:val="105"/>
        </w:rPr>
        <w:t>se</w:t>
      </w:r>
      <w:r>
        <w:rPr>
          <w:spacing w:val="-2"/>
          <w:w w:val="105"/>
        </w:rPr>
        <w:t> </w:t>
      </w:r>
      <w:r>
        <w:rPr>
          <w:w w:val="105"/>
        </w:rPr>
        <w:t>van</w:t>
      </w:r>
      <w:r>
        <w:rPr>
          <w:spacing w:val="-48"/>
          <w:w w:val="105"/>
        </w:rPr>
        <w:t> </w:t>
      </w:r>
      <w:r>
        <w:rPr>
          <w:w w:val="105"/>
        </w:rPr>
        <w:t>a observar y a incluir en el informe. Los límites de accesibilidad a espacios, eventos o</w:t>
      </w:r>
      <w:r>
        <w:rPr>
          <w:spacing w:val="1"/>
          <w:w w:val="105"/>
        </w:rPr>
        <w:t> </w:t>
      </w:r>
      <w:r>
        <w:rPr>
          <w:w w:val="105"/>
        </w:rPr>
        <w:t>grupos</w:t>
      </w:r>
      <w:r>
        <w:rPr>
          <w:spacing w:val="1"/>
          <w:w w:val="105"/>
        </w:rPr>
        <w:t> </w:t>
      </w:r>
      <w:r>
        <w:rPr>
          <w:w w:val="105"/>
        </w:rPr>
        <w:t>deben</w:t>
      </w:r>
      <w:r>
        <w:rPr>
          <w:spacing w:val="1"/>
          <w:w w:val="105"/>
        </w:rPr>
        <w:t> </w:t>
      </w:r>
      <w:r>
        <w:rPr>
          <w:w w:val="105"/>
        </w:rPr>
        <w:t>ser</w:t>
      </w:r>
      <w:r>
        <w:rPr>
          <w:spacing w:val="1"/>
          <w:w w:val="105"/>
        </w:rPr>
        <w:t> </w:t>
      </w:r>
      <w:r>
        <w:rPr>
          <w:w w:val="105"/>
        </w:rPr>
        <w:t>acordados,</w:t>
      </w:r>
      <w:r>
        <w:rPr>
          <w:spacing w:val="1"/>
          <w:w w:val="105"/>
        </w:rPr>
        <w:t> </w:t>
      </w:r>
      <w:r>
        <w:rPr>
          <w:w w:val="105"/>
        </w:rPr>
        <w:t>y</w:t>
      </w:r>
      <w:r>
        <w:rPr>
          <w:spacing w:val="1"/>
          <w:w w:val="105"/>
        </w:rPr>
        <w:t> </w:t>
      </w:r>
      <w:r>
        <w:rPr>
          <w:w w:val="105"/>
        </w:rPr>
        <w:t>los</w:t>
      </w:r>
      <w:r>
        <w:rPr>
          <w:spacing w:val="1"/>
          <w:w w:val="105"/>
        </w:rPr>
        <w:t> </w:t>
      </w:r>
      <w:r>
        <w:rPr>
          <w:w w:val="105"/>
        </w:rPr>
        <w:t>acuerdos</w:t>
      </w:r>
      <w:r>
        <w:rPr>
          <w:spacing w:val="1"/>
          <w:w w:val="105"/>
        </w:rPr>
        <w:t> </w:t>
      </w:r>
      <w:r>
        <w:rPr>
          <w:w w:val="105"/>
        </w:rPr>
        <w:t>iniciales</w:t>
      </w:r>
      <w:r>
        <w:rPr>
          <w:spacing w:val="1"/>
          <w:w w:val="105"/>
        </w:rPr>
        <w:t> </w:t>
      </w:r>
      <w:r>
        <w:rPr>
          <w:w w:val="105"/>
        </w:rPr>
        <w:t>revisados</w:t>
      </w:r>
      <w:r>
        <w:rPr>
          <w:spacing w:val="1"/>
          <w:w w:val="105"/>
        </w:rPr>
        <w:t> </w:t>
      </w:r>
      <w:r>
        <w:rPr>
          <w:w w:val="105"/>
        </w:rPr>
        <w:t>cuando</w:t>
      </w:r>
      <w:r>
        <w:rPr>
          <w:spacing w:val="1"/>
          <w:w w:val="105"/>
        </w:rPr>
        <w:t> </w:t>
      </w:r>
      <w:r>
        <w:rPr>
          <w:w w:val="105"/>
        </w:rPr>
        <w:t>varíen</w:t>
      </w:r>
      <w:r>
        <w:rPr>
          <w:spacing w:val="1"/>
          <w:w w:val="105"/>
        </w:rPr>
        <w:t> </w:t>
      </w:r>
      <w:r>
        <w:rPr>
          <w:w w:val="105"/>
        </w:rPr>
        <w:t>las</w:t>
      </w:r>
      <w:r>
        <w:rPr>
          <w:spacing w:val="1"/>
          <w:w w:val="105"/>
        </w:rPr>
        <w:t> </w:t>
      </w:r>
      <w:r>
        <w:rPr>
          <w:w w:val="105"/>
        </w:rPr>
        <w:t>circunstancias del informante o de sus escenarios (sus condiciones sociales, políticas,</w:t>
      </w:r>
      <w:r>
        <w:rPr>
          <w:spacing w:val="1"/>
          <w:w w:val="105"/>
        </w:rPr>
        <w:t> </w:t>
      </w:r>
      <w:r>
        <w:rPr>
          <w:w w:val="105"/>
        </w:rPr>
        <w:t>familiares,</w:t>
      </w:r>
      <w:r>
        <w:rPr>
          <w:spacing w:val="15"/>
          <w:w w:val="105"/>
        </w:rPr>
        <w:t> </w:t>
      </w:r>
      <w:r>
        <w:rPr>
          <w:w w:val="105"/>
        </w:rPr>
        <w:t>laborales,</w:t>
      </w:r>
      <w:r>
        <w:rPr>
          <w:spacing w:val="16"/>
          <w:w w:val="105"/>
        </w:rPr>
        <w:t> </w:t>
      </w:r>
      <w:r>
        <w:rPr>
          <w:w w:val="105"/>
        </w:rPr>
        <w:t>etc.).</w:t>
      </w:r>
      <w:r>
        <w:rPr>
          <w:spacing w:val="16"/>
          <w:w w:val="105"/>
        </w:rPr>
        <w:t> </w:t>
      </w:r>
      <w:r>
        <w:rPr>
          <w:w w:val="105"/>
        </w:rPr>
        <w:t>Así</w:t>
      </w:r>
      <w:r>
        <w:rPr>
          <w:spacing w:val="16"/>
          <w:w w:val="105"/>
        </w:rPr>
        <w:t> </w:t>
      </w:r>
      <w:r>
        <w:rPr>
          <w:w w:val="105"/>
        </w:rPr>
        <w:t>mismo,</w:t>
      </w:r>
      <w:r>
        <w:rPr>
          <w:spacing w:val="16"/>
          <w:w w:val="105"/>
        </w:rPr>
        <w:t> </w:t>
      </w:r>
      <w:r>
        <w:rPr>
          <w:w w:val="105"/>
        </w:rPr>
        <w:t>los</w:t>
      </w:r>
      <w:r>
        <w:rPr>
          <w:spacing w:val="18"/>
          <w:w w:val="105"/>
        </w:rPr>
        <w:t> </w:t>
      </w:r>
      <w:r>
        <w:rPr>
          <w:w w:val="105"/>
        </w:rPr>
        <w:t>informantes</w:t>
      </w:r>
      <w:r>
        <w:rPr>
          <w:spacing w:val="15"/>
          <w:w w:val="105"/>
        </w:rPr>
        <w:t> </w:t>
      </w:r>
      <w:r>
        <w:rPr>
          <w:w w:val="105"/>
        </w:rPr>
        <w:t>deben</w:t>
      </w:r>
      <w:r>
        <w:rPr>
          <w:spacing w:val="15"/>
          <w:w w:val="105"/>
        </w:rPr>
        <w:t> </w:t>
      </w:r>
      <w:r>
        <w:rPr>
          <w:w w:val="105"/>
        </w:rPr>
        <w:t>conocer</w:t>
      </w:r>
      <w:r>
        <w:rPr>
          <w:spacing w:val="16"/>
          <w:w w:val="105"/>
        </w:rPr>
        <w:t> </w:t>
      </w:r>
      <w:r>
        <w:rPr>
          <w:w w:val="105"/>
        </w:rPr>
        <w:t>los</w:t>
      </w:r>
      <w:r>
        <w:rPr>
          <w:spacing w:val="15"/>
          <w:w w:val="105"/>
        </w:rPr>
        <w:t> </w:t>
      </w:r>
      <w:r>
        <w:rPr>
          <w:w w:val="105"/>
        </w:rPr>
        <w:t>borradores</w:t>
      </w:r>
      <w:r>
        <w:rPr>
          <w:spacing w:val="16"/>
          <w:w w:val="105"/>
        </w:rPr>
        <w:t> </w:t>
      </w:r>
      <w:r>
        <w:rPr>
          <w:w w:val="105"/>
        </w:rPr>
        <w:t>del</w:t>
      </w:r>
    </w:p>
    <w:p>
      <w:pPr>
        <w:spacing w:before="145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18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pStyle w:val="BodyText"/>
        <w:spacing w:line="376" w:lineRule="auto" w:before="82"/>
        <w:ind w:left="734" w:right="1876"/>
        <w:jc w:val="both"/>
      </w:pPr>
      <w:r>
        <w:rPr>
          <w:w w:val="105"/>
        </w:rPr>
        <w:t>informe final antes de su entrega definitiva, y participar de los acuerdos sobre limpieza de</w:t>
      </w:r>
      <w:r>
        <w:rPr>
          <w:spacing w:val="1"/>
          <w:w w:val="105"/>
        </w:rPr>
        <w:t> </w:t>
      </w:r>
      <w:r>
        <w:rPr>
          <w:w w:val="105"/>
        </w:rPr>
        <w:t>los datos, cuáles incluir, qué testimonios citar, etc. Es imperativo tomar todo tipo de</w:t>
      </w:r>
      <w:r>
        <w:rPr>
          <w:spacing w:val="1"/>
          <w:w w:val="105"/>
        </w:rPr>
        <w:t> </w:t>
      </w:r>
      <w:r>
        <w:rPr>
          <w:w w:val="105"/>
        </w:rPr>
        <w:t>precauciones</w:t>
      </w:r>
      <w:r>
        <w:rPr>
          <w:spacing w:val="-8"/>
          <w:w w:val="105"/>
        </w:rPr>
        <w:t> </w:t>
      </w:r>
      <w:r>
        <w:rPr>
          <w:w w:val="105"/>
        </w:rPr>
        <w:t>con</w:t>
      </w:r>
      <w:r>
        <w:rPr>
          <w:spacing w:val="-8"/>
          <w:w w:val="105"/>
        </w:rPr>
        <w:t> </w:t>
      </w:r>
      <w:r>
        <w:rPr>
          <w:w w:val="105"/>
        </w:rPr>
        <w:t>el</w:t>
      </w:r>
      <w:r>
        <w:rPr>
          <w:spacing w:val="-7"/>
          <w:w w:val="105"/>
        </w:rPr>
        <w:t> </w:t>
      </w:r>
      <w:r>
        <w:rPr>
          <w:w w:val="105"/>
        </w:rPr>
        <w:t>fin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minimizar</w:t>
      </w:r>
      <w:r>
        <w:rPr>
          <w:spacing w:val="-9"/>
          <w:w w:val="105"/>
        </w:rPr>
        <w:t> </w:t>
      </w:r>
      <w:r>
        <w:rPr>
          <w:w w:val="105"/>
        </w:rPr>
        <w:t>los</w:t>
      </w:r>
      <w:r>
        <w:rPr>
          <w:spacing w:val="-7"/>
          <w:w w:val="105"/>
        </w:rPr>
        <w:t> </w:t>
      </w:r>
      <w:r>
        <w:rPr>
          <w:w w:val="105"/>
        </w:rPr>
        <w:t>riesgos</w:t>
      </w:r>
      <w:r>
        <w:rPr>
          <w:spacing w:val="-8"/>
          <w:w w:val="105"/>
        </w:rPr>
        <w:t> </w:t>
      </w:r>
      <w:r>
        <w:rPr>
          <w:w w:val="105"/>
        </w:rPr>
        <w:t>inherentes</w:t>
      </w:r>
      <w:r>
        <w:rPr>
          <w:spacing w:val="-8"/>
          <w:w w:val="105"/>
        </w:rPr>
        <w:t> </w:t>
      </w:r>
      <w:r>
        <w:rPr>
          <w:w w:val="105"/>
        </w:rPr>
        <w:t>a</w:t>
      </w:r>
      <w:r>
        <w:rPr>
          <w:spacing w:val="-9"/>
          <w:w w:val="105"/>
        </w:rPr>
        <w:t> </w:t>
      </w:r>
      <w:r>
        <w:rPr>
          <w:w w:val="105"/>
        </w:rPr>
        <w:t>este</w:t>
      </w:r>
      <w:r>
        <w:rPr>
          <w:spacing w:val="-9"/>
          <w:w w:val="105"/>
        </w:rPr>
        <w:t> </w:t>
      </w:r>
      <w:r>
        <w:rPr>
          <w:w w:val="105"/>
        </w:rPr>
        <w:t>tipo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trabajo”.</w:t>
      </w:r>
      <w:r>
        <w:rPr>
          <w:spacing w:val="-3"/>
          <w:w w:val="105"/>
        </w:rPr>
        <w:t> </w:t>
      </w:r>
      <w:r>
        <w:rPr>
          <w:w w:val="105"/>
        </w:rPr>
        <w:t>(Galeano</w:t>
      </w:r>
      <w:r>
        <w:rPr>
          <w:spacing w:val="-48"/>
          <w:w w:val="105"/>
        </w:rPr>
        <w:t> </w:t>
      </w:r>
      <w:r>
        <w:rPr>
          <w:w w:val="105"/>
        </w:rPr>
        <w:t>Marín)</w:t>
      </w:r>
    </w:p>
    <w:p>
      <w:pPr>
        <w:pStyle w:val="BodyText"/>
        <w:spacing w:before="4"/>
        <w:rPr>
          <w:sz w:val="21"/>
        </w:rPr>
      </w:pPr>
    </w:p>
    <w:p>
      <w:pPr>
        <w:pStyle w:val="Heading3"/>
        <w:jc w:val="both"/>
      </w:pPr>
      <w:r>
        <w:rPr>
          <w:spacing w:val="-1"/>
          <w:w w:val="105"/>
        </w:rPr>
        <w:t>Consentimiento</w:t>
      </w:r>
      <w:r>
        <w:rPr>
          <w:spacing w:val="-12"/>
          <w:w w:val="105"/>
        </w:rPr>
        <w:t> </w:t>
      </w:r>
      <w:r>
        <w:rPr>
          <w:w w:val="105"/>
        </w:rPr>
        <w:t>informado</w:t>
      </w:r>
    </w:p>
    <w:p>
      <w:pPr>
        <w:pStyle w:val="BodyText"/>
        <w:spacing w:before="10"/>
        <w:rPr>
          <w:b/>
          <w:sz w:val="25"/>
        </w:rPr>
      </w:pPr>
    </w:p>
    <w:p>
      <w:pPr>
        <w:pStyle w:val="BodyText"/>
        <w:spacing w:line="372" w:lineRule="auto"/>
        <w:ind w:left="734" w:right="1874"/>
        <w:jc w:val="both"/>
      </w:pPr>
      <w:r>
        <w:rPr>
          <w:w w:val="105"/>
        </w:rPr>
        <w:t>Se</w:t>
      </w:r>
      <w:r>
        <w:rPr>
          <w:spacing w:val="1"/>
          <w:w w:val="105"/>
        </w:rPr>
        <w:t> </w:t>
      </w:r>
      <w:r>
        <w:rPr>
          <w:w w:val="105"/>
        </w:rPr>
        <w:t>logró</w:t>
      </w:r>
      <w:r>
        <w:rPr>
          <w:spacing w:val="1"/>
          <w:w w:val="105"/>
        </w:rPr>
        <w:t> </w:t>
      </w:r>
      <w:r>
        <w:rPr>
          <w:w w:val="105"/>
        </w:rPr>
        <w:t>el</w:t>
      </w:r>
      <w:r>
        <w:rPr>
          <w:spacing w:val="1"/>
          <w:w w:val="105"/>
        </w:rPr>
        <w:t> </w:t>
      </w:r>
      <w:r>
        <w:rPr>
          <w:w w:val="105"/>
        </w:rPr>
        <w:t>respectivo</w:t>
      </w:r>
      <w:r>
        <w:rPr>
          <w:spacing w:val="1"/>
          <w:w w:val="105"/>
        </w:rPr>
        <w:t> </w:t>
      </w:r>
      <w:r>
        <w:rPr>
          <w:w w:val="105"/>
        </w:rPr>
        <w:t>acuerdo</w:t>
      </w:r>
      <w:r>
        <w:rPr>
          <w:spacing w:val="1"/>
          <w:w w:val="105"/>
        </w:rPr>
        <w:t> </w:t>
      </w:r>
      <w:r>
        <w:rPr>
          <w:w w:val="105"/>
        </w:rPr>
        <w:t>entre</w:t>
      </w:r>
      <w:r>
        <w:rPr>
          <w:spacing w:val="1"/>
          <w:w w:val="105"/>
        </w:rPr>
        <w:t> </w:t>
      </w:r>
      <w:r>
        <w:rPr>
          <w:w w:val="105"/>
        </w:rPr>
        <w:t>el</w:t>
      </w:r>
      <w:r>
        <w:rPr>
          <w:spacing w:val="1"/>
          <w:w w:val="105"/>
        </w:rPr>
        <w:t> </w:t>
      </w:r>
      <w:r>
        <w:rPr>
          <w:w w:val="105"/>
        </w:rPr>
        <w:t>estudiante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la</w:t>
      </w:r>
      <w:r>
        <w:rPr>
          <w:spacing w:val="1"/>
          <w:w w:val="105"/>
        </w:rPr>
        <w:t> </w:t>
      </w:r>
      <w:r>
        <w:rPr>
          <w:w w:val="105"/>
        </w:rPr>
        <w:t>Universidad</w:t>
      </w:r>
      <w:r>
        <w:rPr>
          <w:spacing w:val="1"/>
          <w:w w:val="105"/>
        </w:rPr>
        <w:t> </w:t>
      </w:r>
      <w:r>
        <w:rPr>
          <w:w w:val="105"/>
        </w:rPr>
        <w:t>Autónoma</w:t>
      </w:r>
      <w:r>
        <w:rPr>
          <w:spacing w:val="1"/>
          <w:w w:val="105"/>
        </w:rPr>
        <w:t> </w:t>
      </w:r>
      <w:r>
        <w:rPr>
          <w:w w:val="105"/>
        </w:rPr>
        <w:t>Latinoamericana UNAULA y el Jefe de Seguridad Física de la FLA, esto a través de una</w:t>
      </w:r>
      <w:r>
        <w:rPr>
          <w:spacing w:val="1"/>
          <w:w w:val="105"/>
        </w:rPr>
        <w:t> </w:t>
      </w:r>
      <w:r>
        <w:rPr>
          <w:w w:val="105"/>
        </w:rPr>
        <w:t>carta, consintiendo el desarrollo del presente</w:t>
      </w:r>
      <w:r>
        <w:rPr>
          <w:spacing w:val="1"/>
          <w:w w:val="105"/>
        </w:rPr>
        <w:t> </w:t>
      </w:r>
      <w:r>
        <w:rPr>
          <w:w w:val="105"/>
        </w:rPr>
        <w:t>trabajo de grado en dicha organización.</w:t>
      </w:r>
      <w:r>
        <w:rPr>
          <w:spacing w:val="1"/>
          <w:w w:val="105"/>
        </w:rPr>
        <w:t> </w:t>
      </w:r>
      <w:r>
        <w:rPr>
          <w:w w:val="105"/>
        </w:rPr>
        <w:t>Igualmente cabe resaltar, que la información obtenida, ha sido facilitada por el señor</w:t>
      </w:r>
      <w:r>
        <w:rPr>
          <w:spacing w:val="1"/>
          <w:w w:val="105"/>
        </w:rPr>
        <w:t> </w:t>
      </w:r>
      <w:r>
        <w:rPr>
          <w:w w:val="105"/>
        </w:rPr>
        <w:t>Tiberio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Jesús</w:t>
      </w:r>
      <w:r>
        <w:rPr>
          <w:spacing w:val="-1"/>
          <w:w w:val="105"/>
        </w:rPr>
        <w:t> </w:t>
      </w:r>
      <w:r>
        <w:rPr>
          <w:w w:val="105"/>
        </w:rPr>
        <w:t>Orrego,</w:t>
      </w:r>
      <w:r>
        <w:rPr>
          <w:spacing w:val="-2"/>
          <w:w w:val="105"/>
        </w:rPr>
        <w:t> </w:t>
      </w:r>
      <w:r>
        <w:rPr>
          <w:w w:val="105"/>
        </w:rPr>
        <w:t>la</w:t>
      </w:r>
      <w:r>
        <w:rPr>
          <w:spacing w:val="-2"/>
          <w:w w:val="105"/>
        </w:rPr>
        <w:t> </w:t>
      </w:r>
      <w:r>
        <w:rPr>
          <w:w w:val="105"/>
        </w:rPr>
        <w:t>cual, es</w:t>
      </w:r>
      <w:r>
        <w:rPr>
          <w:spacing w:val="-2"/>
          <w:w w:val="105"/>
        </w:rPr>
        <w:t> </w:t>
      </w:r>
      <w:r>
        <w:rPr>
          <w:w w:val="105"/>
        </w:rPr>
        <w:t>utilizada</w:t>
      </w:r>
      <w:r>
        <w:rPr>
          <w:spacing w:val="-3"/>
          <w:w w:val="105"/>
        </w:rPr>
        <w:t> </w:t>
      </w:r>
      <w:r>
        <w:rPr>
          <w:w w:val="105"/>
        </w:rPr>
        <w:t>sólo</w:t>
      </w:r>
      <w:r>
        <w:rPr>
          <w:spacing w:val="-3"/>
          <w:w w:val="105"/>
        </w:rPr>
        <w:t> </w:t>
      </w:r>
      <w:r>
        <w:rPr>
          <w:w w:val="105"/>
        </w:rPr>
        <w:t>con</w:t>
      </w:r>
      <w:r>
        <w:rPr>
          <w:spacing w:val="-2"/>
          <w:w w:val="105"/>
        </w:rPr>
        <w:t> </w:t>
      </w:r>
      <w:r>
        <w:rPr>
          <w:w w:val="105"/>
        </w:rPr>
        <w:t>fines</w:t>
      </w:r>
      <w:r>
        <w:rPr>
          <w:spacing w:val="-2"/>
          <w:w w:val="105"/>
        </w:rPr>
        <w:t> </w:t>
      </w:r>
      <w:r>
        <w:rPr>
          <w:w w:val="105"/>
        </w:rPr>
        <w:t>educativos y</w:t>
      </w:r>
      <w:r>
        <w:rPr>
          <w:spacing w:val="-4"/>
          <w:w w:val="105"/>
        </w:rPr>
        <w:t> </w:t>
      </w:r>
      <w:r>
        <w:rPr>
          <w:w w:val="105"/>
        </w:rPr>
        <w:t>formativos;</w:t>
      </w:r>
      <w:r>
        <w:rPr>
          <w:spacing w:val="1"/>
          <w:w w:val="105"/>
        </w:rPr>
        <w:t> </w:t>
      </w:r>
      <w:r>
        <w:rPr>
          <w:w w:val="105"/>
        </w:rPr>
        <w:t>y</w:t>
      </w:r>
      <w:r>
        <w:rPr>
          <w:spacing w:val="-4"/>
          <w:w w:val="105"/>
        </w:rPr>
        <w:t> </w:t>
      </w:r>
      <w:r>
        <w:rPr>
          <w:w w:val="105"/>
        </w:rPr>
        <w:t>toda</w:t>
      </w:r>
      <w:r>
        <w:rPr>
          <w:spacing w:val="-48"/>
          <w:w w:val="105"/>
        </w:rPr>
        <w:t> </w:t>
      </w:r>
      <w:r>
        <w:rPr>
          <w:w w:val="105"/>
        </w:rPr>
        <w:t>información que no desee ser divulgada por la organización objeto de estudio no será</w:t>
      </w:r>
      <w:r>
        <w:rPr>
          <w:spacing w:val="1"/>
          <w:w w:val="105"/>
        </w:rPr>
        <w:t> </w:t>
      </w:r>
      <w:r>
        <w:rPr>
          <w:w w:val="105"/>
        </w:rPr>
        <w:t>considerada.</w:t>
      </w:r>
    </w:p>
    <w:p>
      <w:pPr>
        <w:pStyle w:val="BodyText"/>
        <w:rPr>
          <w:sz w:val="22"/>
        </w:rPr>
      </w:pPr>
    </w:p>
    <w:p>
      <w:pPr>
        <w:pStyle w:val="Heading1"/>
        <w:spacing w:before="196"/>
        <w:ind w:right="2898"/>
      </w:pPr>
      <w:bookmarkStart w:name="_TOC_250004" w:id="16"/>
      <w:r>
        <w:rPr/>
        <w:t>Hallazgos</w:t>
      </w:r>
      <w:r>
        <w:rPr>
          <w:spacing w:val="-1"/>
        </w:rPr>
        <w:t> </w:t>
      </w:r>
      <w:r>
        <w:rPr/>
        <w:t>y</w:t>
      </w:r>
      <w:r>
        <w:rPr>
          <w:spacing w:val="-7"/>
        </w:rPr>
        <w:t> </w:t>
      </w:r>
      <w:bookmarkEnd w:id="16"/>
      <w:r>
        <w:rPr/>
        <w:t>Propuesta</w:t>
      </w:r>
    </w:p>
    <w:p>
      <w:pPr>
        <w:pStyle w:val="BodyText"/>
        <w:rPr>
          <w:sz w:val="26"/>
        </w:rPr>
      </w:pPr>
    </w:p>
    <w:p>
      <w:pPr>
        <w:pStyle w:val="BodyText"/>
        <w:spacing w:line="372" w:lineRule="auto" w:before="165"/>
        <w:ind w:left="734" w:right="1882"/>
        <w:jc w:val="both"/>
      </w:pPr>
      <w:r>
        <w:rPr>
          <w:w w:val="105"/>
        </w:rPr>
        <w:t>Este aparado se lleva a cabo a partir del despliegue de los objetivos específicos y se</w:t>
      </w:r>
      <w:r>
        <w:rPr>
          <w:spacing w:val="1"/>
          <w:w w:val="105"/>
        </w:rPr>
        <w:t> </w:t>
      </w:r>
      <w:r>
        <w:rPr>
          <w:w w:val="105"/>
        </w:rPr>
        <w:t>presenta</w:t>
      </w:r>
      <w:r>
        <w:rPr>
          <w:spacing w:val="-1"/>
          <w:w w:val="105"/>
        </w:rPr>
        <w:t> </w:t>
      </w:r>
      <w:r>
        <w:rPr>
          <w:w w:val="105"/>
        </w:rPr>
        <w:t>en tres</w:t>
      </w:r>
      <w:r>
        <w:rPr>
          <w:spacing w:val="-1"/>
          <w:w w:val="105"/>
        </w:rPr>
        <w:t> </w:t>
      </w:r>
      <w:r>
        <w:rPr>
          <w:w w:val="105"/>
        </w:rPr>
        <w:t>momentos, así:</w:t>
      </w:r>
    </w:p>
    <w:p>
      <w:pPr>
        <w:pStyle w:val="Heading3"/>
        <w:spacing w:before="170"/>
        <w:jc w:val="both"/>
      </w:pPr>
      <w:r>
        <w:rPr>
          <w:w w:val="105"/>
        </w:rPr>
        <w:t>Momento</w:t>
      </w:r>
      <w:r>
        <w:rPr>
          <w:spacing w:val="-10"/>
          <w:w w:val="105"/>
        </w:rPr>
        <w:t> </w:t>
      </w:r>
      <w:r>
        <w:rPr>
          <w:w w:val="105"/>
        </w:rPr>
        <w:t>I:</w:t>
      </w:r>
      <w:r>
        <w:rPr>
          <w:spacing w:val="-10"/>
          <w:w w:val="105"/>
        </w:rPr>
        <w:t> </w:t>
      </w:r>
      <w:r>
        <w:rPr>
          <w:w w:val="105"/>
        </w:rPr>
        <w:t>Protocolos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Seguridad</w:t>
      </w:r>
    </w:p>
    <w:p>
      <w:pPr>
        <w:pStyle w:val="BodyText"/>
        <w:spacing w:before="4"/>
        <w:rPr>
          <w:b/>
          <w:sz w:val="24"/>
        </w:rPr>
      </w:pPr>
    </w:p>
    <w:p>
      <w:pPr>
        <w:pStyle w:val="BodyText"/>
        <w:spacing w:line="374" w:lineRule="auto" w:before="1"/>
        <w:ind w:left="734" w:right="1875"/>
        <w:jc w:val="both"/>
      </w:pPr>
      <w:r>
        <w:rPr>
          <w:w w:val="105"/>
        </w:rPr>
        <w:t>A</w:t>
      </w:r>
      <w:r>
        <w:rPr>
          <w:spacing w:val="-3"/>
          <w:w w:val="105"/>
        </w:rPr>
        <w:t> </w:t>
      </w:r>
      <w:r>
        <w:rPr>
          <w:w w:val="105"/>
        </w:rPr>
        <w:t>partir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la</w:t>
      </w:r>
      <w:r>
        <w:rPr>
          <w:spacing w:val="-3"/>
          <w:w w:val="105"/>
        </w:rPr>
        <w:t> </w:t>
      </w:r>
      <w:r>
        <w:rPr>
          <w:w w:val="105"/>
        </w:rPr>
        <w:t>revisión</w:t>
      </w:r>
      <w:r>
        <w:rPr>
          <w:spacing w:val="-1"/>
          <w:w w:val="105"/>
        </w:rPr>
        <w:t> </w:t>
      </w:r>
      <w:r>
        <w:rPr>
          <w:w w:val="105"/>
        </w:rPr>
        <w:t>documental</w:t>
      </w:r>
      <w:r>
        <w:rPr>
          <w:spacing w:val="-2"/>
          <w:w w:val="105"/>
        </w:rPr>
        <w:t> </w:t>
      </w:r>
      <w:r>
        <w:rPr>
          <w:w w:val="105"/>
        </w:rPr>
        <w:t>se</w:t>
      </w:r>
      <w:r>
        <w:rPr>
          <w:spacing w:val="-3"/>
          <w:w w:val="105"/>
        </w:rPr>
        <w:t> </w:t>
      </w:r>
      <w:r>
        <w:rPr>
          <w:w w:val="105"/>
        </w:rPr>
        <w:t>logra establecer</w:t>
      </w:r>
      <w:r>
        <w:rPr>
          <w:spacing w:val="-3"/>
          <w:w w:val="105"/>
        </w:rPr>
        <w:t> </w:t>
      </w:r>
      <w:r>
        <w:rPr>
          <w:w w:val="105"/>
        </w:rPr>
        <w:t>que</w:t>
      </w:r>
      <w:r>
        <w:rPr>
          <w:spacing w:val="-3"/>
          <w:w w:val="105"/>
        </w:rPr>
        <w:t> </w:t>
      </w:r>
      <w:r>
        <w:rPr>
          <w:w w:val="105"/>
        </w:rPr>
        <w:t>la FLA</w:t>
      </w:r>
      <w:r>
        <w:rPr>
          <w:spacing w:val="-3"/>
          <w:w w:val="105"/>
        </w:rPr>
        <w:t> </w:t>
      </w:r>
      <w:r>
        <w:rPr>
          <w:w w:val="105"/>
        </w:rPr>
        <w:t>cuenta</w:t>
      </w:r>
      <w:r>
        <w:rPr>
          <w:spacing w:val="-2"/>
          <w:w w:val="105"/>
        </w:rPr>
        <w:t> </w:t>
      </w:r>
      <w:r>
        <w:rPr>
          <w:w w:val="105"/>
        </w:rPr>
        <w:t>con</w:t>
      </w:r>
      <w:r>
        <w:rPr>
          <w:spacing w:val="-3"/>
          <w:w w:val="105"/>
        </w:rPr>
        <w:t> </w:t>
      </w:r>
      <w:r>
        <w:rPr>
          <w:w w:val="105"/>
        </w:rPr>
        <w:t>14</w:t>
      </w:r>
      <w:r>
        <w:rPr>
          <w:spacing w:val="-2"/>
          <w:w w:val="105"/>
        </w:rPr>
        <w:t> </w:t>
      </w:r>
      <w:r>
        <w:rPr>
          <w:w w:val="105"/>
        </w:rPr>
        <w:t>protocolos</w:t>
      </w:r>
      <w:r>
        <w:rPr>
          <w:spacing w:val="-47"/>
          <w:w w:val="105"/>
        </w:rPr>
        <w:t> </w:t>
      </w:r>
      <w:r>
        <w:rPr>
          <w:w w:val="105"/>
        </w:rPr>
        <w:t>para la seguridad física.</w:t>
      </w:r>
      <w:r>
        <w:rPr>
          <w:spacing w:val="1"/>
          <w:w w:val="105"/>
        </w:rPr>
        <w:t> </w:t>
      </w:r>
      <w:r>
        <w:rPr>
          <w:w w:val="105"/>
        </w:rPr>
        <w:t>La organización define el término de seguridad Física en los</w:t>
      </w:r>
      <w:r>
        <w:rPr>
          <w:spacing w:val="1"/>
          <w:w w:val="105"/>
        </w:rPr>
        <w:t> </w:t>
      </w:r>
      <w:r>
        <w:rPr>
          <w:w w:val="105"/>
        </w:rPr>
        <w:t>Protocolos</w:t>
      </w:r>
      <w:r>
        <w:rPr>
          <w:spacing w:val="-8"/>
          <w:w w:val="105"/>
        </w:rPr>
        <w:t> </w:t>
      </w:r>
      <w:r>
        <w:rPr>
          <w:w w:val="105"/>
        </w:rPr>
        <w:t>y</w:t>
      </w:r>
      <w:r>
        <w:rPr>
          <w:spacing w:val="-9"/>
          <w:w w:val="105"/>
        </w:rPr>
        <w:t> </w:t>
      </w:r>
      <w:r>
        <w:rPr>
          <w:w w:val="105"/>
        </w:rPr>
        <w:t>en</w:t>
      </w:r>
      <w:r>
        <w:rPr>
          <w:spacing w:val="-8"/>
          <w:w w:val="105"/>
        </w:rPr>
        <w:t> </w:t>
      </w:r>
      <w:r>
        <w:rPr>
          <w:w w:val="105"/>
        </w:rPr>
        <w:t>el</w:t>
      </w:r>
      <w:r>
        <w:rPr>
          <w:spacing w:val="-7"/>
          <w:w w:val="105"/>
        </w:rPr>
        <w:t> </w:t>
      </w:r>
      <w:r>
        <w:rPr>
          <w:w w:val="105"/>
        </w:rPr>
        <w:t>Manual</w:t>
      </w:r>
      <w:r>
        <w:rPr>
          <w:spacing w:val="-6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seguridad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La</w:t>
      </w:r>
      <w:r>
        <w:rPr>
          <w:spacing w:val="-8"/>
          <w:w w:val="105"/>
        </w:rPr>
        <w:t> </w:t>
      </w:r>
      <w:r>
        <w:rPr>
          <w:w w:val="105"/>
        </w:rPr>
        <w:t>gobernación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7"/>
          <w:w w:val="105"/>
        </w:rPr>
        <w:t> </w:t>
      </w:r>
      <w:r>
        <w:rPr>
          <w:w w:val="105"/>
        </w:rPr>
        <w:t>Antioquia</w:t>
      </w:r>
      <w:r>
        <w:rPr>
          <w:spacing w:val="-8"/>
          <w:w w:val="105"/>
        </w:rPr>
        <w:t> </w:t>
      </w:r>
      <w:r>
        <w:rPr>
          <w:w w:val="105"/>
        </w:rPr>
        <w:t>como</w:t>
      </w:r>
      <w:r>
        <w:rPr>
          <w:spacing w:val="-8"/>
          <w:w w:val="105"/>
        </w:rPr>
        <w:t> </w:t>
      </w:r>
      <w:r>
        <w:rPr>
          <w:w w:val="105"/>
        </w:rPr>
        <w:t>lo</w:t>
      </w:r>
      <w:r>
        <w:rPr>
          <w:spacing w:val="-7"/>
          <w:w w:val="105"/>
        </w:rPr>
        <w:t> </w:t>
      </w:r>
      <w:r>
        <w:rPr>
          <w:w w:val="105"/>
        </w:rPr>
        <w:t>siguiente:</w:t>
      </w:r>
    </w:p>
    <w:p>
      <w:pPr>
        <w:pStyle w:val="BodyText"/>
        <w:spacing w:line="372" w:lineRule="auto" w:before="161"/>
        <w:ind w:left="1315" w:right="1874"/>
        <w:jc w:val="both"/>
      </w:pPr>
      <w:r>
        <w:rPr>
          <w:w w:val="105"/>
        </w:rPr>
        <w:t>“Disciplina que se ocupa de los aspectos relacionados con la protección de bienes,</w:t>
      </w:r>
      <w:r>
        <w:rPr>
          <w:spacing w:val="1"/>
          <w:w w:val="105"/>
        </w:rPr>
        <w:t> </w:t>
      </w:r>
      <w:r>
        <w:rPr>
          <w:w w:val="105"/>
        </w:rPr>
        <w:t>personas</w:t>
      </w:r>
      <w:r>
        <w:rPr>
          <w:spacing w:val="-6"/>
          <w:w w:val="105"/>
        </w:rPr>
        <w:t> </w:t>
      </w:r>
      <w:r>
        <w:rPr>
          <w:w w:val="105"/>
        </w:rPr>
        <w:t>e</w:t>
      </w:r>
      <w:r>
        <w:rPr>
          <w:spacing w:val="-6"/>
          <w:w w:val="105"/>
        </w:rPr>
        <w:t> </w:t>
      </w:r>
      <w:r>
        <w:rPr>
          <w:w w:val="105"/>
        </w:rPr>
        <w:t>instalaciones,</w:t>
      </w:r>
      <w:r>
        <w:rPr>
          <w:spacing w:val="-5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las</w:t>
      </w:r>
      <w:r>
        <w:rPr>
          <w:spacing w:val="-6"/>
          <w:w w:val="105"/>
        </w:rPr>
        <w:t> </w:t>
      </w:r>
      <w:r>
        <w:rPr>
          <w:w w:val="105"/>
        </w:rPr>
        <w:t>amenazas,</w:t>
      </w:r>
      <w:r>
        <w:rPr>
          <w:spacing w:val="-4"/>
          <w:w w:val="105"/>
        </w:rPr>
        <w:t> </w:t>
      </w:r>
      <w:r>
        <w:rPr>
          <w:w w:val="105"/>
        </w:rPr>
        <w:t>peligros</w:t>
      </w:r>
      <w:r>
        <w:rPr>
          <w:spacing w:val="-5"/>
          <w:w w:val="105"/>
        </w:rPr>
        <w:t> </w:t>
      </w:r>
      <w:r>
        <w:rPr>
          <w:w w:val="105"/>
        </w:rPr>
        <w:t>que</w:t>
      </w:r>
      <w:r>
        <w:rPr>
          <w:spacing w:val="-6"/>
          <w:w w:val="105"/>
        </w:rPr>
        <w:t> </w:t>
      </w:r>
      <w:r>
        <w:rPr>
          <w:w w:val="105"/>
        </w:rPr>
        <w:t>puedan</w:t>
      </w:r>
      <w:r>
        <w:rPr>
          <w:spacing w:val="-6"/>
          <w:w w:val="105"/>
        </w:rPr>
        <w:t> </w:t>
      </w:r>
      <w:r>
        <w:rPr>
          <w:w w:val="105"/>
        </w:rPr>
        <w:t>atentar</w:t>
      </w:r>
      <w:r>
        <w:rPr>
          <w:spacing w:val="-6"/>
          <w:w w:val="105"/>
        </w:rPr>
        <w:t> </w:t>
      </w:r>
      <w:r>
        <w:rPr>
          <w:w w:val="105"/>
        </w:rPr>
        <w:t>contra</w:t>
      </w:r>
      <w:r>
        <w:rPr>
          <w:spacing w:val="-6"/>
          <w:w w:val="105"/>
        </w:rPr>
        <w:t> </w:t>
      </w:r>
      <w:r>
        <w:rPr>
          <w:w w:val="105"/>
        </w:rPr>
        <w:t>ellos</w:t>
      </w:r>
      <w:r>
        <w:rPr>
          <w:spacing w:val="-3"/>
          <w:w w:val="105"/>
        </w:rPr>
        <w:t> </w:t>
      </w:r>
      <w:r>
        <w:rPr>
          <w:w w:val="105"/>
        </w:rPr>
        <w:t>y</w:t>
      </w:r>
      <w:r>
        <w:rPr>
          <w:spacing w:val="-48"/>
          <w:w w:val="105"/>
        </w:rPr>
        <w:t> </w:t>
      </w:r>
      <w:r>
        <w:rPr>
          <w:w w:val="105"/>
        </w:rPr>
        <w:t>las técnicas para prevenir y controlar los riesgos a que son sometidos por posibles</w:t>
      </w:r>
      <w:r>
        <w:rPr>
          <w:spacing w:val="1"/>
          <w:w w:val="105"/>
        </w:rPr>
        <w:t> </w:t>
      </w:r>
      <w:r>
        <w:rPr>
          <w:w w:val="105"/>
        </w:rPr>
        <w:t>agresores”(</w:t>
      </w:r>
      <w:r>
        <w:rPr>
          <w:spacing w:val="-1"/>
          <w:w w:val="105"/>
        </w:rPr>
        <w:t> </w:t>
      </w:r>
      <w:r>
        <w:rPr>
          <w:w w:val="105"/>
        </w:rPr>
        <w:t>2015; pág.1</w:t>
      </w:r>
      <w:r>
        <w:rPr>
          <w:spacing w:val="-1"/>
          <w:w w:val="105"/>
        </w:rPr>
        <w:t> </w:t>
      </w:r>
      <w:r>
        <w:rPr>
          <w:w w:val="105"/>
        </w:rPr>
        <w:t>)</w:t>
      </w:r>
    </w:p>
    <w:p>
      <w:pPr>
        <w:pStyle w:val="BodyText"/>
        <w:spacing w:line="372" w:lineRule="auto" w:before="167"/>
        <w:ind w:left="734" w:right="1875"/>
        <w:jc w:val="both"/>
      </w:pPr>
      <w:r>
        <w:rPr>
          <w:w w:val="105"/>
        </w:rPr>
        <w:t>La seguridad Física está a cargo de una empresa de seguridad privada, la cual debe ser</w:t>
      </w:r>
      <w:r>
        <w:rPr>
          <w:spacing w:val="1"/>
          <w:w w:val="105"/>
        </w:rPr>
        <w:t> </w:t>
      </w:r>
      <w:r>
        <w:rPr>
          <w:w w:val="105"/>
        </w:rPr>
        <w:t>legalmente constituida y debe contar con altos estándares de calidad, en este marco debe</w:t>
      </w:r>
      <w:r>
        <w:rPr>
          <w:spacing w:val="1"/>
          <w:w w:val="105"/>
        </w:rPr>
        <w:t> </w:t>
      </w:r>
      <w:r>
        <w:rPr>
          <w:w w:val="105"/>
        </w:rPr>
        <w:t>aplicarlos</w:t>
      </w:r>
      <w:r>
        <w:rPr>
          <w:spacing w:val="-1"/>
          <w:w w:val="105"/>
        </w:rPr>
        <w:t> </w:t>
      </w:r>
      <w:r>
        <w:rPr>
          <w:w w:val="105"/>
        </w:rPr>
        <w:t>protocolos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seguridad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la</w:t>
      </w:r>
      <w:r>
        <w:rPr>
          <w:spacing w:val="-2"/>
          <w:w w:val="105"/>
        </w:rPr>
        <w:t> </w:t>
      </w:r>
      <w:r>
        <w:rPr>
          <w:w w:val="105"/>
        </w:rPr>
        <w:t>FLA</w:t>
      </w:r>
      <w:r>
        <w:rPr>
          <w:spacing w:val="-3"/>
          <w:w w:val="105"/>
        </w:rPr>
        <w:t> </w:t>
      </w:r>
      <w:r>
        <w:rPr>
          <w:w w:val="105"/>
        </w:rPr>
        <w:t>a</w:t>
      </w:r>
      <w:r>
        <w:rPr>
          <w:spacing w:val="-3"/>
          <w:w w:val="105"/>
        </w:rPr>
        <w:t> </w:t>
      </w:r>
      <w:r>
        <w:rPr>
          <w:w w:val="105"/>
        </w:rPr>
        <w:t>todos</w:t>
      </w:r>
      <w:r>
        <w:rPr>
          <w:spacing w:val="-1"/>
          <w:w w:val="105"/>
        </w:rPr>
        <w:t> </w:t>
      </w:r>
      <w:r>
        <w:rPr>
          <w:w w:val="105"/>
        </w:rPr>
        <w:t>sus</w:t>
      </w:r>
      <w:r>
        <w:rPr>
          <w:spacing w:val="-4"/>
          <w:w w:val="105"/>
        </w:rPr>
        <w:t> </w:t>
      </w:r>
      <w:r>
        <w:rPr>
          <w:w w:val="105"/>
        </w:rPr>
        <w:t>procesos.</w:t>
      </w:r>
    </w:p>
    <w:p>
      <w:pPr>
        <w:spacing w:before="58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19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pStyle w:val="BodyText"/>
        <w:spacing w:before="82"/>
        <w:ind w:left="734"/>
        <w:jc w:val="both"/>
      </w:pPr>
      <w:r>
        <w:rPr>
          <w:w w:val="105"/>
        </w:rPr>
        <w:t>Cada</w:t>
      </w:r>
      <w:r>
        <w:rPr>
          <w:spacing w:val="-11"/>
          <w:w w:val="105"/>
        </w:rPr>
        <w:t> </w:t>
      </w:r>
      <w:r>
        <w:rPr>
          <w:w w:val="105"/>
        </w:rPr>
        <w:t>protocolo</w:t>
      </w:r>
      <w:r>
        <w:rPr>
          <w:spacing w:val="-9"/>
          <w:w w:val="105"/>
        </w:rPr>
        <w:t> </w:t>
      </w:r>
      <w:r>
        <w:rPr>
          <w:w w:val="105"/>
        </w:rPr>
        <w:t>presenta</w:t>
      </w:r>
      <w:r>
        <w:rPr>
          <w:spacing w:val="-10"/>
          <w:w w:val="105"/>
        </w:rPr>
        <w:t> </w:t>
      </w:r>
      <w:r>
        <w:rPr>
          <w:w w:val="105"/>
        </w:rPr>
        <w:t>una</w:t>
      </w:r>
      <w:r>
        <w:rPr>
          <w:spacing w:val="-10"/>
          <w:w w:val="105"/>
        </w:rPr>
        <w:t> </w:t>
      </w:r>
      <w:r>
        <w:rPr>
          <w:w w:val="105"/>
        </w:rPr>
        <w:t>estructura</w:t>
      </w:r>
      <w:r>
        <w:rPr>
          <w:spacing w:val="-11"/>
          <w:w w:val="105"/>
        </w:rPr>
        <w:t> </w:t>
      </w:r>
      <w:r>
        <w:rPr>
          <w:w w:val="105"/>
        </w:rPr>
        <w:t>similar</w:t>
      </w:r>
      <w:r>
        <w:rPr>
          <w:spacing w:val="-10"/>
          <w:w w:val="105"/>
        </w:rPr>
        <w:t> </w:t>
      </w:r>
      <w:r>
        <w:rPr>
          <w:w w:val="105"/>
        </w:rPr>
        <w:t>que</w:t>
      </w:r>
      <w:r>
        <w:rPr>
          <w:spacing w:val="-10"/>
          <w:w w:val="105"/>
        </w:rPr>
        <w:t> </w:t>
      </w:r>
      <w:r>
        <w:rPr>
          <w:w w:val="105"/>
        </w:rPr>
        <w:t>contempla</w:t>
      </w:r>
      <w:r>
        <w:rPr>
          <w:spacing w:val="-11"/>
          <w:w w:val="105"/>
        </w:rPr>
        <w:t> </w:t>
      </w:r>
      <w:r>
        <w:rPr>
          <w:w w:val="105"/>
        </w:rPr>
        <w:t>aspectos</w:t>
      </w:r>
      <w:r>
        <w:rPr>
          <w:spacing w:val="-8"/>
          <w:w w:val="105"/>
        </w:rPr>
        <w:t> </w:t>
      </w:r>
      <w:r>
        <w:rPr>
          <w:w w:val="105"/>
        </w:rPr>
        <w:t>como:</w:t>
      </w:r>
    </w:p>
    <w:p>
      <w:pPr>
        <w:pStyle w:val="BodyText"/>
        <w:spacing w:before="9"/>
        <w:rPr>
          <w:sz w:val="24"/>
        </w:rPr>
      </w:pPr>
    </w:p>
    <w:p>
      <w:pPr>
        <w:pStyle w:val="BodyText"/>
        <w:spacing w:line="372" w:lineRule="auto"/>
        <w:ind w:left="734" w:right="1875"/>
        <w:jc w:val="both"/>
      </w:pPr>
      <w:r>
        <w:rPr>
          <w:w w:val="105"/>
          <w:u w:val="single"/>
        </w:rPr>
        <w:t>Objetivo: </w:t>
      </w:r>
      <w:r>
        <w:rPr>
          <w:w w:val="105"/>
        </w:rPr>
        <w:t>En este se describe la temática a tratar en todo el protocolo, definiendo las</w:t>
      </w:r>
      <w:r>
        <w:rPr>
          <w:spacing w:val="1"/>
          <w:w w:val="105"/>
        </w:rPr>
        <w:t> </w:t>
      </w:r>
      <w:r>
        <w:rPr>
          <w:w w:val="105"/>
        </w:rPr>
        <w:t>acciones</w:t>
      </w:r>
      <w:r>
        <w:rPr>
          <w:spacing w:val="-5"/>
          <w:w w:val="105"/>
        </w:rPr>
        <w:t> </w:t>
      </w:r>
      <w:r>
        <w:rPr>
          <w:w w:val="105"/>
        </w:rPr>
        <w:t>más</w:t>
      </w:r>
      <w:r>
        <w:rPr>
          <w:spacing w:val="-7"/>
          <w:w w:val="105"/>
        </w:rPr>
        <w:t> </w:t>
      </w:r>
      <w:r>
        <w:rPr>
          <w:w w:val="105"/>
        </w:rPr>
        <w:t>relevantes</w:t>
      </w:r>
      <w:r>
        <w:rPr>
          <w:spacing w:val="-6"/>
          <w:w w:val="105"/>
        </w:rPr>
        <w:t> </w:t>
      </w:r>
      <w:r>
        <w:rPr>
          <w:w w:val="105"/>
        </w:rPr>
        <w:t>que</w:t>
      </w:r>
      <w:r>
        <w:rPr>
          <w:spacing w:val="-8"/>
          <w:w w:val="105"/>
        </w:rPr>
        <w:t> </w:t>
      </w:r>
      <w:r>
        <w:rPr>
          <w:w w:val="105"/>
        </w:rPr>
        <w:t>tendrán</w:t>
      </w:r>
      <w:r>
        <w:rPr>
          <w:spacing w:val="-6"/>
          <w:w w:val="105"/>
        </w:rPr>
        <w:t> </w:t>
      </w:r>
      <w:r>
        <w:rPr>
          <w:w w:val="105"/>
        </w:rPr>
        <w:t>vital</w:t>
      </w:r>
      <w:r>
        <w:rPr>
          <w:spacing w:val="-6"/>
          <w:w w:val="105"/>
        </w:rPr>
        <w:t> </w:t>
      </w:r>
      <w:r>
        <w:rPr>
          <w:w w:val="105"/>
        </w:rPr>
        <w:t>importancia</w:t>
      </w:r>
      <w:r>
        <w:rPr>
          <w:spacing w:val="-6"/>
          <w:w w:val="105"/>
        </w:rPr>
        <w:t> </w:t>
      </w:r>
      <w:r>
        <w:rPr>
          <w:w w:val="105"/>
        </w:rPr>
        <w:t>durante</w:t>
      </w:r>
      <w:r>
        <w:rPr>
          <w:spacing w:val="-8"/>
          <w:w w:val="105"/>
        </w:rPr>
        <w:t> </w:t>
      </w:r>
      <w:r>
        <w:rPr>
          <w:w w:val="105"/>
        </w:rPr>
        <w:t>todo</w:t>
      </w:r>
      <w:r>
        <w:rPr>
          <w:spacing w:val="-5"/>
          <w:w w:val="105"/>
        </w:rPr>
        <w:t> </w:t>
      </w:r>
      <w:r>
        <w:rPr>
          <w:w w:val="105"/>
        </w:rPr>
        <w:t>el</w:t>
      </w:r>
      <w:r>
        <w:rPr>
          <w:spacing w:val="-6"/>
          <w:w w:val="105"/>
        </w:rPr>
        <w:t> </w:t>
      </w:r>
      <w:r>
        <w:rPr>
          <w:w w:val="105"/>
        </w:rPr>
        <w:t>desarrollo</w:t>
      </w:r>
      <w:r>
        <w:rPr>
          <w:spacing w:val="-6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este.</w:t>
      </w:r>
    </w:p>
    <w:p>
      <w:pPr>
        <w:pStyle w:val="BodyText"/>
        <w:spacing w:line="374" w:lineRule="auto" w:before="166"/>
        <w:ind w:left="734" w:right="1881"/>
        <w:jc w:val="both"/>
      </w:pPr>
      <w:r>
        <w:rPr>
          <w:w w:val="105"/>
          <w:u w:val="single"/>
        </w:rPr>
        <w:t>Alcance:</w:t>
      </w:r>
      <w:r>
        <w:rPr>
          <w:spacing w:val="-6"/>
          <w:w w:val="105"/>
          <w:u w:val="single"/>
        </w:rPr>
        <w:t> </w:t>
      </w:r>
      <w:r>
        <w:rPr>
          <w:w w:val="105"/>
        </w:rPr>
        <w:t>en</w:t>
      </w:r>
      <w:r>
        <w:rPr>
          <w:spacing w:val="-7"/>
          <w:w w:val="105"/>
        </w:rPr>
        <w:t> </w:t>
      </w:r>
      <w:r>
        <w:rPr>
          <w:w w:val="105"/>
        </w:rPr>
        <w:t>esta</w:t>
      </w:r>
      <w:r>
        <w:rPr>
          <w:spacing w:val="-7"/>
          <w:w w:val="105"/>
        </w:rPr>
        <w:t> </w:t>
      </w:r>
      <w:r>
        <w:rPr>
          <w:w w:val="105"/>
        </w:rPr>
        <w:t>parte</w:t>
      </w:r>
      <w:r>
        <w:rPr>
          <w:spacing w:val="-8"/>
          <w:w w:val="105"/>
        </w:rPr>
        <w:t> </w:t>
      </w:r>
      <w:r>
        <w:rPr>
          <w:w w:val="105"/>
        </w:rPr>
        <w:t>del</w:t>
      </w:r>
      <w:r>
        <w:rPr>
          <w:spacing w:val="-5"/>
          <w:w w:val="105"/>
        </w:rPr>
        <w:t> </w:t>
      </w:r>
      <w:r>
        <w:rPr>
          <w:w w:val="105"/>
        </w:rPr>
        <w:t>protocolo</w:t>
      </w:r>
      <w:r>
        <w:rPr>
          <w:spacing w:val="-6"/>
          <w:w w:val="105"/>
        </w:rPr>
        <w:t> </w:t>
      </w:r>
      <w:r>
        <w:rPr>
          <w:w w:val="105"/>
        </w:rPr>
        <w:t>en</w:t>
      </w:r>
      <w:r>
        <w:rPr>
          <w:spacing w:val="-7"/>
          <w:w w:val="105"/>
        </w:rPr>
        <w:t> </w:t>
      </w:r>
      <w:r>
        <w:rPr>
          <w:w w:val="105"/>
        </w:rPr>
        <w:t>donde</w:t>
      </w:r>
      <w:r>
        <w:rPr>
          <w:spacing w:val="-7"/>
          <w:w w:val="105"/>
        </w:rPr>
        <w:t> </w:t>
      </w:r>
      <w:r>
        <w:rPr>
          <w:w w:val="105"/>
        </w:rPr>
        <w:t>se</w:t>
      </w:r>
      <w:r>
        <w:rPr>
          <w:spacing w:val="-5"/>
          <w:w w:val="105"/>
        </w:rPr>
        <w:t> </w:t>
      </w:r>
      <w:r>
        <w:rPr>
          <w:w w:val="105"/>
        </w:rPr>
        <w:t>va</w:t>
      </w:r>
      <w:r>
        <w:rPr>
          <w:spacing w:val="-7"/>
          <w:w w:val="105"/>
        </w:rPr>
        <w:t> </w:t>
      </w:r>
      <w:r>
        <w:rPr>
          <w:w w:val="105"/>
        </w:rPr>
        <w:t>describir</w:t>
      </w:r>
      <w:r>
        <w:rPr>
          <w:spacing w:val="-5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que</w:t>
      </w:r>
      <w:r>
        <w:rPr>
          <w:spacing w:val="-7"/>
          <w:w w:val="105"/>
        </w:rPr>
        <w:t> </w:t>
      </w:r>
      <w:r>
        <w:rPr>
          <w:w w:val="105"/>
        </w:rPr>
        <w:t>personas</w:t>
      </w:r>
      <w:r>
        <w:rPr>
          <w:spacing w:val="-7"/>
          <w:w w:val="105"/>
        </w:rPr>
        <w:t> </w:t>
      </w:r>
      <w:r>
        <w:rPr>
          <w:w w:val="105"/>
        </w:rPr>
        <w:t>puede</w:t>
      </w:r>
      <w:r>
        <w:rPr>
          <w:spacing w:val="-7"/>
          <w:w w:val="105"/>
        </w:rPr>
        <w:t> </w:t>
      </w:r>
      <w:r>
        <w:rPr>
          <w:w w:val="105"/>
        </w:rPr>
        <w:t>afectar</w:t>
      </w:r>
      <w:r>
        <w:rPr>
          <w:spacing w:val="-8"/>
          <w:w w:val="105"/>
        </w:rPr>
        <w:t> </w:t>
      </w:r>
      <w:r>
        <w:rPr>
          <w:w w:val="105"/>
        </w:rPr>
        <w:t>o</w:t>
      </w:r>
      <w:r>
        <w:rPr>
          <w:spacing w:val="-47"/>
          <w:w w:val="105"/>
        </w:rPr>
        <w:t> </w:t>
      </w:r>
      <w:r>
        <w:rPr>
          <w:w w:val="105"/>
        </w:rPr>
        <w:t>beneficial el desarrollo</w:t>
      </w:r>
      <w:r>
        <w:rPr>
          <w:spacing w:val="-1"/>
          <w:w w:val="105"/>
        </w:rPr>
        <w:t> </w:t>
      </w:r>
      <w:r>
        <w:rPr>
          <w:w w:val="105"/>
        </w:rPr>
        <w:t>del mismo.</w:t>
      </w:r>
    </w:p>
    <w:p>
      <w:pPr>
        <w:pStyle w:val="BodyText"/>
        <w:spacing w:line="374" w:lineRule="auto" w:before="160"/>
        <w:ind w:left="734" w:right="1883"/>
        <w:jc w:val="both"/>
      </w:pPr>
      <w:r>
        <w:rPr>
          <w:w w:val="105"/>
          <w:u w:val="single"/>
        </w:rPr>
        <w:t>Conceptos</w:t>
      </w:r>
      <w:r>
        <w:rPr>
          <w:spacing w:val="-5"/>
          <w:w w:val="105"/>
          <w:u w:val="single"/>
        </w:rPr>
        <w:t> </w:t>
      </w:r>
      <w:r>
        <w:rPr>
          <w:w w:val="105"/>
          <w:u w:val="single"/>
        </w:rPr>
        <w:t>Generales:</w:t>
      </w:r>
      <w:r>
        <w:rPr>
          <w:spacing w:val="-3"/>
          <w:w w:val="105"/>
        </w:rPr>
        <w:t> </w:t>
      </w:r>
      <w:r>
        <w:rPr>
          <w:w w:val="105"/>
        </w:rPr>
        <w:t>en</w:t>
      </w:r>
      <w:r>
        <w:rPr>
          <w:spacing w:val="-4"/>
          <w:w w:val="105"/>
        </w:rPr>
        <w:t> </w:t>
      </w:r>
      <w:r>
        <w:rPr>
          <w:w w:val="105"/>
        </w:rPr>
        <w:t>esta</w:t>
      </w:r>
      <w:r>
        <w:rPr>
          <w:spacing w:val="-4"/>
          <w:w w:val="105"/>
        </w:rPr>
        <w:t> </w:t>
      </w:r>
      <w:r>
        <w:rPr>
          <w:w w:val="105"/>
        </w:rPr>
        <w:t>parte</w:t>
      </w:r>
      <w:r>
        <w:rPr>
          <w:spacing w:val="-6"/>
          <w:w w:val="105"/>
        </w:rPr>
        <w:t> </w:t>
      </w:r>
      <w:r>
        <w:rPr>
          <w:w w:val="105"/>
        </w:rPr>
        <w:t>se</w:t>
      </w:r>
      <w:r>
        <w:rPr>
          <w:spacing w:val="-2"/>
          <w:w w:val="105"/>
        </w:rPr>
        <w:t> </w:t>
      </w:r>
      <w:r>
        <w:rPr>
          <w:w w:val="105"/>
        </w:rPr>
        <w:t>van</w:t>
      </w:r>
      <w:r>
        <w:rPr>
          <w:spacing w:val="-5"/>
          <w:w w:val="105"/>
        </w:rPr>
        <w:t> </w:t>
      </w:r>
      <w:r>
        <w:rPr>
          <w:w w:val="105"/>
        </w:rPr>
        <w:t>a</w:t>
      </w:r>
      <w:r>
        <w:rPr>
          <w:spacing w:val="-4"/>
          <w:w w:val="105"/>
        </w:rPr>
        <w:t> </w:t>
      </w:r>
      <w:r>
        <w:rPr>
          <w:w w:val="105"/>
        </w:rPr>
        <w:t>colocar</w:t>
      </w:r>
      <w:r>
        <w:rPr>
          <w:spacing w:val="-6"/>
          <w:w w:val="105"/>
        </w:rPr>
        <w:t> </w:t>
      </w:r>
      <w:r>
        <w:rPr>
          <w:w w:val="105"/>
        </w:rPr>
        <w:t>los</w:t>
      </w:r>
      <w:r>
        <w:rPr>
          <w:spacing w:val="-5"/>
          <w:w w:val="105"/>
        </w:rPr>
        <w:t> </w:t>
      </w:r>
      <w:r>
        <w:rPr>
          <w:w w:val="105"/>
        </w:rPr>
        <w:t>conceptos</w:t>
      </w:r>
      <w:r>
        <w:rPr>
          <w:spacing w:val="-4"/>
          <w:w w:val="105"/>
        </w:rPr>
        <w:t> </w:t>
      </w:r>
      <w:r>
        <w:rPr>
          <w:w w:val="105"/>
        </w:rPr>
        <w:t>con</w:t>
      </w:r>
      <w:r>
        <w:rPr>
          <w:spacing w:val="-5"/>
          <w:w w:val="105"/>
        </w:rPr>
        <w:t> </w:t>
      </w:r>
      <w:r>
        <w:rPr>
          <w:w w:val="105"/>
        </w:rPr>
        <w:t>sus</w:t>
      </w:r>
      <w:r>
        <w:rPr>
          <w:spacing w:val="-5"/>
          <w:w w:val="105"/>
        </w:rPr>
        <w:t> </w:t>
      </w:r>
      <w:r>
        <w:rPr>
          <w:w w:val="105"/>
        </w:rPr>
        <w:t>definiciones</w:t>
      </w:r>
      <w:r>
        <w:rPr>
          <w:spacing w:val="-3"/>
          <w:w w:val="105"/>
        </w:rPr>
        <w:t> </w:t>
      </w:r>
      <w:r>
        <w:rPr>
          <w:w w:val="105"/>
        </w:rPr>
        <w:t>más</w:t>
      </w:r>
      <w:r>
        <w:rPr>
          <w:spacing w:val="-48"/>
          <w:w w:val="105"/>
        </w:rPr>
        <w:t> </w:t>
      </w:r>
      <w:r>
        <w:rPr>
          <w:w w:val="105"/>
        </w:rPr>
        <w:t>relevantes,</w:t>
      </w:r>
      <w:r>
        <w:rPr>
          <w:spacing w:val="-5"/>
          <w:w w:val="105"/>
        </w:rPr>
        <w:t> </w:t>
      </w:r>
      <w:r>
        <w:rPr>
          <w:w w:val="105"/>
        </w:rPr>
        <w:t>brindando</w:t>
      </w:r>
      <w:r>
        <w:rPr>
          <w:spacing w:val="-5"/>
          <w:w w:val="105"/>
        </w:rPr>
        <w:t> </w:t>
      </w:r>
      <w:r>
        <w:rPr>
          <w:w w:val="105"/>
        </w:rPr>
        <w:t>un</w:t>
      </w:r>
      <w:r>
        <w:rPr>
          <w:spacing w:val="-5"/>
          <w:w w:val="105"/>
        </w:rPr>
        <w:t> </w:t>
      </w:r>
      <w:r>
        <w:rPr>
          <w:w w:val="105"/>
        </w:rPr>
        <w:t>poco</w:t>
      </w:r>
      <w:r>
        <w:rPr>
          <w:spacing w:val="-5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conocimiento</w:t>
      </w:r>
      <w:r>
        <w:rPr>
          <w:spacing w:val="-5"/>
          <w:w w:val="105"/>
        </w:rPr>
        <w:t> </w:t>
      </w:r>
      <w:r>
        <w:rPr>
          <w:w w:val="105"/>
        </w:rPr>
        <w:t>sobre</w:t>
      </w:r>
      <w:r>
        <w:rPr>
          <w:spacing w:val="-6"/>
          <w:w w:val="105"/>
        </w:rPr>
        <w:t> </w:t>
      </w:r>
      <w:r>
        <w:rPr>
          <w:w w:val="105"/>
        </w:rPr>
        <w:t>el</w:t>
      </w:r>
      <w:r>
        <w:rPr>
          <w:spacing w:val="-4"/>
          <w:w w:val="105"/>
        </w:rPr>
        <w:t> </w:t>
      </w:r>
      <w:r>
        <w:rPr>
          <w:w w:val="105"/>
        </w:rPr>
        <w:t>protocolo</w:t>
      </w:r>
      <w:r>
        <w:rPr>
          <w:spacing w:val="-4"/>
          <w:w w:val="105"/>
        </w:rPr>
        <w:t> </w:t>
      </w:r>
      <w:r>
        <w:rPr>
          <w:w w:val="105"/>
        </w:rPr>
        <w:t>que</w:t>
      </w:r>
      <w:r>
        <w:rPr>
          <w:spacing w:val="-6"/>
          <w:w w:val="105"/>
        </w:rPr>
        <w:t> </w:t>
      </w:r>
      <w:r>
        <w:rPr>
          <w:w w:val="105"/>
        </w:rPr>
        <w:t>se</w:t>
      </w:r>
      <w:r>
        <w:rPr>
          <w:spacing w:val="-6"/>
          <w:w w:val="105"/>
        </w:rPr>
        <w:t> </w:t>
      </w:r>
      <w:r>
        <w:rPr>
          <w:w w:val="105"/>
        </w:rPr>
        <w:t>va</w:t>
      </w:r>
      <w:r>
        <w:rPr>
          <w:spacing w:val="-6"/>
          <w:w w:val="105"/>
        </w:rPr>
        <w:t> </w:t>
      </w:r>
      <w:r>
        <w:rPr>
          <w:w w:val="105"/>
        </w:rPr>
        <w:t>a</w:t>
      </w:r>
      <w:r>
        <w:rPr>
          <w:spacing w:val="-2"/>
          <w:w w:val="105"/>
        </w:rPr>
        <w:t> </w:t>
      </w:r>
      <w:r>
        <w:rPr>
          <w:w w:val="105"/>
        </w:rPr>
        <w:t>trabajar.</w:t>
      </w:r>
    </w:p>
    <w:p>
      <w:pPr>
        <w:pStyle w:val="BodyText"/>
        <w:spacing w:line="372" w:lineRule="auto" w:before="163"/>
        <w:ind w:left="734" w:right="1877"/>
        <w:jc w:val="both"/>
      </w:pPr>
      <w:r>
        <w:rPr>
          <w:w w:val="105"/>
          <w:u w:val="single"/>
        </w:rPr>
        <w:t>Normas</w:t>
      </w:r>
      <w:r>
        <w:rPr>
          <w:spacing w:val="-3"/>
          <w:w w:val="105"/>
          <w:u w:val="single"/>
        </w:rPr>
        <w:t> </w:t>
      </w:r>
      <w:r>
        <w:rPr>
          <w:w w:val="105"/>
          <w:u w:val="single"/>
        </w:rPr>
        <w:t>generales:</w:t>
      </w:r>
      <w:r>
        <w:rPr>
          <w:spacing w:val="-2"/>
          <w:w w:val="105"/>
          <w:u w:val="single"/>
        </w:rPr>
        <w:t> </w:t>
      </w:r>
      <w:r>
        <w:rPr>
          <w:w w:val="105"/>
        </w:rPr>
        <w:t>en</w:t>
      </w:r>
      <w:r>
        <w:rPr>
          <w:spacing w:val="-3"/>
          <w:w w:val="105"/>
        </w:rPr>
        <w:t> </w:t>
      </w:r>
      <w:r>
        <w:rPr>
          <w:w w:val="105"/>
        </w:rPr>
        <w:t>este</w:t>
      </w:r>
      <w:r>
        <w:rPr>
          <w:spacing w:val="-1"/>
          <w:w w:val="105"/>
        </w:rPr>
        <w:t> </w:t>
      </w:r>
      <w:r>
        <w:rPr>
          <w:w w:val="105"/>
        </w:rPr>
        <w:t>aspecto</w:t>
      </w:r>
      <w:r>
        <w:rPr>
          <w:spacing w:val="-1"/>
          <w:w w:val="105"/>
        </w:rPr>
        <w:t> </w:t>
      </w:r>
      <w:r>
        <w:rPr>
          <w:w w:val="105"/>
        </w:rPr>
        <w:t>se</w:t>
      </w:r>
      <w:r>
        <w:rPr>
          <w:spacing w:val="-4"/>
          <w:w w:val="105"/>
        </w:rPr>
        <w:t> </w:t>
      </w:r>
      <w:r>
        <w:rPr>
          <w:w w:val="105"/>
        </w:rPr>
        <w:t>tendrán</w:t>
      </w:r>
      <w:r>
        <w:rPr>
          <w:spacing w:val="-1"/>
          <w:w w:val="105"/>
        </w:rPr>
        <w:t> </w:t>
      </w:r>
      <w:r>
        <w:rPr>
          <w:w w:val="105"/>
        </w:rPr>
        <w:t>en</w:t>
      </w:r>
      <w:r>
        <w:rPr>
          <w:spacing w:val="-3"/>
          <w:w w:val="105"/>
        </w:rPr>
        <w:t> </w:t>
      </w:r>
      <w:r>
        <w:rPr>
          <w:w w:val="105"/>
        </w:rPr>
        <w:t>cuenta</w:t>
      </w:r>
      <w:r>
        <w:rPr>
          <w:spacing w:val="-3"/>
          <w:w w:val="105"/>
        </w:rPr>
        <w:t> </w:t>
      </w:r>
      <w:r>
        <w:rPr>
          <w:w w:val="105"/>
        </w:rPr>
        <w:t>todas</w:t>
      </w:r>
      <w:r>
        <w:rPr>
          <w:spacing w:val="-3"/>
          <w:w w:val="105"/>
        </w:rPr>
        <w:t> </w:t>
      </w:r>
      <w:r>
        <w:rPr>
          <w:w w:val="105"/>
        </w:rPr>
        <w:t>las</w:t>
      </w:r>
      <w:r>
        <w:rPr>
          <w:spacing w:val="-3"/>
          <w:w w:val="105"/>
        </w:rPr>
        <w:t> </w:t>
      </w:r>
      <w:r>
        <w:rPr>
          <w:w w:val="105"/>
        </w:rPr>
        <w:t>normas</w:t>
      </w:r>
      <w:r>
        <w:rPr>
          <w:spacing w:val="-3"/>
          <w:w w:val="105"/>
        </w:rPr>
        <w:t> </w:t>
      </w:r>
      <w:r>
        <w:rPr>
          <w:w w:val="105"/>
        </w:rPr>
        <w:t>que</w:t>
      </w:r>
      <w:r>
        <w:rPr>
          <w:spacing w:val="-2"/>
          <w:w w:val="105"/>
        </w:rPr>
        <w:t> </w:t>
      </w:r>
      <w:r>
        <w:rPr>
          <w:w w:val="105"/>
        </w:rPr>
        <w:t>van</w:t>
      </w:r>
      <w:r>
        <w:rPr>
          <w:spacing w:val="-3"/>
          <w:w w:val="105"/>
        </w:rPr>
        <w:t> </w:t>
      </w:r>
      <w:r>
        <w:rPr>
          <w:w w:val="105"/>
        </w:rPr>
        <w:t>alimentar</w:t>
      </w:r>
      <w:r>
        <w:rPr>
          <w:spacing w:val="-47"/>
          <w:w w:val="105"/>
        </w:rPr>
        <w:t> </w:t>
      </w:r>
      <w:r>
        <w:rPr>
          <w:w w:val="105"/>
        </w:rPr>
        <w:t>el</w:t>
      </w:r>
      <w:r>
        <w:rPr>
          <w:spacing w:val="-5"/>
          <w:w w:val="105"/>
        </w:rPr>
        <w:t> </w:t>
      </w:r>
      <w:r>
        <w:rPr>
          <w:w w:val="105"/>
        </w:rPr>
        <w:t>protocolo,</w:t>
      </w:r>
      <w:r>
        <w:rPr>
          <w:spacing w:val="-4"/>
          <w:w w:val="105"/>
        </w:rPr>
        <w:t> </w:t>
      </w:r>
      <w:r>
        <w:rPr>
          <w:w w:val="105"/>
        </w:rPr>
        <w:t>normas</w:t>
      </w:r>
      <w:r>
        <w:rPr>
          <w:spacing w:val="-6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las</w:t>
      </w:r>
      <w:r>
        <w:rPr>
          <w:spacing w:val="-6"/>
          <w:w w:val="105"/>
        </w:rPr>
        <w:t> </w:t>
      </w:r>
      <w:r>
        <w:rPr>
          <w:w w:val="105"/>
        </w:rPr>
        <w:t>cuales</w:t>
      </w:r>
      <w:r>
        <w:rPr>
          <w:spacing w:val="-6"/>
          <w:w w:val="105"/>
        </w:rPr>
        <w:t> </w:t>
      </w:r>
      <w:r>
        <w:rPr>
          <w:w w:val="105"/>
        </w:rPr>
        <w:t>se</w:t>
      </w:r>
      <w:r>
        <w:rPr>
          <w:spacing w:val="-6"/>
          <w:w w:val="105"/>
        </w:rPr>
        <w:t> </w:t>
      </w:r>
      <w:r>
        <w:rPr>
          <w:w w:val="105"/>
        </w:rPr>
        <w:t>debe</w:t>
      </w:r>
      <w:r>
        <w:rPr>
          <w:spacing w:val="-7"/>
          <w:w w:val="105"/>
        </w:rPr>
        <w:t> </w:t>
      </w:r>
      <w:r>
        <w:rPr>
          <w:w w:val="105"/>
        </w:rPr>
        <w:t>tener</w:t>
      </w:r>
      <w:r>
        <w:rPr>
          <w:spacing w:val="-6"/>
          <w:w w:val="105"/>
        </w:rPr>
        <w:t> </w:t>
      </w:r>
      <w:r>
        <w:rPr>
          <w:w w:val="105"/>
        </w:rPr>
        <w:t>un</w:t>
      </w:r>
      <w:r>
        <w:rPr>
          <w:spacing w:val="-6"/>
          <w:w w:val="105"/>
        </w:rPr>
        <w:t> </w:t>
      </w:r>
      <w:r>
        <w:rPr>
          <w:w w:val="105"/>
        </w:rPr>
        <w:t>soporte</w:t>
      </w:r>
      <w:r>
        <w:rPr>
          <w:spacing w:val="-6"/>
          <w:w w:val="105"/>
        </w:rPr>
        <w:t> </w:t>
      </w:r>
      <w:r>
        <w:rPr>
          <w:w w:val="105"/>
        </w:rPr>
        <w:t>documental</w:t>
      </w:r>
      <w:r>
        <w:rPr>
          <w:spacing w:val="-5"/>
          <w:w w:val="105"/>
        </w:rPr>
        <w:t> </w:t>
      </w:r>
      <w:r>
        <w:rPr>
          <w:w w:val="105"/>
        </w:rPr>
        <w:t>que</w:t>
      </w:r>
      <w:r>
        <w:rPr>
          <w:spacing w:val="-7"/>
          <w:w w:val="105"/>
        </w:rPr>
        <w:t> </w:t>
      </w:r>
      <w:r>
        <w:rPr>
          <w:w w:val="105"/>
        </w:rPr>
        <w:t>le</w:t>
      </w:r>
      <w:r>
        <w:rPr>
          <w:spacing w:val="-5"/>
          <w:w w:val="105"/>
        </w:rPr>
        <w:t> </w:t>
      </w:r>
      <w:r>
        <w:rPr>
          <w:w w:val="105"/>
        </w:rPr>
        <w:t>de</w:t>
      </w:r>
      <w:r>
        <w:rPr>
          <w:spacing w:val="-7"/>
          <w:w w:val="105"/>
        </w:rPr>
        <w:t> </w:t>
      </w:r>
      <w:r>
        <w:rPr>
          <w:w w:val="105"/>
        </w:rPr>
        <w:t>validez.</w:t>
      </w:r>
    </w:p>
    <w:p>
      <w:pPr>
        <w:pStyle w:val="BodyText"/>
        <w:spacing w:line="372" w:lineRule="auto" w:before="166"/>
        <w:ind w:left="734" w:right="1875"/>
        <w:jc w:val="both"/>
      </w:pPr>
      <w:r>
        <w:rPr>
          <w:w w:val="105"/>
          <w:u w:val="single"/>
        </w:rPr>
        <w:t>Procedimientos:</w:t>
      </w:r>
      <w:r>
        <w:rPr>
          <w:w w:val="105"/>
        </w:rPr>
        <w:t>en</w:t>
      </w:r>
      <w:r>
        <w:rPr>
          <w:spacing w:val="-4"/>
          <w:w w:val="105"/>
        </w:rPr>
        <w:t> </w:t>
      </w:r>
      <w:r>
        <w:rPr>
          <w:w w:val="105"/>
        </w:rPr>
        <w:t>este</w:t>
      </w:r>
      <w:r>
        <w:rPr>
          <w:spacing w:val="-6"/>
          <w:w w:val="105"/>
        </w:rPr>
        <w:t> </w:t>
      </w:r>
      <w:r>
        <w:rPr>
          <w:w w:val="105"/>
        </w:rPr>
        <w:t>se</w:t>
      </w:r>
      <w:r>
        <w:rPr>
          <w:spacing w:val="-4"/>
          <w:w w:val="105"/>
        </w:rPr>
        <w:t> </w:t>
      </w:r>
      <w:r>
        <w:rPr>
          <w:w w:val="105"/>
        </w:rPr>
        <w:t>dejarán</w:t>
      </w:r>
      <w:r>
        <w:rPr>
          <w:spacing w:val="-5"/>
          <w:w w:val="105"/>
        </w:rPr>
        <w:t> </w:t>
      </w:r>
      <w:r>
        <w:rPr>
          <w:w w:val="105"/>
        </w:rPr>
        <w:t>especificados</w:t>
      </w:r>
      <w:r>
        <w:rPr>
          <w:spacing w:val="-5"/>
          <w:w w:val="105"/>
        </w:rPr>
        <w:t> </w:t>
      </w:r>
      <w:r>
        <w:rPr>
          <w:w w:val="105"/>
        </w:rPr>
        <w:t>todos</w:t>
      </w:r>
      <w:r>
        <w:rPr>
          <w:spacing w:val="-5"/>
          <w:w w:val="105"/>
        </w:rPr>
        <w:t> </w:t>
      </w:r>
      <w:r>
        <w:rPr>
          <w:w w:val="105"/>
        </w:rPr>
        <w:t>los</w:t>
      </w:r>
      <w:r>
        <w:rPr>
          <w:spacing w:val="-4"/>
          <w:w w:val="105"/>
        </w:rPr>
        <w:t> </w:t>
      </w:r>
      <w:r>
        <w:rPr>
          <w:w w:val="105"/>
        </w:rPr>
        <w:t>procedimientos</w:t>
      </w:r>
      <w:r>
        <w:rPr>
          <w:spacing w:val="-4"/>
          <w:w w:val="105"/>
        </w:rPr>
        <w:t> </w:t>
      </w:r>
      <w:r>
        <w:rPr>
          <w:w w:val="105"/>
        </w:rPr>
        <w:t>que</w:t>
      </w:r>
      <w:r>
        <w:rPr>
          <w:spacing w:val="-6"/>
          <w:w w:val="105"/>
        </w:rPr>
        <w:t> </w:t>
      </w:r>
      <w:r>
        <w:rPr>
          <w:w w:val="105"/>
        </w:rPr>
        <w:t>sustentan</w:t>
      </w:r>
      <w:r>
        <w:rPr>
          <w:spacing w:val="-4"/>
          <w:w w:val="105"/>
        </w:rPr>
        <w:t> </w:t>
      </w:r>
      <w:r>
        <w:rPr>
          <w:w w:val="105"/>
        </w:rPr>
        <w:t>los</w:t>
      </w:r>
      <w:r>
        <w:rPr>
          <w:spacing w:val="-47"/>
          <w:w w:val="105"/>
        </w:rPr>
        <w:t> </w:t>
      </w:r>
      <w:r>
        <w:rPr>
          <w:w w:val="105"/>
        </w:rPr>
        <w:t>protocolos, se dirá cuál es el conducto regular para seguir y como se debe actuar ante cada</w:t>
      </w:r>
      <w:r>
        <w:rPr>
          <w:spacing w:val="-47"/>
          <w:w w:val="105"/>
        </w:rPr>
        <w:t> </w:t>
      </w:r>
      <w:r>
        <w:rPr>
          <w:w w:val="105"/>
        </w:rPr>
        <w:t>acción que</w:t>
      </w:r>
      <w:r>
        <w:rPr>
          <w:spacing w:val="-2"/>
          <w:w w:val="105"/>
        </w:rPr>
        <w:t> </w:t>
      </w:r>
      <w:r>
        <w:rPr>
          <w:w w:val="105"/>
        </w:rPr>
        <w:t>se</w:t>
      </w:r>
      <w:r>
        <w:rPr>
          <w:spacing w:val="-2"/>
          <w:w w:val="105"/>
        </w:rPr>
        <w:t> </w:t>
      </w:r>
      <w:r>
        <w:rPr>
          <w:w w:val="105"/>
        </w:rPr>
        <w:t>pueda</w:t>
      </w:r>
      <w:r>
        <w:rPr>
          <w:spacing w:val="-1"/>
          <w:w w:val="105"/>
        </w:rPr>
        <w:t> </w:t>
      </w:r>
      <w:r>
        <w:rPr>
          <w:w w:val="105"/>
        </w:rPr>
        <w:t>presenta</w:t>
      </w:r>
    </w:p>
    <w:p>
      <w:pPr>
        <w:pStyle w:val="BodyText"/>
        <w:spacing w:line="372" w:lineRule="auto" w:before="165"/>
        <w:ind w:left="734" w:right="1874"/>
        <w:jc w:val="both"/>
      </w:pPr>
      <w:r>
        <w:rPr>
          <w:w w:val="105"/>
        </w:rPr>
        <w:t>En</w:t>
      </w:r>
      <w:r>
        <w:rPr>
          <w:spacing w:val="-4"/>
          <w:w w:val="105"/>
        </w:rPr>
        <w:t> </w:t>
      </w:r>
      <w:r>
        <w:rPr>
          <w:w w:val="105"/>
        </w:rPr>
        <w:t>la</w:t>
      </w:r>
      <w:r>
        <w:rPr>
          <w:spacing w:val="-3"/>
          <w:w w:val="105"/>
        </w:rPr>
        <w:t> </w:t>
      </w:r>
      <w:r>
        <w:rPr>
          <w:i/>
          <w:w w:val="105"/>
        </w:rPr>
        <w:t>Tabla</w:t>
      </w:r>
      <w:r>
        <w:rPr>
          <w:i/>
          <w:spacing w:val="-3"/>
          <w:w w:val="105"/>
        </w:rPr>
        <w:t> </w:t>
      </w:r>
      <w:r>
        <w:rPr>
          <w:i/>
          <w:w w:val="105"/>
        </w:rPr>
        <w:t>1</w:t>
      </w:r>
      <w:r>
        <w:rPr>
          <w:i/>
          <w:spacing w:val="-3"/>
          <w:w w:val="105"/>
        </w:rPr>
        <w:t> </w:t>
      </w:r>
      <w:r>
        <w:rPr>
          <w:w w:val="105"/>
        </w:rPr>
        <w:t>se</w:t>
      </w:r>
      <w:r>
        <w:rPr>
          <w:spacing w:val="-4"/>
          <w:w w:val="105"/>
        </w:rPr>
        <w:t> </w:t>
      </w:r>
      <w:r>
        <w:rPr>
          <w:w w:val="105"/>
        </w:rPr>
        <w:t>evidencian</w:t>
      </w:r>
      <w:r>
        <w:rPr>
          <w:spacing w:val="-4"/>
          <w:w w:val="105"/>
        </w:rPr>
        <w:t> </w:t>
      </w:r>
      <w:r>
        <w:rPr>
          <w:w w:val="105"/>
        </w:rPr>
        <w:t>los</w:t>
      </w:r>
      <w:r>
        <w:rPr>
          <w:spacing w:val="-3"/>
          <w:w w:val="105"/>
        </w:rPr>
        <w:t> </w:t>
      </w:r>
      <w:r>
        <w:rPr>
          <w:w w:val="105"/>
        </w:rPr>
        <w:t>14</w:t>
      </w:r>
      <w:r>
        <w:rPr>
          <w:spacing w:val="-3"/>
          <w:w w:val="105"/>
        </w:rPr>
        <w:t> </w:t>
      </w:r>
      <w:r>
        <w:rPr>
          <w:w w:val="105"/>
        </w:rPr>
        <w:t>protocolos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seguridad</w:t>
      </w:r>
      <w:r>
        <w:rPr>
          <w:spacing w:val="-2"/>
          <w:w w:val="105"/>
        </w:rPr>
        <w:t> </w:t>
      </w:r>
      <w:r>
        <w:rPr>
          <w:w w:val="105"/>
        </w:rPr>
        <w:t>física</w:t>
      </w:r>
      <w:r>
        <w:rPr>
          <w:spacing w:val="-4"/>
          <w:w w:val="105"/>
        </w:rPr>
        <w:t> </w:t>
      </w:r>
      <w:r>
        <w:rPr>
          <w:w w:val="105"/>
        </w:rPr>
        <w:t>y</w:t>
      </w:r>
      <w:r>
        <w:rPr>
          <w:spacing w:val="-6"/>
          <w:w w:val="105"/>
        </w:rPr>
        <w:t> </w:t>
      </w:r>
      <w:r>
        <w:rPr>
          <w:w w:val="105"/>
        </w:rPr>
        <w:t>BASC</w:t>
      </w:r>
      <w:r>
        <w:rPr>
          <w:spacing w:val="-2"/>
          <w:w w:val="105"/>
        </w:rPr>
        <w:t> </w:t>
      </w:r>
      <w:r>
        <w:rPr>
          <w:w w:val="105"/>
        </w:rPr>
        <w:t>que</w:t>
      </w:r>
      <w:r>
        <w:rPr>
          <w:spacing w:val="-4"/>
          <w:w w:val="105"/>
        </w:rPr>
        <w:t> </w:t>
      </w:r>
      <w:r>
        <w:rPr>
          <w:w w:val="105"/>
        </w:rPr>
        <w:t>existen</w:t>
      </w:r>
      <w:r>
        <w:rPr>
          <w:spacing w:val="-1"/>
          <w:w w:val="105"/>
        </w:rPr>
        <w:t> </w:t>
      </w:r>
      <w:r>
        <w:rPr>
          <w:w w:val="105"/>
        </w:rPr>
        <w:t>en</w:t>
      </w:r>
      <w:r>
        <w:rPr>
          <w:spacing w:val="-3"/>
          <w:w w:val="105"/>
        </w:rPr>
        <w:t> </w:t>
      </w:r>
      <w:r>
        <w:rPr>
          <w:w w:val="105"/>
        </w:rPr>
        <w:t>la</w:t>
      </w:r>
      <w:r>
        <w:rPr>
          <w:spacing w:val="-47"/>
          <w:w w:val="105"/>
        </w:rPr>
        <w:t> </w:t>
      </w:r>
      <w:r>
        <w:rPr>
          <w:w w:val="105"/>
        </w:rPr>
        <w:t>FLA, se marcó con una </w:t>
      </w:r>
      <w:r>
        <w:rPr>
          <w:b/>
          <w:w w:val="105"/>
        </w:rPr>
        <w:t>X </w:t>
      </w:r>
      <w:r>
        <w:rPr>
          <w:w w:val="105"/>
        </w:rPr>
        <w:t>los que en su contenido tienen toda la temática correspondiente</w:t>
      </w:r>
      <w:r>
        <w:rPr>
          <w:spacing w:val="1"/>
          <w:w w:val="105"/>
        </w:rPr>
        <w:t> </w:t>
      </w:r>
      <w:r>
        <w:rPr>
          <w:w w:val="105"/>
        </w:rPr>
        <w:t>de la estructura de un protocolo formalizado, se marcó con una </w:t>
      </w:r>
      <w:r>
        <w:rPr>
          <w:b/>
          <w:w w:val="105"/>
        </w:rPr>
        <w:t>M </w:t>
      </w:r>
      <w:r>
        <w:rPr>
          <w:w w:val="105"/>
        </w:rPr>
        <w:t>los aspectos de la</w:t>
      </w:r>
      <w:r>
        <w:rPr>
          <w:spacing w:val="1"/>
          <w:w w:val="105"/>
        </w:rPr>
        <w:t> </w:t>
      </w:r>
      <w:r>
        <w:rPr>
          <w:w w:val="105"/>
        </w:rPr>
        <w:t>estructura que no se encuentran en algunos protocolos, también tenemos un espacio en</w:t>
      </w:r>
      <w:r>
        <w:rPr>
          <w:spacing w:val="1"/>
          <w:w w:val="105"/>
        </w:rPr>
        <w:t> </w:t>
      </w:r>
      <w:r>
        <w:rPr>
          <w:w w:val="105"/>
        </w:rPr>
        <w:t>donde</w:t>
      </w:r>
      <w:r>
        <w:rPr>
          <w:spacing w:val="-5"/>
          <w:w w:val="105"/>
        </w:rPr>
        <w:t> </w:t>
      </w:r>
      <w:r>
        <w:rPr>
          <w:w w:val="105"/>
        </w:rPr>
        <w:t>se</w:t>
      </w:r>
      <w:r>
        <w:rPr>
          <w:spacing w:val="-4"/>
          <w:w w:val="105"/>
        </w:rPr>
        <w:t> </w:t>
      </w:r>
      <w:r>
        <w:rPr>
          <w:w w:val="105"/>
        </w:rPr>
        <w:t>mencionó</w:t>
      </w:r>
      <w:r>
        <w:rPr>
          <w:spacing w:val="-4"/>
          <w:w w:val="105"/>
        </w:rPr>
        <w:t> </w:t>
      </w:r>
      <w:r>
        <w:rPr>
          <w:w w:val="105"/>
        </w:rPr>
        <w:t>si</w:t>
      </w:r>
      <w:r>
        <w:rPr>
          <w:spacing w:val="-4"/>
          <w:w w:val="105"/>
        </w:rPr>
        <w:t> </w:t>
      </w:r>
      <w:r>
        <w:rPr>
          <w:w w:val="105"/>
        </w:rPr>
        <w:t>existen</w:t>
      </w:r>
      <w:r>
        <w:rPr>
          <w:spacing w:val="-2"/>
          <w:w w:val="105"/>
        </w:rPr>
        <w:t> </w:t>
      </w:r>
      <w:r>
        <w:rPr>
          <w:w w:val="105"/>
        </w:rPr>
        <w:t>algunas</w:t>
      </w:r>
      <w:r>
        <w:rPr>
          <w:spacing w:val="-5"/>
          <w:w w:val="105"/>
        </w:rPr>
        <w:t> </w:t>
      </w:r>
      <w:r>
        <w:rPr>
          <w:w w:val="105"/>
        </w:rPr>
        <w:t>similitudes</w:t>
      </w:r>
      <w:r>
        <w:rPr>
          <w:spacing w:val="-4"/>
          <w:w w:val="105"/>
        </w:rPr>
        <w:t> </w:t>
      </w:r>
      <w:r>
        <w:rPr>
          <w:w w:val="105"/>
        </w:rPr>
        <w:t>entre</w:t>
      </w:r>
      <w:r>
        <w:rPr>
          <w:spacing w:val="-5"/>
          <w:w w:val="105"/>
        </w:rPr>
        <w:t> </w:t>
      </w:r>
      <w:r>
        <w:rPr>
          <w:w w:val="105"/>
        </w:rPr>
        <w:t>protocolos y</w:t>
      </w:r>
      <w:r>
        <w:rPr>
          <w:spacing w:val="-7"/>
          <w:w w:val="105"/>
        </w:rPr>
        <w:t> </w:t>
      </w:r>
      <w:r>
        <w:rPr>
          <w:w w:val="105"/>
        </w:rPr>
        <w:t>se</w:t>
      </w:r>
      <w:r>
        <w:rPr>
          <w:spacing w:val="-5"/>
          <w:w w:val="105"/>
        </w:rPr>
        <w:t> </w:t>
      </w:r>
      <w:r>
        <w:rPr>
          <w:w w:val="105"/>
        </w:rPr>
        <w:t>dejó</w:t>
      </w:r>
      <w:r>
        <w:rPr>
          <w:spacing w:val="-4"/>
          <w:w w:val="105"/>
        </w:rPr>
        <w:t> </w:t>
      </w:r>
      <w:r>
        <w:rPr>
          <w:w w:val="105"/>
        </w:rPr>
        <w:t>indicado</w:t>
      </w:r>
      <w:r>
        <w:rPr>
          <w:spacing w:val="-4"/>
          <w:w w:val="105"/>
        </w:rPr>
        <w:t> </w:t>
      </w:r>
      <w:r>
        <w:rPr>
          <w:w w:val="105"/>
        </w:rPr>
        <w:t>con</w:t>
      </w:r>
      <w:r>
        <w:rPr>
          <w:spacing w:val="-3"/>
          <w:w w:val="105"/>
        </w:rPr>
        <w:t> </w:t>
      </w:r>
      <w:r>
        <w:rPr>
          <w:w w:val="105"/>
        </w:rPr>
        <w:t>el</w:t>
      </w:r>
      <w:r>
        <w:rPr>
          <w:spacing w:val="-47"/>
          <w:w w:val="105"/>
        </w:rPr>
        <w:t> </w:t>
      </w:r>
      <w:r>
        <w:rPr>
          <w:w w:val="105"/>
        </w:rPr>
        <w:t>número</w:t>
      </w:r>
      <w:r>
        <w:rPr>
          <w:spacing w:val="1"/>
          <w:w w:val="105"/>
        </w:rPr>
        <w:t> </w:t>
      </w:r>
      <w:r>
        <w:rPr>
          <w:w w:val="105"/>
        </w:rPr>
        <w:t>del protocolo con el cual existe el parecido, para de ese modo agrupar los que son</w:t>
      </w:r>
      <w:r>
        <w:rPr>
          <w:spacing w:val="-47"/>
          <w:w w:val="105"/>
        </w:rPr>
        <w:t> </w:t>
      </w:r>
      <w:r>
        <w:rPr>
          <w:w w:val="105"/>
        </w:rPr>
        <w:t>similares y poder reducir la cantidad de protocolos existentes, esto con el fin de tener</w:t>
      </w:r>
      <w:r>
        <w:rPr>
          <w:spacing w:val="1"/>
          <w:w w:val="105"/>
        </w:rPr>
        <w:t> </w:t>
      </w:r>
      <w:r>
        <w:rPr>
          <w:w w:val="105"/>
        </w:rPr>
        <w:t>documentos más elaborados y completos los cuales logren abarcar más temáticas que</w:t>
      </w:r>
      <w:r>
        <w:rPr>
          <w:spacing w:val="1"/>
          <w:w w:val="105"/>
        </w:rPr>
        <w:t> </w:t>
      </w:r>
      <w:r>
        <w:rPr>
          <w:w w:val="105"/>
        </w:rPr>
        <w:t>puedan</w:t>
      </w:r>
      <w:r>
        <w:rPr>
          <w:spacing w:val="-2"/>
          <w:w w:val="105"/>
        </w:rPr>
        <w:t> </w:t>
      </w:r>
      <w:r>
        <w:rPr>
          <w:w w:val="105"/>
        </w:rPr>
        <w:t>facilitar</w:t>
      </w:r>
      <w:r>
        <w:rPr>
          <w:spacing w:val="-3"/>
          <w:w w:val="105"/>
        </w:rPr>
        <w:t> </w:t>
      </w:r>
      <w:r>
        <w:rPr>
          <w:w w:val="105"/>
        </w:rPr>
        <w:t>la</w:t>
      </w:r>
      <w:r>
        <w:rPr>
          <w:spacing w:val="-2"/>
          <w:w w:val="105"/>
        </w:rPr>
        <w:t> </w:t>
      </w:r>
      <w:r>
        <w:rPr>
          <w:w w:val="105"/>
        </w:rPr>
        <w:t>seguridad</w:t>
      </w:r>
      <w:r>
        <w:rPr>
          <w:spacing w:val="-2"/>
          <w:w w:val="105"/>
        </w:rPr>
        <w:t> </w:t>
      </w:r>
      <w:r>
        <w:rPr>
          <w:w w:val="105"/>
        </w:rPr>
        <w:t>física</w:t>
      </w:r>
      <w:r>
        <w:rPr>
          <w:spacing w:val="-3"/>
          <w:w w:val="105"/>
        </w:rPr>
        <w:t> </w:t>
      </w:r>
      <w:r>
        <w:rPr>
          <w:w w:val="105"/>
        </w:rPr>
        <w:t>y</w:t>
      </w:r>
      <w:r>
        <w:rPr>
          <w:spacing w:val="-1"/>
          <w:w w:val="105"/>
        </w:rPr>
        <w:t> </w:t>
      </w:r>
      <w:r>
        <w:rPr>
          <w:w w:val="105"/>
        </w:rPr>
        <w:t>la</w:t>
      </w:r>
      <w:r>
        <w:rPr>
          <w:spacing w:val="-2"/>
          <w:w w:val="105"/>
        </w:rPr>
        <w:t> </w:t>
      </w:r>
      <w:r>
        <w:rPr>
          <w:w w:val="105"/>
        </w:rPr>
        <w:t>seguridad</w:t>
      </w:r>
      <w:r>
        <w:rPr>
          <w:spacing w:val="-2"/>
          <w:w w:val="105"/>
        </w:rPr>
        <w:t> </w:t>
      </w:r>
      <w:r>
        <w:rPr>
          <w:w w:val="105"/>
        </w:rPr>
        <w:t>BASC</w:t>
      </w:r>
      <w:r>
        <w:rPr>
          <w:spacing w:val="-1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la</w:t>
      </w:r>
      <w:r>
        <w:rPr>
          <w:spacing w:val="-5"/>
          <w:w w:val="105"/>
        </w:rPr>
        <w:t> </w:t>
      </w:r>
      <w:r>
        <w:rPr>
          <w:w w:val="105"/>
        </w:rPr>
        <w:t>FLA.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9"/>
        </w:rPr>
      </w:pPr>
    </w:p>
    <w:p>
      <w:pPr>
        <w:spacing w:before="64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20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spacing w:before="166"/>
        <w:ind w:left="734" w:right="0" w:firstLine="0"/>
        <w:jc w:val="left"/>
        <w:rPr>
          <w:i/>
          <w:sz w:val="19"/>
        </w:rPr>
      </w:pPr>
      <w:r>
        <w:rPr>
          <w:i/>
          <w:w w:val="105"/>
          <w:sz w:val="19"/>
        </w:rPr>
        <w:t>Tabla</w:t>
      </w:r>
      <w:r>
        <w:rPr>
          <w:i/>
          <w:spacing w:val="-6"/>
          <w:w w:val="105"/>
          <w:sz w:val="19"/>
        </w:rPr>
        <w:t> </w:t>
      </w:r>
      <w:r>
        <w:rPr>
          <w:i/>
          <w:w w:val="105"/>
          <w:sz w:val="19"/>
        </w:rPr>
        <w:t>1:</w:t>
      </w:r>
      <w:r>
        <w:rPr>
          <w:i/>
          <w:spacing w:val="-6"/>
          <w:w w:val="105"/>
          <w:sz w:val="19"/>
        </w:rPr>
        <w:t> </w:t>
      </w:r>
      <w:r>
        <w:rPr>
          <w:i/>
          <w:w w:val="105"/>
          <w:sz w:val="19"/>
        </w:rPr>
        <w:t>14</w:t>
      </w:r>
      <w:r>
        <w:rPr>
          <w:i/>
          <w:spacing w:val="-9"/>
          <w:w w:val="105"/>
          <w:sz w:val="19"/>
        </w:rPr>
        <w:t> </w:t>
      </w:r>
      <w:r>
        <w:rPr>
          <w:i/>
          <w:w w:val="105"/>
          <w:sz w:val="19"/>
        </w:rPr>
        <w:t>Protocolos</w:t>
      </w:r>
      <w:r>
        <w:rPr>
          <w:i/>
          <w:spacing w:val="-6"/>
          <w:w w:val="105"/>
          <w:sz w:val="19"/>
        </w:rPr>
        <w:t> </w:t>
      </w:r>
      <w:r>
        <w:rPr>
          <w:i/>
          <w:w w:val="105"/>
          <w:sz w:val="19"/>
        </w:rPr>
        <w:t>de</w:t>
      </w:r>
      <w:r>
        <w:rPr>
          <w:i/>
          <w:spacing w:val="-9"/>
          <w:w w:val="105"/>
          <w:sz w:val="19"/>
        </w:rPr>
        <w:t> </w:t>
      </w:r>
      <w:r>
        <w:rPr>
          <w:i/>
          <w:w w:val="105"/>
          <w:sz w:val="19"/>
        </w:rPr>
        <w:t>la</w:t>
      </w:r>
      <w:r>
        <w:rPr>
          <w:i/>
          <w:spacing w:val="-6"/>
          <w:w w:val="105"/>
          <w:sz w:val="19"/>
        </w:rPr>
        <w:t> </w:t>
      </w:r>
      <w:r>
        <w:rPr>
          <w:i/>
          <w:w w:val="105"/>
          <w:sz w:val="19"/>
        </w:rPr>
        <w:t>Fábrica</w:t>
      </w:r>
      <w:r>
        <w:rPr>
          <w:i/>
          <w:spacing w:val="-6"/>
          <w:w w:val="105"/>
          <w:sz w:val="19"/>
        </w:rPr>
        <w:t> </w:t>
      </w:r>
      <w:r>
        <w:rPr>
          <w:i/>
          <w:w w:val="105"/>
          <w:sz w:val="19"/>
        </w:rPr>
        <w:t>de</w:t>
      </w:r>
      <w:r>
        <w:rPr>
          <w:i/>
          <w:spacing w:val="-7"/>
          <w:w w:val="105"/>
          <w:sz w:val="19"/>
        </w:rPr>
        <w:t> </w:t>
      </w:r>
      <w:r>
        <w:rPr>
          <w:i/>
          <w:w w:val="105"/>
          <w:sz w:val="19"/>
        </w:rPr>
        <w:t>Licores</w:t>
      </w:r>
      <w:r>
        <w:rPr>
          <w:i/>
          <w:spacing w:val="-7"/>
          <w:w w:val="105"/>
          <w:sz w:val="19"/>
        </w:rPr>
        <w:t> </w:t>
      </w:r>
      <w:r>
        <w:rPr>
          <w:i/>
          <w:w w:val="105"/>
          <w:sz w:val="19"/>
        </w:rPr>
        <w:t>y</w:t>
      </w:r>
      <w:r>
        <w:rPr>
          <w:i/>
          <w:spacing w:val="-7"/>
          <w:w w:val="105"/>
          <w:sz w:val="19"/>
        </w:rPr>
        <w:t> </w:t>
      </w:r>
      <w:r>
        <w:rPr>
          <w:i/>
          <w:w w:val="105"/>
          <w:sz w:val="19"/>
        </w:rPr>
        <w:t>Alcoholes</w:t>
      </w:r>
      <w:r>
        <w:rPr>
          <w:i/>
          <w:spacing w:val="-8"/>
          <w:w w:val="105"/>
          <w:sz w:val="19"/>
        </w:rPr>
        <w:t> </w:t>
      </w:r>
      <w:r>
        <w:rPr>
          <w:i/>
          <w:w w:val="105"/>
          <w:sz w:val="19"/>
        </w:rPr>
        <w:t>de</w:t>
      </w:r>
      <w:r>
        <w:rPr>
          <w:i/>
          <w:spacing w:val="-8"/>
          <w:w w:val="105"/>
          <w:sz w:val="19"/>
        </w:rPr>
        <w:t> </w:t>
      </w:r>
      <w:r>
        <w:rPr>
          <w:i/>
          <w:w w:val="105"/>
          <w:sz w:val="19"/>
        </w:rPr>
        <w:t>Antioquia</w:t>
      </w:r>
    </w:p>
    <w:p>
      <w:pPr>
        <w:pStyle w:val="BodyText"/>
        <w:spacing w:before="10" w:after="1"/>
        <w:rPr>
          <w:i/>
          <w:sz w:val="17"/>
        </w:rPr>
      </w:pPr>
    </w:p>
    <w:tbl>
      <w:tblPr>
        <w:tblW w:w="0" w:type="auto"/>
        <w:jc w:val="left"/>
        <w:tblInd w:w="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28"/>
        <w:gridCol w:w="960"/>
        <w:gridCol w:w="845"/>
        <w:gridCol w:w="1099"/>
        <w:gridCol w:w="813"/>
        <w:gridCol w:w="1512"/>
        <w:gridCol w:w="1512"/>
      </w:tblGrid>
      <w:tr>
        <w:trPr>
          <w:trHeight w:val="414" w:hRule="atLeast"/>
        </w:trPr>
        <w:tc>
          <w:tcPr>
            <w:tcW w:w="1928" w:type="dxa"/>
            <w:shd w:val="clear" w:color="auto" w:fill="D9D9D9"/>
          </w:tcPr>
          <w:p>
            <w:pPr>
              <w:pStyle w:val="TableParagraph"/>
              <w:spacing w:before="5"/>
              <w:ind w:left="88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PROTOCOLOS</w:t>
            </w:r>
          </w:p>
        </w:tc>
        <w:tc>
          <w:tcPr>
            <w:tcW w:w="960" w:type="dxa"/>
            <w:shd w:val="clear" w:color="auto" w:fill="D9D9D9"/>
          </w:tcPr>
          <w:p>
            <w:pPr>
              <w:pStyle w:val="TableParagraph"/>
              <w:spacing w:before="2"/>
              <w:ind w:left="132" w:right="12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OBJETIVO</w:t>
            </w:r>
          </w:p>
        </w:tc>
        <w:tc>
          <w:tcPr>
            <w:tcW w:w="845" w:type="dxa"/>
            <w:shd w:val="clear" w:color="auto" w:fill="D9D9D9"/>
          </w:tcPr>
          <w:p>
            <w:pPr>
              <w:pStyle w:val="TableParagraph"/>
              <w:spacing w:before="2"/>
              <w:ind w:left="93" w:right="8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ALCANCE</w:t>
            </w:r>
          </w:p>
        </w:tc>
        <w:tc>
          <w:tcPr>
            <w:tcW w:w="1099" w:type="dxa"/>
            <w:shd w:val="clear" w:color="auto" w:fill="D9D9D9"/>
          </w:tcPr>
          <w:p>
            <w:pPr>
              <w:pStyle w:val="TableParagraph"/>
              <w:spacing w:before="2"/>
              <w:ind w:left="123" w:right="11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CONCEPTOS</w:t>
            </w:r>
          </w:p>
        </w:tc>
        <w:tc>
          <w:tcPr>
            <w:tcW w:w="813" w:type="dxa"/>
            <w:shd w:val="clear" w:color="auto" w:fill="D9D9D9"/>
          </w:tcPr>
          <w:p>
            <w:pPr>
              <w:pStyle w:val="TableParagraph"/>
              <w:spacing w:before="2"/>
              <w:ind w:left="79" w:right="6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NORMAS</w:t>
            </w:r>
          </w:p>
        </w:tc>
        <w:tc>
          <w:tcPr>
            <w:tcW w:w="1512" w:type="dxa"/>
            <w:shd w:val="clear" w:color="auto" w:fill="D9D9D9"/>
          </w:tcPr>
          <w:p>
            <w:pPr>
              <w:pStyle w:val="TableParagraph"/>
              <w:spacing w:before="2"/>
              <w:ind w:left="101" w:right="9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PROCEDIMIENTOS</w:t>
            </w:r>
          </w:p>
        </w:tc>
        <w:tc>
          <w:tcPr>
            <w:tcW w:w="1512" w:type="dxa"/>
            <w:shd w:val="clear" w:color="auto" w:fill="D9D9D9"/>
          </w:tcPr>
          <w:p>
            <w:pPr>
              <w:pStyle w:val="TableParagraph"/>
              <w:spacing w:before="2"/>
              <w:ind w:left="102" w:right="9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SIMILITUDES</w:t>
            </w:r>
          </w:p>
        </w:tc>
      </w:tr>
      <w:tr>
        <w:trPr>
          <w:trHeight w:val="417" w:hRule="atLeast"/>
        </w:trPr>
        <w:tc>
          <w:tcPr>
            <w:tcW w:w="1928" w:type="dxa"/>
            <w:shd w:val="clear" w:color="auto" w:fill="D9D9D9"/>
          </w:tcPr>
          <w:p>
            <w:pPr>
              <w:pStyle w:val="TableParagraph"/>
              <w:ind w:left="88"/>
              <w:rPr>
                <w:sz w:val="18"/>
              </w:rPr>
            </w:pPr>
            <w:r>
              <w:rPr>
                <w:sz w:val="18"/>
                <w:u w:val="single"/>
              </w:rPr>
              <w:t>1.Ingreso y</w:t>
            </w:r>
            <w:r>
              <w:rPr>
                <w:spacing w:val="-1"/>
                <w:sz w:val="18"/>
                <w:u w:val="single"/>
              </w:rPr>
              <w:t> </w:t>
            </w:r>
            <w:r>
              <w:rPr>
                <w:sz w:val="18"/>
                <w:u w:val="single"/>
              </w:rPr>
              <w:t>salida</w:t>
            </w:r>
            <w:r>
              <w:rPr>
                <w:spacing w:val="1"/>
                <w:sz w:val="18"/>
                <w:u w:val="single"/>
              </w:rPr>
              <w:t> </w:t>
            </w:r>
            <w:r>
              <w:rPr>
                <w:sz w:val="18"/>
                <w:u w:val="single"/>
              </w:rPr>
              <w:t>FLA</w:t>
            </w:r>
            <w:r>
              <w:rPr>
                <w:spacing w:val="-2"/>
                <w:sz w:val="18"/>
                <w:u w:val="single"/>
              </w:rPr>
              <w:t> </w:t>
            </w:r>
            <w:r>
              <w:rPr>
                <w:sz w:val="18"/>
                <w:u w:val="single"/>
              </w:rPr>
              <w:t>*</w:t>
            </w:r>
          </w:p>
        </w:tc>
        <w:tc>
          <w:tcPr>
            <w:tcW w:w="960" w:type="dxa"/>
          </w:tcPr>
          <w:p>
            <w:pPr>
              <w:pStyle w:val="TableParagraph"/>
              <w:spacing w:before="2"/>
              <w:ind w:left="10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845" w:type="dxa"/>
          </w:tcPr>
          <w:p>
            <w:pPr>
              <w:pStyle w:val="TableParagraph"/>
              <w:spacing w:before="2"/>
              <w:ind w:left="5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099" w:type="dxa"/>
          </w:tcPr>
          <w:p>
            <w:pPr>
              <w:pStyle w:val="TableParagraph"/>
              <w:spacing w:before="2"/>
              <w:ind w:left="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813" w:type="dxa"/>
          </w:tcPr>
          <w:p>
            <w:pPr>
              <w:pStyle w:val="TableParagraph"/>
              <w:spacing w:before="2"/>
              <w:ind w:left="1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512" w:type="dxa"/>
          </w:tcPr>
          <w:p>
            <w:pPr>
              <w:pStyle w:val="TableParagraph"/>
              <w:spacing w:before="2"/>
              <w:ind w:left="8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512" w:type="dxa"/>
          </w:tcPr>
          <w:p>
            <w:pPr>
              <w:pStyle w:val="TableParagraph"/>
              <w:spacing w:line="232" w:lineRule="auto"/>
              <w:ind w:left="425" w:right="84" w:hanging="312"/>
              <w:rPr>
                <w:rFonts w:ascii="Times New Roman"/>
                <w:sz w:val="15"/>
              </w:rPr>
            </w:pPr>
            <w:r>
              <w:rPr>
                <w:rFonts w:ascii="Times New Roman"/>
                <w:spacing w:val="-1"/>
                <w:sz w:val="15"/>
              </w:rPr>
              <w:t>( Responsable Jefe </w:t>
            </w:r>
            <w:r>
              <w:rPr>
                <w:rFonts w:ascii="Times New Roman"/>
                <w:sz w:val="15"/>
              </w:rPr>
              <w:t>de</w:t>
            </w:r>
            <w:r>
              <w:rPr>
                <w:rFonts w:ascii="Times New Roman"/>
                <w:spacing w:val="-35"/>
                <w:sz w:val="15"/>
              </w:rPr>
              <w:t> </w:t>
            </w:r>
            <w:r>
              <w:rPr>
                <w:rFonts w:ascii="Times New Roman"/>
                <w:sz w:val="15"/>
              </w:rPr>
              <w:t>seguridad</w:t>
            </w:r>
            <w:r>
              <w:rPr>
                <w:rFonts w:ascii="Times New Roman"/>
                <w:spacing w:val="-4"/>
                <w:sz w:val="15"/>
              </w:rPr>
              <w:t> </w:t>
            </w:r>
            <w:r>
              <w:rPr>
                <w:rFonts w:ascii="Times New Roman"/>
                <w:sz w:val="15"/>
              </w:rPr>
              <w:t>)</w:t>
            </w:r>
          </w:p>
        </w:tc>
      </w:tr>
      <w:tr>
        <w:trPr>
          <w:trHeight w:val="407" w:hRule="atLeast"/>
        </w:trPr>
        <w:tc>
          <w:tcPr>
            <w:tcW w:w="1928" w:type="dxa"/>
            <w:shd w:val="clear" w:color="auto" w:fill="D9D9D9"/>
          </w:tcPr>
          <w:p>
            <w:pPr>
              <w:pStyle w:val="TableParagraph"/>
              <w:spacing w:line="217" w:lineRule="exact"/>
              <w:ind w:left="88"/>
              <w:rPr>
                <w:sz w:val="18"/>
              </w:rPr>
            </w:pPr>
            <w:r>
              <w:rPr>
                <w:sz w:val="18"/>
                <w:u w:val="single"/>
              </w:rPr>
              <w:t>2.Alcoholemia *</w:t>
            </w:r>
          </w:p>
        </w:tc>
        <w:tc>
          <w:tcPr>
            <w:tcW w:w="960" w:type="dxa"/>
          </w:tcPr>
          <w:p>
            <w:pPr>
              <w:pStyle w:val="TableParagraph"/>
              <w:ind w:left="10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845" w:type="dxa"/>
          </w:tcPr>
          <w:p>
            <w:pPr>
              <w:pStyle w:val="TableParagraph"/>
              <w:ind w:left="5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099" w:type="dxa"/>
          </w:tcPr>
          <w:p>
            <w:pPr>
              <w:pStyle w:val="TableParagraph"/>
              <w:ind w:left="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813" w:type="dxa"/>
          </w:tcPr>
          <w:p>
            <w:pPr>
              <w:pStyle w:val="TableParagraph"/>
              <w:ind w:left="1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512" w:type="dxa"/>
          </w:tcPr>
          <w:p>
            <w:pPr>
              <w:pStyle w:val="TableParagraph"/>
              <w:ind w:left="8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512" w:type="dxa"/>
          </w:tcPr>
          <w:p>
            <w:pPr>
              <w:pStyle w:val="TableParagraph"/>
              <w:spacing w:line="237" w:lineRule="auto"/>
              <w:ind w:left="425" w:right="84" w:hanging="312"/>
              <w:rPr>
                <w:rFonts w:ascii="Times New Roman"/>
                <w:sz w:val="15"/>
              </w:rPr>
            </w:pPr>
            <w:r>
              <w:rPr>
                <w:rFonts w:ascii="Times New Roman"/>
                <w:spacing w:val="-1"/>
                <w:sz w:val="15"/>
              </w:rPr>
              <w:t>( Responsable Jefe </w:t>
            </w:r>
            <w:r>
              <w:rPr>
                <w:rFonts w:ascii="Times New Roman"/>
                <w:sz w:val="15"/>
              </w:rPr>
              <w:t>de</w:t>
            </w:r>
            <w:r>
              <w:rPr>
                <w:rFonts w:ascii="Times New Roman"/>
                <w:spacing w:val="-35"/>
                <w:sz w:val="15"/>
              </w:rPr>
              <w:t> </w:t>
            </w:r>
            <w:r>
              <w:rPr>
                <w:rFonts w:ascii="Times New Roman"/>
                <w:sz w:val="15"/>
              </w:rPr>
              <w:t>seguridad</w:t>
            </w:r>
            <w:r>
              <w:rPr>
                <w:rFonts w:ascii="Times New Roman"/>
                <w:spacing w:val="-4"/>
                <w:sz w:val="15"/>
              </w:rPr>
              <w:t> </w:t>
            </w:r>
            <w:r>
              <w:rPr>
                <w:rFonts w:ascii="Times New Roman"/>
                <w:sz w:val="15"/>
              </w:rPr>
              <w:t>)</w:t>
            </w:r>
          </w:p>
        </w:tc>
      </w:tr>
      <w:tr>
        <w:trPr>
          <w:trHeight w:val="508" w:hRule="atLeast"/>
        </w:trPr>
        <w:tc>
          <w:tcPr>
            <w:tcW w:w="1928" w:type="dxa"/>
            <w:shd w:val="clear" w:color="auto" w:fill="D9D9D9"/>
          </w:tcPr>
          <w:p>
            <w:pPr>
              <w:pStyle w:val="TableParagraph"/>
              <w:ind w:left="88"/>
              <w:rPr>
                <w:sz w:val="18"/>
              </w:rPr>
            </w:pPr>
            <w:r>
              <w:rPr>
                <w:sz w:val="18"/>
                <w:u w:val="single"/>
              </w:rPr>
              <w:t>3.Bascula</w:t>
            </w:r>
            <w:r>
              <w:rPr>
                <w:spacing w:val="-2"/>
                <w:sz w:val="18"/>
                <w:u w:val="single"/>
              </w:rPr>
              <w:t> </w:t>
            </w:r>
            <w:r>
              <w:rPr>
                <w:sz w:val="18"/>
                <w:u w:val="single"/>
              </w:rPr>
              <w:t>*</w:t>
            </w:r>
          </w:p>
        </w:tc>
        <w:tc>
          <w:tcPr>
            <w:tcW w:w="960" w:type="dxa"/>
          </w:tcPr>
          <w:p>
            <w:pPr>
              <w:pStyle w:val="TableParagraph"/>
              <w:spacing w:before="2"/>
              <w:ind w:left="10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845" w:type="dxa"/>
          </w:tcPr>
          <w:p>
            <w:pPr>
              <w:pStyle w:val="TableParagraph"/>
              <w:spacing w:before="2"/>
              <w:ind w:left="5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099" w:type="dxa"/>
          </w:tcPr>
          <w:p>
            <w:pPr>
              <w:pStyle w:val="TableParagraph"/>
              <w:spacing w:before="2"/>
              <w:ind w:left="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813" w:type="dxa"/>
          </w:tcPr>
          <w:p>
            <w:pPr>
              <w:pStyle w:val="TableParagraph"/>
              <w:spacing w:before="2"/>
              <w:ind w:left="1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512" w:type="dxa"/>
          </w:tcPr>
          <w:p>
            <w:pPr>
              <w:pStyle w:val="TableParagraph"/>
              <w:spacing w:before="2"/>
              <w:ind w:left="1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M</w:t>
            </w:r>
          </w:p>
        </w:tc>
        <w:tc>
          <w:tcPr>
            <w:tcW w:w="1512" w:type="dxa"/>
          </w:tcPr>
          <w:p>
            <w:pPr>
              <w:pStyle w:val="TableParagraph"/>
              <w:spacing w:line="232" w:lineRule="auto"/>
              <w:ind w:left="425" w:right="84" w:hanging="312"/>
              <w:rPr>
                <w:rFonts w:ascii="Times New Roman"/>
                <w:sz w:val="15"/>
              </w:rPr>
            </w:pPr>
            <w:r>
              <w:rPr>
                <w:rFonts w:ascii="Times New Roman"/>
                <w:spacing w:val="-1"/>
                <w:sz w:val="15"/>
              </w:rPr>
              <w:t>( Responsable Jefe </w:t>
            </w:r>
            <w:r>
              <w:rPr>
                <w:rFonts w:ascii="Times New Roman"/>
                <w:sz w:val="15"/>
              </w:rPr>
              <w:t>de</w:t>
            </w:r>
            <w:r>
              <w:rPr>
                <w:rFonts w:ascii="Times New Roman"/>
                <w:spacing w:val="-35"/>
                <w:sz w:val="15"/>
              </w:rPr>
              <w:t> </w:t>
            </w:r>
            <w:r>
              <w:rPr>
                <w:rFonts w:ascii="Times New Roman"/>
                <w:sz w:val="15"/>
              </w:rPr>
              <w:t>seguridad</w:t>
            </w:r>
            <w:r>
              <w:rPr>
                <w:rFonts w:ascii="Times New Roman"/>
                <w:spacing w:val="-4"/>
                <w:sz w:val="15"/>
              </w:rPr>
              <w:t> </w:t>
            </w:r>
            <w:r>
              <w:rPr>
                <w:rFonts w:ascii="Times New Roman"/>
                <w:sz w:val="15"/>
              </w:rPr>
              <w:t>)</w:t>
            </w:r>
          </w:p>
        </w:tc>
      </w:tr>
      <w:tr>
        <w:trPr>
          <w:trHeight w:val="513" w:hRule="atLeast"/>
        </w:trPr>
        <w:tc>
          <w:tcPr>
            <w:tcW w:w="1928" w:type="dxa"/>
            <w:shd w:val="clear" w:color="auto" w:fill="D9D9D9"/>
          </w:tcPr>
          <w:p>
            <w:pPr>
              <w:pStyle w:val="TableParagraph"/>
              <w:ind w:left="88" w:right="835"/>
              <w:rPr>
                <w:sz w:val="18"/>
              </w:rPr>
            </w:pPr>
            <w:r>
              <w:rPr>
                <w:spacing w:val="-1"/>
                <w:sz w:val="18"/>
                <w:u w:val="single"/>
              </w:rPr>
              <w:t>4.Traslado </w:t>
            </w:r>
            <w:r>
              <w:rPr>
                <w:sz w:val="18"/>
                <w:u w:val="single"/>
              </w:rPr>
              <w:t>de</w:t>
            </w:r>
            <w:r>
              <w:rPr>
                <w:spacing w:val="-38"/>
                <w:sz w:val="18"/>
              </w:rPr>
              <w:t> </w:t>
            </w:r>
            <w:r>
              <w:rPr>
                <w:sz w:val="18"/>
                <w:u w:val="single"/>
              </w:rPr>
              <w:t>etiquetas*</w:t>
            </w:r>
          </w:p>
        </w:tc>
        <w:tc>
          <w:tcPr>
            <w:tcW w:w="960" w:type="dxa"/>
          </w:tcPr>
          <w:p>
            <w:pPr>
              <w:pStyle w:val="TableParagraph"/>
              <w:spacing w:before="2"/>
              <w:ind w:left="10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845" w:type="dxa"/>
          </w:tcPr>
          <w:p>
            <w:pPr>
              <w:pStyle w:val="TableParagraph"/>
              <w:spacing w:before="2"/>
              <w:ind w:left="5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099" w:type="dxa"/>
          </w:tcPr>
          <w:p>
            <w:pPr>
              <w:pStyle w:val="TableParagraph"/>
              <w:spacing w:before="2"/>
              <w:ind w:left="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813" w:type="dxa"/>
          </w:tcPr>
          <w:p>
            <w:pPr>
              <w:pStyle w:val="TableParagraph"/>
              <w:spacing w:before="2"/>
              <w:ind w:left="1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512" w:type="dxa"/>
          </w:tcPr>
          <w:p>
            <w:pPr>
              <w:pStyle w:val="TableParagraph"/>
              <w:spacing w:before="2"/>
              <w:ind w:left="1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M</w:t>
            </w:r>
          </w:p>
        </w:tc>
        <w:tc>
          <w:tcPr>
            <w:tcW w:w="1512" w:type="dxa"/>
          </w:tcPr>
          <w:p>
            <w:pPr>
              <w:pStyle w:val="TableParagraph"/>
              <w:spacing w:line="232" w:lineRule="auto"/>
              <w:ind w:left="425" w:right="84" w:hanging="312"/>
              <w:rPr>
                <w:rFonts w:ascii="Times New Roman"/>
                <w:sz w:val="15"/>
              </w:rPr>
            </w:pPr>
            <w:r>
              <w:rPr>
                <w:rFonts w:ascii="Times New Roman"/>
                <w:spacing w:val="-1"/>
                <w:sz w:val="15"/>
              </w:rPr>
              <w:t>( Responsable Jefe </w:t>
            </w:r>
            <w:r>
              <w:rPr>
                <w:rFonts w:ascii="Times New Roman"/>
                <w:sz w:val="15"/>
              </w:rPr>
              <w:t>de</w:t>
            </w:r>
            <w:r>
              <w:rPr>
                <w:rFonts w:ascii="Times New Roman"/>
                <w:spacing w:val="-35"/>
                <w:sz w:val="15"/>
              </w:rPr>
              <w:t> </w:t>
            </w:r>
            <w:r>
              <w:rPr>
                <w:rFonts w:ascii="Times New Roman"/>
                <w:sz w:val="15"/>
              </w:rPr>
              <w:t>seguridad</w:t>
            </w:r>
            <w:r>
              <w:rPr>
                <w:rFonts w:ascii="Times New Roman"/>
                <w:spacing w:val="-4"/>
                <w:sz w:val="15"/>
              </w:rPr>
              <w:t> </w:t>
            </w:r>
            <w:r>
              <w:rPr>
                <w:rFonts w:ascii="Times New Roman"/>
                <w:sz w:val="15"/>
              </w:rPr>
              <w:t>)</w:t>
            </w:r>
          </w:p>
        </w:tc>
      </w:tr>
      <w:tr>
        <w:trPr>
          <w:trHeight w:val="518" w:hRule="atLeast"/>
        </w:trPr>
        <w:tc>
          <w:tcPr>
            <w:tcW w:w="1928" w:type="dxa"/>
            <w:shd w:val="clear" w:color="auto" w:fill="D9D9D9"/>
          </w:tcPr>
          <w:p>
            <w:pPr>
              <w:pStyle w:val="TableParagraph"/>
              <w:ind w:left="88"/>
              <w:rPr>
                <w:sz w:val="18"/>
              </w:rPr>
            </w:pPr>
            <w:r>
              <w:rPr>
                <w:sz w:val="18"/>
              </w:rPr>
              <w:t>5.Degustaciones</w:t>
            </w:r>
          </w:p>
        </w:tc>
        <w:tc>
          <w:tcPr>
            <w:tcW w:w="960" w:type="dxa"/>
          </w:tcPr>
          <w:p>
            <w:pPr>
              <w:pStyle w:val="TableParagraph"/>
              <w:spacing w:before="2"/>
              <w:ind w:left="10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845" w:type="dxa"/>
          </w:tcPr>
          <w:p>
            <w:pPr>
              <w:pStyle w:val="TableParagraph"/>
              <w:spacing w:before="2"/>
              <w:ind w:left="5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099" w:type="dxa"/>
          </w:tcPr>
          <w:p>
            <w:pPr>
              <w:pStyle w:val="TableParagraph"/>
              <w:spacing w:before="2"/>
              <w:ind w:left="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813" w:type="dxa"/>
          </w:tcPr>
          <w:p>
            <w:pPr>
              <w:pStyle w:val="TableParagraph"/>
              <w:spacing w:before="2"/>
              <w:ind w:left="1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512" w:type="dxa"/>
          </w:tcPr>
          <w:p>
            <w:pPr>
              <w:pStyle w:val="TableParagraph"/>
              <w:spacing w:before="2"/>
              <w:ind w:left="8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512" w:type="dxa"/>
          </w:tcPr>
          <w:p>
            <w:pPr>
              <w:pStyle w:val="TableParagraph"/>
              <w:spacing w:line="232" w:lineRule="auto"/>
              <w:ind w:left="111" w:right="95" w:hanging="3"/>
              <w:jc w:val="center"/>
              <w:rPr>
                <w:rFonts w:ascii="Times New Roman"/>
                <w:sz w:val="15"/>
              </w:rPr>
            </w:pPr>
            <w:r>
              <w:rPr>
                <w:rFonts w:ascii="Times New Roman"/>
                <w:sz w:val="15"/>
              </w:rPr>
              <w:t>( Responsable</w:t>
            </w:r>
            <w:r>
              <w:rPr>
                <w:rFonts w:ascii="Times New Roman"/>
                <w:spacing w:val="1"/>
                <w:sz w:val="15"/>
              </w:rPr>
              <w:t> </w:t>
            </w:r>
            <w:r>
              <w:rPr>
                <w:rFonts w:ascii="Times New Roman"/>
                <w:spacing w:val="-2"/>
                <w:sz w:val="15"/>
              </w:rPr>
              <w:t>Subgerente</w:t>
            </w:r>
            <w:r>
              <w:rPr>
                <w:rFonts w:ascii="Times New Roman"/>
                <w:spacing w:val="-6"/>
                <w:sz w:val="15"/>
              </w:rPr>
              <w:t> </w:t>
            </w:r>
            <w:r>
              <w:rPr>
                <w:rFonts w:ascii="Times New Roman"/>
                <w:spacing w:val="-1"/>
                <w:sz w:val="15"/>
              </w:rPr>
              <w:t>Mercadeo</w:t>
            </w:r>
          </w:p>
          <w:p>
            <w:pPr>
              <w:pStyle w:val="TableParagraph"/>
              <w:spacing w:line="166" w:lineRule="exact"/>
              <w:ind w:left="106" w:right="95"/>
              <w:jc w:val="center"/>
              <w:rPr>
                <w:rFonts w:ascii="Times New Roman"/>
                <w:sz w:val="15"/>
              </w:rPr>
            </w:pPr>
            <w:r>
              <w:rPr>
                <w:rFonts w:ascii="Times New Roman"/>
                <w:sz w:val="15"/>
              </w:rPr>
              <w:t>y</w:t>
            </w:r>
            <w:r>
              <w:rPr>
                <w:rFonts w:ascii="Times New Roman"/>
                <w:spacing w:val="-6"/>
                <w:sz w:val="15"/>
              </w:rPr>
              <w:t> </w:t>
            </w:r>
            <w:r>
              <w:rPr>
                <w:rFonts w:ascii="Times New Roman"/>
                <w:sz w:val="15"/>
              </w:rPr>
              <w:t>ventas)</w:t>
            </w:r>
          </w:p>
        </w:tc>
      </w:tr>
      <w:tr>
        <w:trPr>
          <w:trHeight w:val="398" w:hRule="atLeast"/>
        </w:trPr>
        <w:tc>
          <w:tcPr>
            <w:tcW w:w="1928" w:type="dxa"/>
            <w:shd w:val="clear" w:color="auto" w:fill="D9D9D9"/>
          </w:tcPr>
          <w:p>
            <w:pPr>
              <w:pStyle w:val="TableParagraph"/>
              <w:spacing w:line="217" w:lineRule="exact"/>
              <w:ind w:left="88"/>
              <w:rPr>
                <w:sz w:val="18"/>
              </w:rPr>
            </w:pPr>
            <w:r>
              <w:rPr>
                <w:sz w:val="18"/>
              </w:rPr>
              <w:t>6.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Ingreso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de estibado</w:t>
            </w:r>
          </w:p>
        </w:tc>
        <w:tc>
          <w:tcPr>
            <w:tcW w:w="960" w:type="dxa"/>
          </w:tcPr>
          <w:p>
            <w:pPr>
              <w:pStyle w:val="TableParagraph"/>
              <w:ind w:left="10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845" w:type="dxa"/>
          </w:tcPr>
          <w:p>
            <w:pPr>
              <w:pStyle w:val="TableParagraph"/>
              <w:ind w:left="5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099" w:type="dxa"/>
          </w:tcPr>
          <w:p>
            <w:pPr>
              <w:pStyle w:val="TableParagraph"/>
              <w:ind w:left="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813" w:type="dxa"/>
          </w:tcPr>
          <w:p>
            <w:pPr>
              <w:pStyle w:val="TableParagraph"/>
              <w:ind w:left="1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512" w:type="dxa"/>
          </w:tcPr>
          <w:p>
            <w:pPr>
              <w:pStyle w:val="TableParagraph"/>
              <w:ind w:left="8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512" w:type="dxa"/>
          </w:tcPr>
          <w:p>
            <w:pPr>
              <w:pStyle w:val="TableParagraph"/>
              <w:spacing w:line="201" w:lineRule="exact"/>
              <w:ind w:left="10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</w:t>
            </w:r>
          </w:p>
        </w:tc>
      </w:tr>
      <w:tr>
        <w:trPr>
          <w:trHeight w:val="460" w:hRule="atLeast"/>
        </w:trPr>
        <w:tc>
          <w:tcPr>
            <w:tcW w:w="1928" w:type="dxa"/>
            <w:shd w:val="clear" w:color="auto" w:fill="D9D9D9"/>
          </w:tcPr>
          <w:p>
            <w:pPr>
              <w:pStyle w:val="TableParagraph"/>
              <w:spacing w:line="217" w:lineRule="exact"/>
              <w:ind w:left="88"/>
              <w:rPr>
                <w:sz w:val="18"/>
              </w:rPr>
            </w:pPr>
            <w:r>
              <w:rPr>
                <w:sz w:val="18"/>
              </w:rPr>
              <w:t>7.Entrega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producto</w:t>
            </w:r>
          </w:p>
        </w:tc>
        <w:tc>
          <w:tcPr>
            <w:tcW w:w="960" w:type="dxa"/>
          </w:tcPr>
          <w:p>
            <w:pPr>
              <w:pStyle w:val="TableParagraph"/>
              <w:ind w:left="10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845" w:type="dxa"/>
          </w:tcPr>
          <w:p>
            <w:pPr>
              <w:pStyle w:val="TableParagraph"/>
              <w:ind w:left="5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099" w:type="dxa"/>
          </w:tcPr>
          <w:p>
            <w:pPr>
              <w:pStyle w:val="TableParagraph"/>
              <w:ind w:left="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813" w:type="dxa"/>
          </w:tcPr>
          <w:p>
            <w:pPr>
              <w:pStyle w:val="TableParagraph"/>
              <w:ind w:left="1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512" w:type="dxa"/>
          </w:tcPr>
          <w:p>
            <w:pPr>
              <w:pStyle w:val="TableParagraph"/>
              <w:ind w:left="8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512" w:type="dxa"/>
          </w:tcPr>
          <w:p>
            <w:pPr>
              <w:pStyle w:val="TableParagraph"/>
              <w:spacing w:line="201" w:lineRule="exact"/>
              <w:ind w:left="10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</w:t>
            </w:r>
          </w:p>
        </w:tc>
      </w:tr>
      <w:tr>
        <w:trPr>
          <w:trHeight w:val="517" w:hRule="atLeast"/>
        </w:trPr>
        <w:tc>
          <w:tcPr>
            <w:tcW w:w="1928" w:type="dxa"/>
            <w:shd w:val="clear" w:color="auto" w:fill="D9D9D9"/>
          </w:tcPr>
          <w:p>
            <w:pPr>
              <w:pStyle w:val="TableParagraph"/>
              <w:ind w:left="88"/>
              <w:rPr>
                <w:sz w:val="18"/>
              </w:rPr>
            </w:pPr>
            <w:r>
              <w:rPr>
                <w:sz w:val="18"/>
              </w:rPr>
              <w:t>8.Eventos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menores</w:t>
            </w:r>
          </w:p>
        </w:tc>
        <w:tc>
          <w:tcPr>
            <w:tcW w:w="960" w:type="dxa"/>
          </w:tcPr>
          <w:p>
            <w:pPr>
              <w:pStyle w:val="TableParagraph"/>
              <w:spacing w:before="2"/>
              <w:ind w:left="10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845" w:type="dxa"/>
          </w:tcPr>
          <w:p>
            <w:pPr>
              <w:pStyle w:val="TableParagraph"/>
              <w:spacing w:before="2"/>
              <w:ind w:left="5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099" w:type="dxa"/>
          </w:tcPr>
          <w:p>
            <w:pPr>
              <w:pStyle w:val="TableParagraph"/>
              <w:spacing w:before="2"/>
              <w:ind w:left="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813" w:type="dxa"/>
          </w:tcPr>
          <w:p>
            <w:pPr>
              <w:pStyle w:val="TableParagraph"/>
              <w:spacing w:before="2"/>
              <w:ind w:left="1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512" w:type="dxa"/>
          </w:tcPr>
          <w:p>
            <w:pPr>
              <w:pStyle w:val="TableParagraph"/>
              <w:spacing w:before="2"/>
              <w:ind w:left="8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512" w:type="dxa"/>
          </w:tcPr>
          <w:p>
            <w:pPr>
              <w:pStyle w:val="TableParagraph"/>
              <w:spacing w:line="164" w:lineRule="exact"/>
              <w:ind w:left="105" w:right="95"/>
              <w:jc w:val="center"/>
              <w:rPr>
                <w:rFonts w:ascii="Times New Roman"/>
                <w:sz w:val="15"/>
              </w:rPr>
            </w:pPr>
            <w:r>
              <w:rPr>
                <w:rFonts w:ascii="Times New Roman"/>
                <w:sz w:val="15"/>
              </w:rPr>
              <w:t>(</w:t>
            </w:r>
            <w:r>
              <w:rPr>
                <w:rFonts w:ascii="Times New Roman"/>
                <w:spacing w:val="-6"/>
                <w:sz w:val="15"/>
              </w:rPr>
              <w:t> </w:t>
            </w:r>
            <w:r>
              <w:rPr>
                <w:rFonts w:ascii="Times New Roman"/>
                <w:sz w:val="15"/>
              </w:rPr>
              <w:t>Responsable</w:t>
            </w:r>
          </w:p>
          <w:p>
            <w:pPr>
              <w:pStyle w:val="TableParagraph"/>
              <w:spacing w:line="168" w:lineRule="exact"/>
              <w:ind w:left="111" w:right="95"/>
              <w:jc w:val="center"/>
              <w:rPr>
                <w:rFonts w:ascii="Times New Roman"/>
                <w:sz w:val="15"/>
              </w:rPr>
            </w:pPr>
            <w:r>
              <w:rPr>
                <w:rFonts w:ascii="Times New Roman"/>
                <w:spacing w:val="-2"/>
                <w:sz w:val="15"/>
              </w:rPr>
              <w:t>Subgerente </w:t>
            </w:r>
            <w:r>
              <w:rPr>
                <w:rFonts w:ascii="Times New Roman"/>
                <w:spacing w:val="-1"/>
                <w:sz w:val="15"/>
              </w:rPr>
              <w:t>Mercadeo</w:t>
            </w:r>
            <w:r>
              <w:rPr>
                <w:rFonts w:ascii="Times New Roman"/>
                <w:spacing w:val="-35"/>
                <w:sz w:val="15"/>
              </w:rPr>
              <w:t> </w:t>
            </w:r>
            <w:r>
              <w:rPr>
                <w:rFonts w:ascii="Times New Roman"/>
                <w:sz w:val="15"/>
              </w:rPr>
              <w:t>y</w:t>
            </w:r>
            <w:r>
              <w:rPr>
                <w:rFonts w:ascii="Times New Roman"/>
                <w:spacing w:val="-3"/>
                <w:sz w:val="15"/>
              </w:rPr>
              <w:t> </w:t>
            </w:r>
            <w:r>
              <w:rPr>
                <w:rFonts w:ascii="Times New Roman"/>
                <w:sz w:val="15"/>
              </w:rPr>
              <w:t>ventas)</w:t>
            </w:r>
          </w:p>
        </w:tc>
      </w:tr>
      <w:tr>
        <w:trPr>
          <w:trHeight w:val="450" w:hRule="atLeast"/>
        </w:trPr>
        <w:tc>
          <w:tcPr>
            <w:tcW w:w="1928" w:type="dxa"/>
            <w:shd w:val="clear" w:color="auto" w:fill="D9D9D9"/>
          </w:tcPr>
          <w:p>
            <w:pPr>
              <w:pStyle w:val="TableParagraph"/>
              <w:spacing w:line="219" w:lineRule="exact"/>
              <w:ind w:left="88"/>
              <w:rPr>
                <w:sz w:val="18"/>
              </w:rPr>
            </w:pPr>
            <w:r>
              <w:rPr>
                <w:sz w:val="18"/>
                <w:u w:val="single"/>
              </w:rPr>
              <w:t>9.Procedimiento</w:t>
            </w:r>
            <w:r>
              <w:rPr>
                <w:spacing w:val="-2"/>
                <w:sz w:val="18"/>
                <w:u w:val="single"/>
              </w:rPr>
              <w:t> </w:t>
            </w:r>
            <w:r>
              <w:rPr>
                <w:sz w:val="18"/>
                <w:u w:val="single"/>
              </w:rPr>
              <w:t>Matriz</w:t>
            </w:r>
          </w:p>
          <w:p>
            <w:pPr>
              <w:pStyle w:val="TableParagraph"/>
              <w:spacing w:line="212" w:lineRule="exact"/>
              <w:ind w:left="88"/>
              <w:rPr>
                <w:sz w:val="18"/>
              </w:rPr>
            </w:pPr>
            <w:r>
              <w:rPr>
                <w:sz w:val="18"/>
                <w:u w:val="single"/>
              </w:rPr>
              <w:t>firma</w:t>
            </w:r>
            <w:r>
              <w:rPr>
                <w:spacing w:val="-2"/>
                <w:sz w:val="18"/>
                <w:u w:val="single"/>
              </w:rPr>
              <w:t> </w:t>
            </w:r>
            <w:r>
              <w:rPr>
                <w:sz w:val="18"/>
                <w:u w:val="single"/>
              </w:rPr>
              <w:t>*</w:t>
            </w:r>
          </w:p>
        </w:tc>
        <w:tc>
          <w:tcPr>
            <w:tcW w:w="960" w:type="dxa"/>
          </w:tcPr>
          <w:p>
            <w:pPr>
              <w:pStyle w:val="TableParagraph"/>
              <w:spacing w:before="2"/>
              <w:ind w:left="10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845" w:type="dxa"/>
          </w:tcPr>
          <w:p>
            <w:pPr>
              <w:pStyle w:val="TableParagraph"/>
              <w:spacing w:before="2"/>
              <w:ind w:left="5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099" w:type="dxa"/>
          </w:tcPr>
          <w:p>
            <w:pPr>
              <w:pStyle w:val="TableParagraph"/>
              <w:spacing w:before="2"/>
              <w:ind w:left="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813" w:type="dxa"/>
          </w:tcPr>
          <w:p>
            <w:pPr>
              <w:pStyle w:val="TableParagraph"/>
              <w:spacing w:before="2"/>
              <w:ind w:left="1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512" w:type="dxa"/>
          </w:tcPr>
          <w:p>
            <w:pPr>
              <w:pStyle w:val="TableParagraph"/>
              <w:spacing w:before="2"/>
              <w:ind w:left="1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M</w:t>
            </w:r>
          </w:p>
        </w:tc>
        <w:tc>
          <w:tcPr>
            <w:tcW w:w="1512" w:type="dxa"/>
          </w:tcPr>
          <w:p>
            <w:pPr>
              <w:pStyle w:val="TableParagraph"/>
              <w:spacing w:line="232" w:lineRule="auto"/>
              <w:ind w:left="425" w:right="84" w:hanging="312"/>
              <w:rPr>
                <w:rFonts w:ascii="Times New Roman"/>
                <w:sz w:val="15"/>
              </w:rPr>
            </w:pPr>
            <w:r>
              <w:rPr>
                <w:rFonts w:ascii="Times New Roman"/>
                <w:spacing w:val="-1"/>
                <w:sz w:val="15"/>
              </w:rPr>
              <w:t>( Responsable Jefe </w:t>
            </w:r>
            <w:r>
              <w:rPr>
                <w:rFonts w:ascii="Times New Roman"/>
                <w:sz w:val="15"/>
              </w:rPr>
              <w:t>de</w:t>
            </w:r>
            <w:r>
              <w:rPr>
                <w:rFonts w:ascii="Times New Roman"/>
                <w:spacing w:val="-35"/>
                <w:sz w:val="15"/>
              </w:rPr>
              <w:t> </w:t>
            </w:r>
            <w:r>
              <w:rPr>
                <w:rFonts w:ascii="Times New Roman"/>
                <w:sz w:val="15"/>
              </w:rPr>
              <w:t>seguridad</w:t>
            </w:r>
            <w:r>
              <w:rPr>
                <w:rFonts w:ascii="Times New Roman"/>
                <w:spacing w:val="-4"/>
                <w:sz w:val="15"/>
              </w:rPr>
              <w:t> </w:t>
            </w:r>
            <w:r>
              <w:rPr>
                <w:rFonts w:ascii="Times New Roman"/>
                <w:sz w:val="15"/>
              </w:rPr>
              <w:t>)</w:t>
            </w:r>
          </w:p>
        </w:tc>
      </w:tr>
      <w:tr>
        <w:trPr>
          <w:trHeight w:val="652" w:hRule="atLeast"/>
        </w:trPr>
        <w:tc>
          <w:tcPr>
            <w:tcW w:w="1928" w:type="dxa"/>
            <w:shd w:val="clear" w:color="auto" w:fill="D9D9D9"/>
          </w:tcPr>
          <w:p>
            <w:pPr>
              <w:pStyle w:val="TableParagraph"/>
              <w:ind w:left="88" w:right="505"/>
              <w:rPr>
                <w:sz w:val="18"/>
              </w:rPr>
            </w:pPr>
            <w:r>
              <w:rPr>
                <w:sz w:val="18"/>
              </w:rPr>
              <w:t>10.Procedimiento</w:t>
            </w:r>
            <w:r>
              <w:rPr>
                <w:spacing w:val="-38"/>
                <w:sz w:val="18"/>
              </w:rPr>
              <w:t> </w:t>
            </w:r>
            <w:r>
              <w:rPr>
                <w:sz w:val="18"/>
              </w:rPr>
              <w:t>publicidad</w:t>
            </w:r>
          </w:p>
        </w:tc>
        <w:tc>
          <w:tcPr>
            <w:tcW w:w="960" w:type="dxa"/>
          </w:tcPr>
          <w:p>
            <w:pPr>
              <w:pStyle w:val="TableParagraph"/>
              <w:ind w:left="10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845" w:type="dxa"/>
          </w:tcPr>
          <w:p>
            <w:pPr>
              <w:pStyle w:val="TableParagraph"/>
              <w:ind w:left="5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099" w:type="dxa"/>
          </w:tcPr>
          <w:p>
            <w:pPr>
              <w:pStyle w:val="TableParagraph"/>
              <w:ind w:left="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813" w:type="dxa"/>
          </w:tcPr>
          <w:p>
            <w:pPr>
              <w:pStyle w:val="TableParagraph"/>
              <w:ind w:left="1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512" w:type="dxa"/>
          </w:tcPr>
          <w:p>
            <w:pPr>
              <w:pStyle w:val="TableParagraph"/>
              <w:ind w:left="8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512" w:type="dxa"/>
          </w:tcPr>
          <w:p>
            <w:pPr>
              <w:pStyle w:val="TableParagraph"/>
              <w:spacing w:line="235" w:lineRule="auto"/>
              <w:ind w:left="111" w:right="95" w:hanging="3"/>
              <w:jc w:val="center"/>
              <w:rPr>
                <w:rFonts w:ascii="Times New Roman"/>
                <w:sz w:val="15"/>
              </w:rPr>
            </w:pPr>
            <w:r>
              <w:rPr>
                <w:rFonts w:ascii="Times New Roman"/>
                <w:sz w:val="15"/>
              </w:rPr>
              <w:t>( Responsable</w:t>
            </w:r>
            <w:r>
              <w:rPr>
                <w:rFonts w:ascii="Times New Roman"/>
                <w:spacing w:val="1"/>
                <w:sz w:val="15"/>
              </w:rPr>
              <w:t> </w:t>
            </w:r>
            <w:r>
              <w:rPr>
                <w:rFonts w:ascii="Times New Roman"/>
                <w:spacing w:val="-2"/>
                <w:sz w:val="15"/>
              </w:rPr>
              <w:t>Subgerente </w:t>
            </w:r>
            <w:r>
              <w:rPr>
                <w:rFonts w:ascii="Times New Roman"/>
                <w:spacing w:val="-1"/>
                <w:sz w:val="15"/>
              </w:rPr>
              <w:t>Mercadeo</w:t>
            </w:r>
            <w:r>
              <w:rPr>
                <w:rFonts w:ascii="Times New Roman"/>
                <w:spacing w:val="-35"/>
                <w:sz w:val="15"/>
              </w:rPr>
              <w:t> </w:t>
            </w:r>
            <w:r>
              <w:rPr>
                <w:rFonts w:ascii="Times New Roman"/>
                <w:sz w:val="15"/>
              </w:rPr>
              <w:t>y</w:t>
            </w:r>
            <w:r>
              <w:rPr>
                <w:rFonts w:ascii="Times New Roman"/>
                <w:spacing w:val="-3"/>
                <w:sz w:val="15"/>
              </w:rPr>
              <w:t> </w:t>
            </w:r>
            <w:r>
              <w:rPr>
                <w:rFonts w:ascii="Times New Roman"/>
                <w:sz w:val="15"/>
              </w:rPr>
              <w:t>ventas)</w:t>
            </w:r>
          </w:p>
        </w:tc>
      </w:tr>
      <w:tr>
        <w:trPr>
          <w:trHeight w:val="554" w:hRule="atLeast"/>
        </w:trPr>
        <w:tc>
          <w:tcPr>
            <w:tcW w:w="1928" w:type="dxa"/>
            <w:shd w:val="clear" w:color="auto" w:fill="D9D9D9"/>
          </w:tcPr>
          <w:p>
            <w:pPr>
              <w:pStyle w:val="TableParagraph"/>
              <w:ind w:left="88"/>
              <w:rPr>
                <w:sz w:val="18"/>
              </w:rPr>
            </w:pPr>
            <w:r>
              <w:rPr>
                <w:sz w:val="18"/>
              </w:rPr>
              <w:t>11.Suspensión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Servicios</w:t>
            </w:r>
          </w:p>
        </w:tc>
        <w:tc>
          <w:tcPr>
            <w:tcW w:w="960" w:type="dxa"/>
          </w:tcPr>
          <w:p>
            <w:pPr>
              <w:pStyle w:val="TableParagraph"/>
              <w:spacing w:before="2"/>
              <w:ind w:left="10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845" w:type="dxa"/>
          </w:tcPr>
          <w:p>
            <w:pPr>
              <w:pStyle w:val="TableParagraph"/>
              <w:spacing w:before="2"/>
              <w:ind w:left="5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099" w:type="dxa"/>
          </w:tcPr>
          <w:p>
            <w:pPr>
              <w:pStyle w:val="TableParagraph"/>
              <w:spacing w:before="2"/>
              <w:ind w:left="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81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2" w:type="dxa"/>
          </w:tcPr>
          <w:p>
            <w:pPr>
              <w:pStyle w:val="TableParagraph"/>
              <w:spacing w:line="232" w:lineRule="auto"/>
              <w:ind w:left="425" w:right="84" w:hanging="312"/>
              <w:rPr>
                <w:rFonts w:ascii="Times New Roman"/>
                <w:sz w:val="15"/>
              </w:rPr>
            </w:pPr>
            <w:r>
              <w:rPr>
                <w:rFonts w:ascii="Times New Roman"/>
                <w:spacing w:val="-1"/>
                <w:sz w:val="15"/>
              </w:rPr>
              <w:t>( Responsable Jefe </w:t>
            </w:r>
            <w:r>
              <w:rPr>
                <w:rFonts w:ascii="Times New Roman"/>
                <w:sz w:val="15"/>
              </w:rPr>
              <w:t>de</w:t>
            </w:r>
            <w:r>
              <w:rPr>
                <w:rFonts w:ascii="Times New Roman"/>
                <w:spacing w:val="-35"/>
                <w:sz w:val="15"/>
              </w:rPr>
              <w:t> </w:t>
            </w:r>
            <w:r>
              <w:rPr>
                <w:rFonts w:ascii="Times New Roman"/>
                <w:sz w:val="15"/>
              </w:rPr>
              <w:t>seguridad</w:t>
            </w:r>
            <w:r>
              <w:rPr>
                <w:rFonts w:ascii="Times New Roman"/>
                <w:spacing w:val="-4"/>
                <w:sz w:val="15"/>
              </w:rPr>
              <w:t> </w:t>
            </w:r>
            <w:r>
              <w:rPr>
                <w:rFonts w:ascii="Times New Roman"/>
                <w:sz w:val="15"/>
              </w:rPr>
              <w:t>)</w:t>
            </w:r>
          </w:p>
        </w:tc>
      </w:tr>
      <w:tr>
        <w:trPr>
          <w:trHeight w:val="453" w:hRule="atLeast"/>
        </w:trPr>
        <w:tc>
          <w:tcPr>
            <w:tcW w:w="1928" w:type="dxa"/>
            <w:shd w:val="clear" w:color="auto" w:fill="D9D9D9"/>
          </w:tcPr>
          <w:p>
            <w:pPr>
              <w:pStyle w:val="TableParagraph"/>
              <w:ind w:left="88"/>
              <w:rPr>
                <w:sz w:val="18"/>
              </w:rPr>
            </w:pPr>
            <w:r>
              <w:rPr>
                <w:sz w:val="18"/>
              </w:rPr>
              <w:t>12.Salida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P.O.P</w:t>
            </w:r>
          </w:p>
        </w:tc>
        <w:tc>
          <w:tcPr>
            <w:tcW w:w="960" w:type="dxa"/>
          </w:tcPr>
          <w:p>
            <w:pPr>
              <w:pStyle w:val="TableParagraph"/>
              <w:spacing w:before="2"/>
              <w:ind w:left="10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845" w:type="dxa"/>
          </w:tcPr>
          <w:p>
            <w:pPr>
              <w:pStyle w:val="TableParagraph"/>
              <w:spacing w:before="2"/>
              <w:ind w:left="5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099" w:type="dxa"/>
          </w:tcPr>
          <w:p>
            <w:pPr>
              <w:pStyle w:val="TableParagraph"/>
              <w:spacing w:before="2"/>
              <w:ind w:left="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813" w:type="dxa"/>
          </w:tcPr>
          <w:p>
            <w:pPr>
              <w:pStyle w:val="TableParagraph"/>
              <w:spacing w:before="2"/>
              <w:ind w:left="13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M</w:t>
            </w:r>
          </w:p>
        </w:tc>
        <w:tc>
          <w:tcPr>
            <w:tcW w:w="151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2" w:type="dxa"/>
          </w:tcPr>
          <w:p>
            <w:pPr>
              <w:pStyle w:val="TableParagraph"/>
              <w:spacing w:line="203" w:lineRule="exact"/>
              <w:ind w:left="10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</w:t>
            </w:r>
          </w:p>
        </w:tc>
      </w:tr>
      <w:tr>
        <w:trPr>
          <w:trHeight w:val="451" w:hRule="atLeast"/>
        </w:trPr>
        <w:tc>
          <w:tcPr>
            <w:tcW w:w="1928" w:type="dxa"/>
            <w:shd w:val="clear" w:color="auto" w:fill="D9D9D9"/>
          </w:tcPr>
          <w:p>
            <w:pPr>
              <w:pStyle w:val="TableParagraph"/>
              <w:ind w:left="88"/>
              <w:rPr>
                <w:sz w:val="18"/>
              </w:rPr>
            </w:pPr>
            <w:r>
              <w:rPr>
                <w:sz w:val="18"/>
                <w:u w:val="single"/>
              </w:rPr>
              <w:t>13.Seguridad</w:t>
            </w:r>
            <w:r>
              <w:rPr>
                <w:spacing w:val="-2"/>
                <w:sz w:val="18"/>
                <w:u w:val="single"/>
              </w:rPr>
              <w:t> </w:t>
            </w:r>
            <w:r>
              <w:rPr>
                <w:sz w:val="18"/>
                <w:u w:val="single"/>
              </w:rPr>
              <w:t>Producto</w:t>
            </w:r>
          </w:p>
          <w:p>
            <w:pPr>
              <w:pStyle w:val="TableParagraph"/>
              <w:spacing w:line="210" w:lineRule="exact" w:before="1"/>
              <w:ind w:left="88"/>
              <w:rPr>
                <w:sz w:val="18"/>
              </w:rPr>
            </w:pPr>
            <w:r>
              <w:rPr>
                <w:sz w:val="18"/>
                <w:u w:val="single"/>
              </w:rPr>
              <w:t>Terminado</w:t>
            </w:r>
            <w:r>
              <w:rPr>
                <w:spacing w:val="1"/>
                <w:sz w:val="18"/>
                <w:u w:val="single"/>
              </w:rPr>
              <w:t> </w:t>
            </w:r>
            <w:r>
              <w:rPr>
                <w:sz w:val="18"/>
                <w:u w:val="single"/>
              </w:rPr>
              <w:t>*</w:t>
            </w:r>
          </w:p>
        </w:tc>
        <w:tc>
          <w:tcPr>
            <w:tcW w:w="960" w:type="dxa"/>
          </w:tcPr>
          <w:p>
            <w:pPr>
              <w:pStyle w:val="TableParagraph"/>
              <w:spacing w:before="3"/>
              <w:ind w:left="10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845" w:type="dxa"/>
          </w:tcPr>
          <w:p>
            <w:pPr>
              <w:pStyle w:val="TableParagraph"/>
              <w:spacing w:before="3"/>
              <w:ind w:left="5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099" w:type="dxa"/>
          </w:tcPr>
          <w:p>
            <w:pPr>
              <w:pStyle w:val="TableParagraph"/>
              <w:spacing w:before="3"/>
              <w:ind w:left="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813" w:type="dxa"/>
          </w:tcPr>
          <w:p>
            <w:pPr>
              <w:pStyle w:val="TableParagraph"/>
              <w:spacing w:before="3"/>
              <w:ind w:left="13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M</w:t>
            </w:r>
          </w:p>
        </w:tc>
        <w:tc>
          <w:tcPr>
            <w:tcW w:w="1512" w:type="dxa"/>
          </w:tcPr>
          <w:p>
            <w:pPr>
              <w:pStyle w:val="TableParagraph"/>
              <w:spacing w:before="3"/>
              <w:ind w:left="8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512" w:type="dxa"/>
          </w:tcPr>
          <w:p>
            <w:pPr>
              <w:pStyle w:val="TableParagraph"/>
              <w:spacing w:line="232" w:lineRule="auto"/>
              <w:ind w:left="425" w:right="84" w:hanging="312"/>
              <w:rPr>
                <w:rFonts w:ascii="Times New Roman"/>
                <w:sz w:val="15"/>
              </w:rPr>
            </w:pPr>
            <w:r>
              <w:rPr>
                <w:rFonts w:ascii="Times New Roman"/>
                <w:spacing w:val="-1"/>
                <w:sz w:val="15"/>
              </w:rPr>
              <w:t>( Responsable Jefe </w:t>
            </w:r>
            <w:r>
              <w:rPr>
                <w:rFonts w:ascii="Times New Roman"/>
                <w:sz w:val="15"/>
              </w:rPr>
              <w:t>de</w:t>
            </w:r>
            <w:r>
              <w:rPr>
                <w:rFonts w:ascii="Times New Roman"/>
                <w:spacing w:val="-35"/>
                <w:sz w:val="15"/>
              </w:rPr>
              <w:t> </w:t>
            </w:r>
            <w:r>
              <w:rPr>
                <w:rFonts w:ascii="Times New Roman"/>
                <w:sz w:val="15"/>
              </w:rPr>
              <w:t>seguridad</w:t>
            </w:r>
            <w:r>
              <w:rPr>
                <w:rFonts w:ascii="Times New Roman"/>
                <w:spacing w:val="-4"/>
                <w:sz w:val="15"/>
              </w:rPr>
              <w:t> </w:t>
            </w:r>
            <w:r>
              <w:rPr>
                <w:rFonts w:ascii="Times New Roman"/>
                <w:sz w:val="15"/>
              </w:rPr>
              <w:t>)</w:t>
            </w:r>
          </w:p>
        </w:tc>
      </w:tr>
      <w:tr>
        <w:trPr>
          <w:trHeight w:val="508" w:hRule="atLeast"/>
        </w:trPr>
        <w:tc>
          <w:tcPr>
            <w:tcW w:w="1928" w:type="dxa"/>
            <w:shd w:val="clear" w:color="auto" w:fill="D9D9D9"/>
          </w:tcPr>
          <w:p>
            <w:pPr>
              <w:pStyle w:val="TableParagraph"/>
              <w:spacing w:line="217" w:lineRule="exact"/>
              <w:ind w:left="88"/>
              <w:rPr>
                <w:sz w:val="18"/>
              </w:rPr>
            </w:pPr>
            <w:r>
              <w:rPr>
                <w:sz w:val="18"/>
              </w:rPr>
              <w:t>14.Tour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FLAntastico</w:t>
            </w:r>
          </w:p>
        </w:tc>
        <w:tc>
          <w:tcPr>
            <w:tcW w:w="960" w:type="dxa"/>
          </w:tcPr>
          <w:p>
            <w:pPr>
              <w:pStyle w:val="TableParagraph"/>
              <w:ind w:left="10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845" w:type="dxa"/>
          </w:tcPr>
          <w:p>
            <w:pPr>
              <w:pStyle w:val="TableParagraph"/>
              <w:ind w:left="5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099" w:type="dxa"/>
          </w:tcPr>
          <w:p>
            <w:pPr>
              <w:pStyle w:val="TableParagraph"/>
              <w:ind w:left="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813" w:type="dxa"/>
          </w:tcPr>
          <w:p>
            <w:pPr>
              <w:pStyle w:val="TableParagraph"/>
              <w:ind w:left="1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512" w:type="dxa"/>
          </w:tcPr>
          <w:p>
            <w:pPr>
              <w:pStyle w:val="TableParagraph"/>
              <w:ind w:left="8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103"/>
                <w:sz w:val="19"/>
              </w:rPr>
              <w:t>X</w:t>
            </w:r>
          </w:p>
        </w:tc>
        <w:tc>
          <w:tcPr>
            <w:tcW w:w="1512" w:type="dxa"/>
          </w:tcPr>
          <w:p>
            <w:pPr>
              <w:pStyle w:val="TableParagraph"/>
              <w:spacing w:line="237" w:lineRule="auto"/>
              <w:ind w:left="447" w:right="294" w:hanging="137"/>
              <w:rPr>
                <w:rFonts w:ascii="Times New Roman"/>
                <w:sz w:val="15"/>
              </w:rPr>
            </w:pPr>
            <w:r>
              <w:rPr>
                <w:rFonts w:ascii="Times New Roman"/>
                <w:spacing w:val="-2"/>
                <w:sz w:val="15"/>
              </w:rPr>
              <w:t>Responsable </w:t>
            </w:r>
            <w:r>
              <w:rPr>
                <w:rFonts w:ascii="Times New Roman"/>
                <w:spacing w:val="-1"/>
                <w:sz w:val="15"/>
              </w:rPr>
              <w:t>la</w:t>
            </w:r>
            <w:r>
              <w:rPr>
                <w:rFonts w:ascii="Times New Roman"/>
                <w:spacing w:val="-35"/>
                <w:sz w:val="15"/>
              </w:rPr>
              <w:t> </w:t>
            </w:r>
            <w:r>
              <w:rPr>
                <w:rFonts w:ascii="Times New Roman"/>
                <w:sz w:val="15"/>
              </w:rPr>
              <w:t>Oficina</w:t>
            </w:r>
            <w:r>
              <w:rPr>
                <w:rFonts w:ascii="Times New Roman"/>
                <w:spacing w:val="-2"/>
                <w:sz w:val="15"/>
              </w:rPr>
              <w:t> </w:t>
            </w:r>
            <w:r>
              <w:rPr>
                <w:rFonts w:ascii="Times New Roman"/>
                <w:sz w:val="15"/>
              </w:rPr>
              <w:t>de</w:t>
            </w:r>
          </w:p>
          <w:p>
            <w:pPr>
              <w:pStyle w:val="TableParagraph"/>
              <w:spacing w:line="155" w:lineRule="exact"/>
              <w:ind w:left="265"/>
              <w:rPr>
                <w:rFonts w:ascii="Times New Roman"/>
                <w:sz w:val="15"/>
              </w:rPr>
            </w:pPr>
            <w:r>
              <w:rPr>
                <w:rFonts w:ascii="Times New Roman"/>
                <w:sz w:val="15"/>
              </w:rPr>
              <w:t>Comunicaciones</w:t>
            </w:r>
          </w:p>
        </w:tc>
      </w:tr>
    </w:tbl>
    <w:p>
      <w:pPr>
        <w:pStyle w:val="BodyText"/>
        <w:rPr>
          <w:i/>
          <w:sz w:val="22"/>
        </w:rPr>
      </w:pPr>
    </w:p>
    <w:p>
      <w:pPr>
        <w:spacing w:before="169"/>
        <w:ind w:left="734" w:right="0" w:firstLine="0"/>
        <w:jc w:val="left"/>
        <w:rPr>
          <w:i/>
          <w:sz w:val="19"/>
        </w:rPr>
      </w:pPr>
      <w:r>
        <w:rPr>
          <w:i/>
          <w:w w:val="105"/>
          <w:sz w:val="19"/>
        </w:rPr>
        <w:t>Fuente:</w:t>
      </w:r>
      <w:r>
        <w:rPr>
          <w:i/>
          <w:spacing w:val="-10"/>
          <w:w w:val="105"/>
          <w:sz w:val="19"/>
        </w:rPr>
        <w:t> </w:t>
      </w:r>
      <w:r>
        <w:rPr>
          <w:i/>
          <w:w w:val="105"/>
          <w:sz w:val="19"/>
        </w:rPr>
        <w:t>Elaboración</w:t>
      </w:r>
      <w:r>
        <w:rPr>
          <w:i/>
          <w:spacing w:val="-8"/>
          <w:w w:val="105"/>
          <w:sz w:val="19"/>
        </w:rPr>
        <w:t> </w:t>
      </w:r>
      <w:r>
        <w:rPr>
          <w:i/>
          <w:w w:val="105"/>
          <w:sz w:val="19"/>
        </w:rPr>
        <w:t>propia</w:t>
      </w:r>
      <w:r>
        <w:rPr>
          <w:i/>
          <w:spacing w:val="-8"/>
          <w:w w:val="105"/>
          <w:sz w:val="19"/>
        </w:rPr>
        <w:t> </w:t>
      </w:r>
      <w:r>
        <w:rPr>
          <w:i/>
          <w:w w:val="105"/>
          <w:sz w:val="19"/>
        </w:rPr>
        <w:t>con</w:t>
      </w:r>
      <w:r>
        <w:rPr>
          <w:i/>
          <w:spacing w:val="-8"/>
          <w:w w:val="105"/>
          <w:sz w:val="19"/>
        </w:rPr>
        <w:t> </w:t>
      </w:r>
      <w:r>
        <w:rPr>
          <w:i/>
          <w:w w:val="105"/>
          <w:sz w:val="19"/>
        </w:rPr>
        <w:t>datos</w:t>
      </w:r>
      <w:r>
        <w:rPr>
          <w:i/>
          <w:spacing w:val="-7"/>
          <w:w w:val="105"/>
          <w:sz w:val="19"/>
        </w:rPr>
        <w:t> </w:t>
      </w:r>
      <w:r>
        <w:rPr>
          <w:i/>
          <w:w w:val="105"/>
          <w:sz w:val="19"/>
        </w:rPr>
        <w:t>de</w:t>
      </w:r>
      <w:r>
        <w:rPr>
          <w:i/>
          <w:spacing w:val="-9"/>
          <w:w w:val="105"/>
          <w:sz w:val="19"/>
        </w:rPr>
        <w:t> </w:t>
      </w:r>
      <w:r>
        <w:rPr>
          <w:i/>
          <w:w w:val="105"/>
          <w:sz w:val="19"/>
        </w:rPr>
        <w:t>los</w:t>
      </w:r>
      <w:r>
        <w:rPr>
          <w:i/>
          <w:spacing w:val="-8"/>
          <w:w w:val="105"/>
          <w:sz w:val="19"/>
        </w:rPr>
        <w:t> </w:t>
      </w:r>
      <w:r>
        <w:rPr>
          <w:i/>
          <w:w w:val="105"/>
          <w:sz w:val="19"/>
        </w:rPr>
        <w:t>protocolos</w:t>
      </w:r>
      <w:r>
        <w:rPr>
          <w:i/>
          <w:spacing w:val="-9"/>
          <w:w w:val="105"/>
          <w:sz w:val="19"/>
        </w:rPr>
        <w:t> </w:t>
      </w:r>
      <w:r>
        <w:rPr>
          <w:i/>
          <w:w w:val="105"/>
          <w:sz w:val="19"/>
        </w:rPr>
        <w:t>actuales</w:t>
      </w:r>
    </w:p>
    <w:p>
      <w:pPr>
        <w:pStyle w:val="BodyText"/>
        <w:spacing w:before="11"/>
        <w:rPr>
          <w:i/>
          <w:sz w:val="17"/>
        </w:rPr>
      </w:pPr>
    </w:p>
    <w:p>
      <w:pPr>
        <w:pStyle w:val="BodyText"/>
        <w:spacing w:line="374" w:lineRule="auto"/>
        <w:ind w:left="734" w:right="1874"/>
        <w:jc w:val="both"/>
        <w:rPr>
          <w:i/>
        </w:rPr>
      </w:pPr>
      <w:r>
        <w:rPr>
          <w:w w:val="105"/>
        </w:rPr>
        <w:t>Posteriormente</w:t>
      </w:r>
      <w:r>
        <w:rPr>
          <w:spacing w:val="1"/>
          <w:w w:val="105"/>
        </w:rPr>
        <w:t> </w:t>
      </w:r>
      <w:r>
        <w:rPr>
          <w:w w:val="105"/>
        </w:rPr>
        <w:t>a</w:t>
      </w:r>
      <w:r>
        <w:rPr>
          <w:spacing w:val="1"/>
          <w:w w:val="105"/>
        </w:rPr>
        <w:t> </w:t>
      </w:r>
      <w:r>
        <w:rPr>
          <w:w w:val="105"/>
        </w:rPr>
        <w:t>la</w:t>
      </w:r>
      <w:r>
        <w:rPr>
          <w:spacing w:val="1"/>
          <w:w w:val="105"/>
        </w:rPr>
        <w:t> </w:t>
      </w:r>
      <w:r>
        <w:rPr>
          <w:w w:val="105"/>
        </w:rPr>
        <w:t>caracterización</w:t>
      </w:r>
      <w:r>
        <w:rPr>
          <w:spacing w:val="1"/>
          <w:w w:val="105"/>
        </w:rPr>
        <w:t> </w:t>
      </w:r>
      <w:r>
        <w:rPr>
          <w:w w:val="105"/>
        </w:rPr>
        <w:t>realizada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acuerdo</w:t>
      </w:r>
      <w:r>
        <w:rPr>
          <w:spacing w:val="1"/>
          <w:w w:val="105"/>
        </w:rPr>
        <w:t> </w:t>
      </w:r>
      <w:r>
        <w:rPr>
          <w:w w:val="105"/>
        </w:rPr>
        <w:t>al</w:t>
      </w:r>
      <w:r>
        <w:rPr>
          <w:spacing w:val="1"/>
          <w:w w:val="105"/>
        </w:rPr>
        <w:t> </w:t>
      </w:r>
      <w:r>
        <w:rPr>
          <w:w w:val="105"/>
        </w:rPr>
        <w:t>contenido que</w:t>
      </w:r>
      <w:r>
        <w:rPr>
          <w:spacing w:val="1"/>
          <w:w w:val="105"/>
        </w:rPr>
        <w:t> </w:t>
      </w:r>
      <w:r>
        <w:rPr>
          <w:w w:val="105"/>
        </w:rPr>
        <w:t>tiene</w:t>
      </w:r>
      <w:r>
        <w:rPr>
          <w:spacing w:val="1"/>
          <w:w w:val="105"/>
        </w:rPr>
        <w:t> </w:t>
      </w:r>
      <w:r>
        <w:rPr>
          <w:w w:val="105"/>
        </w:rPr>
        <w:t>cada</w:t>
      </w:r>
      <w:r>
        <w:rPr>
          <w:spacing w:val="-47"/>
          <w:w w:val="105"/>
        </w:rPr>
        <w:t> </w:t>
      </w:r>
      <w:r>
        <w:rPr>
          <w:w w:val="105"/>
        </w:rPr>
        <w:t>protocolo, se puede concluir que la mayoría cuenta con una estructura indicada por los</w:t>
      </w:r>
      <w:r>
        <w:rPr>
          <w:spacing w:val="1"/>
          <w:w w:val="105"/>
        </w:rPr>
        <w:t> </w:t>
      </w:r>
      <w:r>
        <w:rPr>
          <w:w w:val="105"/>
        </w:rPr>
        <w:t>procesos</w:t>
      </w:r>
      <w:r>
        <w:rPr>
          <w:spacing w:val="-5"/>
          <w:w w:val="105"/>
        </w:rPr>
        <w:t> </w:t>
      </w:r>
      <w:r>
        <w:rPr>
          <w:w w:val="105"/>
        </w:rPr>
        <w:t>de</w:t>
      </w:r>
      <w:r>
        <w:rPr>
          <w:spacing w:val="-5"/>
          <w:w w:val="105"/>
        </w:rPr>
        <w:t> </w:t>
      </w:r>
      <w:r>
        <w:rPr>
          <w:w w:val="105"/>
        </w:rPr>
        <w:t>seguridad</w:t>
      </w:r>
      <w:r>
        <w:rPr>
          <w:spacing w:val="-2"/>
          <w:w w:val="105"/>
        </w:rPr>
        <w:t> </w:t>
      </w:r>
      <w:r>
        <w:rPr>
          <w:w w:val="105"/>
        </w:rPr>
        <w:t>física</w:t>
      </w:r>
      <w:r>
        <w:rPr>
          <w:spacing w:val="-4"/>
          <w:w w:val="105"/>
        </w:rPr>
        <w:t> </w:t>
      </w:r>
      <w:r>
        <w:rPr>
          <w:w w:val="105"/>
        </w:rPr>
        <w:t>para</w:t>
      </w:r>
      <w:r>
        <w:rPr>
          <w:spacing w:val="-5"/>
          <w:w w:val="105"/>
        </w:rPr>
        <w:t> </w:t>
      </w:r>
      <w:r>
        <w:rPr>
          <w:w w:val="105"/>
        </w:rPr>
        <w:t>los</w:t>
      </w:r>
      <w:r>
        <w:rPr>
          <w:spacing w:val="-4"/>
          <w:w w:val="105"/>
        </w:rPr>
        <w:t> </w:t>
      </w:r>
      <w:r>
        <w:rPr>
          <w:w w:val="105"/>
        </w:rPr>
        <w:t>cuales</w:t>
      </w:r>
      <w:r>
        <w:rPr>
          <w:spacing w:val="-4"/>
          <w:w w:val="105"/>
        </w:rPr>
        <w:t> </w:t>
      </w:r>
      <w:r>
        <w:rPr>
          <w:w w:val="105"/>
        </w:rPr>
        <w:t>se</w:t>
      </w:r>
      <w:r>
        <w:rPr>
          <w:spacing w:val="-3"/>
          <w:w w:val="105"/>
        </w:rPr>
        <w:t> </w:t>
      </w:r>
      <w:r>
        <w:rPr>
          <w:w w:val="105"/>
        </w:rPr>
        <w:t>realizan</w:t>
      </w:r>
      <w:r>
        <w:rPr>
          <w:spacing w:val="-4"/>
          <w:w w:val="105"/>
        </w:rPr>
        <w:t> </w:t>
      </w:r>
      <w:r>
        <w:rPr>
          <w:w w:val="105"/>
        </w:rPr>
        <w:t>en</w:t>
      </w:r>
      <w:r>
        <w:rPr>
          <w:spacing w:val="-4"/>
          <w:w w:val="105"/>
        </w:rPr>
        <w:t> </w:t>
      </w:r>
      <w:r>
        <w:rPr>
          <w:w w:val="105"/>
        </w:rPr>
        <w:t>la</w:t>
      </w:r>
      <w:r>
        <w:rPr>
          <w:spacing w:val="-2"/>
          <w:w w:val="105"/>
        </w:rPr>
        <w:t> </w:t>
      </w:r>
      <w:r>
        <w:rPr>
          <w:w w:val="105"/>
        </w:rPr>
        <w:t>FLA,</w:t>
      </w:r>
      <w:r>
        <w:rPr>
          <w:spacing w:val="-4"/>
          <w:w w:val="105"/>
        </w:rPr>
        <w:t> </w:t>
      </w:r>
      <w:r>
        <w:rPr>
          <w:w w:val="105"/>
        </w:rPr>
        <w:t>otro</w:t>
      </w:r>
      <w:r>
        <w:rPr>
          <w:spacing w:val="-5"/>
          <w:w w:val="105"/>
        </w:rPr>
        <w:t> </w:t>
      </w:r>
      <w:r>
        <w:rPr>
          <w:w w:val="105"/>
        </w:rPr>
        <w:t>aspecto</w:t>
      </w:r>
      <w:r>
        <w:rPr>
          <w:spacing w:val="-4"/>
          <w:w w:val="105"/>
        </w:rPr>
        <w:t> </w:t>
      </w:r>
      <w:r>
        <w:rPr>
          <w:w w:val="105"/>
        </w:rPr>
        <w:t>relevante</w:t>
      </w:r>
      <w:r>
        <w:rPr>
          <w:spacing w:val="-2"/>
          <w:w w:val="105"/>
        </w:rPr>
        <w:t> </w:t>
      </w:r>
      <w:r>
        <w:rPr>
          <w:w w:val="105"/>
        </w:rPr>
        <w:t>es</w:t>
      </w:r>
      <w:r>
        <w:rPr>
          <w:spacing w:val="-48"/>
          <w:w w:val="105"/>
        </w:rPr>
        <w:t> </w:t>
      </w:r>
      <w:r>
        <w:rPr>
          <w:w w:val="105"/>
        </w:rPr>
        <w:t>que</w:t>
      </w:r>
      <w:r>
        <w:rPr>
          <w:spacing w:val="25"/>
          <w:w w:val="105"/>
        </w:rPr>
        <w:t> </w:t>
      </w:r>
      <w:r>
        <w:rPr>
          <w:w w:val="105"/>
        </w:rPr>
        <w:t>existen</w:t>
      </w:r>
      <w:r>
        <w:rPr>
          <w:spacing w:val="27"/>
          <w:w w:val="105"/>
        </w:rPr>
        <w:t> </w:t>
      </w:r>
      <w:r>
        <w:rPr>
          <w:w w:val="105"/>
        </w:rPr>
        <w:t>3</w:t>
      </w:r>
      <w:r>
        <w:rPr>
          <w:spacing w:val="29"/>
          <w:w w:val="105"/>
        </w:rPr>
        <w:t> </w:t>
      </w:r>
      <w:r>
        <w:rPr>
          <w:w w:val="105"/>
        </w:rPr>
        <w:t>procesos</w:t>
      </w:r>
      <w:r>
        <w:rPr>
          <w:spacing w:val="28"/>
          <w:w w:val="105"/>
        </w:rPr>
        <w:t> </w:t>
      </w:r>
      <w:r>
        <w:rPr>
          <w:w w:val="105"/>
        </w:rPr>
        <w:t>que</w:t>
      </w:r>
      <w:r>
        <w:rPr>
          <w:spacing w:val="25"/>
          <w:w w:val="105"/>
        </w:rPr>
        <w:t> </w:t>
      </w:r>
      <w:r>
        <w:rPr>
          <w:w w:val="105"/>
        </w:rPr>
        <w:t>se</w:t>
      </w:r>
      <w:r>
        <w:rPr>
          <w:spacing w:val="27"/>
          <w:w w:val="105"/>
        </w:rPr>
        <w:t> </w:t>
      </w:r>
      <w:r>
        <w:rPr>
          <w:w w:val="105"/>
        </w:rPr>
        <w:t>pueden</w:t>
      </w:r>
      <w:r>
        <w:rPr>
          <w:spacing w:val="27"/>
          <w:w w:val="105"/>
        </w:rPr>
        <w:t> </w:t>
      </w:r>
      <w:r>
        <w:rPr>
          <w:w w:val="105"/>
        </w:rPr>
        <w:t>agrupar,</w:t>
      </w:r>
      <w:r>
        <w:rPr>
          <w:spacing w:val="30"/>
          <w:w w:val="105"/>
        </w:rPr>
        <w:t> </w:t>
      </w:r>
      <w:r>
        <w:rPr>
          <w:w w:val="105"/>
        </w:rPr>
        <w:t>estos</w:t>
      </w:r>
      <w:r>
        <w:rPr>
          <w:spacing w:val="27"/>
          <w:w w:val="105"/>
        </w:rPr>
        <w:t> </w:t>
      </w:r>
      <w:r>
        <w:rPr>
          <w:w w:val="105"/>
        </w:rPr>
        <w:t>serían:</w:t>
      </w:r>
      <w:r>
        <w:rPr>
          <w:spacing w:val="29"/>
          <w:w w:val="105"/>
        </w:rPr>
        <w:t> </w:t>
      </w:r>
      <w:r>
        <w:rPr>
          <w:i/>
          <w:w w:val="105"/>
        </w:rPr>
        <w:t>“Salida</w:t>
      </w:r>
      <w:r>
        <w:rPr>
          <w:i/>
          <w:spacing w:val="27"/>
          <w:w w:val="105"/>
        </w:rPr>
        <w:t> </w:t>
      </w:r>
      <w:r>
        <w:rPr>
          <w:i/>
          <w:w w:val="105"/>
        </w:rPr>
        <w:t>P.O.P,</w:t>
      </w:r>
      <w:r>
        <w:rPr>
          <w:i/>
          <w:spacing w:val="27"/>
          <w:w w:val="105"/>
        </w:rPr>
        <w:t> </w:t>
      </w:r>
      <w:r>
        <w:rPr>
          <w:i/>
          <w:w w:val="105"/>
        </w:rPr>
        <w:t>Ingreso</w:t>
      </w:r>
      <w:r>
        <w:rPr>
          <w:i/>
          <w:spacing w:val="28"/>
          <w:w w:val="105"/>
        </w:rPr>
        <w:t> </w:t>
      </w:r>
      <w:r>
        <w:rPr>
          <w:i/>
          <w:w w:val="105"/>
        </w:rPr>
        <w:t>de</w:t>
      </w:r>
    </w:p>
    <w:p>
      <w:pPr>
        <w:pStyle w:val="BodyText"/>
        <w:spacing w:before="3"/>
        <w:rPr>
          <w:i/>
        </w:rPr>
      </w:pPr>
    </w:p>
    <w:p>
      <w:pPr>
        <w:spacing w:before="64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21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500" w:bottom="280" w:left="660" w:right="1720"/>
        </w:sectPr>
      </w:pPr>
    </w:p>
    <w:p>
      <w:pPr>
        <w:pStyle w:val="BodyText"/>
        <w:spacing w:line="374" w:lineRule="auto" w:before="82"/>
        <w:ind w:left="734" w:right="1878"/>
        <w:jc w:val="both"/>
      </w:pPr>
      <w:r>
        <w:rPr>
          <w:i/>
          <w:w w:val="105"/>
        </w:rPr>
        <w:t>estibado y Entrega de producto”</w:t>
      </w:r>
      <w:r>
        <w:rPr>
          <w:w w:val="105"/>
        </w:rPr>
        <w:t>. Se pueden agrupar debido a que comparten en muchos</w:t>
      </w:r>
      <w:r>
        <w:rPr>
          <w:spacing w:val="1"/>
          <w:w w:val="105"/>
        </w:rPr>
        <w:t> </w:t>
      </w:r>
      <w:r>
        <w:rPr>
          <w:w w:val="105"/>
        </w:rPr>
        <w:t>casos</w:t>
      </w:r>
      <w:r>
        <w:rPr>
          <w:spacing w:val="-7"/>
          <w:w w:val="105"/>
        </w:rPr>
        <w:t> </w:t>
      </w:r>
      <w:r>
        <w:rPr>
          <w:w w:val="105"/>
        </w:rPr>
        <w:t>el</w:t>
      </w:r>
      <w:r>
        <w:rPr>
          <w:spacing w:val="-6"/>
          <w:w w:val="105"/>
        </w:rPr>
        <w:t> </w:t>
      </w:r>
      <w:r>
        <w:rPr>
          <w:w w:val="105"/>
        </w:rPr>
        <w:t>mismo</w:t>
      </w:r>
      <w:r>
        <w:rPr>
          <w:spacing w:val="-7"/>
          <w:w w:val="105"/>
        </w:rPr>
        <w:t> </w:t>
      </w:r>
      <w:r>
        <w:rPr>
          <w:w w:val="105"/>
        </w:rPr>
        <w:t>objetivo</w:t>
      </w:r>
      <w:r>
        <w:rPr>
          <w:spacing w:val="-7"/>
          <w:w w:val="105"/>
        </w:rPr>
        <w:t> </w:t>
      </w:r>
      <w:r>
        <w:rPr>
          <w:w w:val="105"/>
        </w:rPr>
        <w:t>o</w:t>
      </w:r>
      <w:r>
        <w:rPr>
          <w:spacing w:val="-7"/>
          <w:w w:val="105"/>
        </w:rPr>
        <w:t> </w:t>
      </w:r>
      <w:r>
        <w:rPr>
          <w:w w:val="105"/>
        </w:rPr>
        <w:t>tienen</w:t>
      </w:r>
      <w:r>
        <w:rPr>
          <w:spacing w:val="-7"/>
          <w:w w:val="105"/>
        </w:rPr>
        <w:t> </w:t>
      </w:r>
      <w:r>
        <w:rPr>
          <w:w w:val="105"/>
        </w:rPr>
        <w:t>en</w:t>
      </w:r>
      <w:r>
        <w:rPr>
          <w:spacing w:val="-8"/>
          <w:w w:val="105"/>
        </w:rPr>
        <w:t> </w:t>
      </w:r>
      <w:r>
        <w:rPr>
          <w:w w:val="105"/>
        </w:rPr>
        <w:t>común</w:t>
      </w:r>
      <w:r>
        <w:rPr>
          <w:spacing w:val="-7"/>
          <w:w w:val="105"/>
        </w:rPr>
        <w:t> </w:t>
      </w:r>
      <w:r>
        <w:rPr>
          <w:w w:val="105"/>
        </w:rPr>
        <w:t>algunos</w:t>
      </w:r>
      <w:r>
        <w:rPr>
          <w:spacing w:val="-3"/>
          <w:w w:val="105"/>
        </w:rPr>
        <w:t> </w:t>
      </w:r>
      <w:r>
        <w:rPr>
          <w:w w:val="105"/>
        </w:rPr>
        <w:t>procedimientos</w:t>
      </w:r>
      <w:r>
        <w:rPr>
          <w:spacing w:val="-7"/>
          <w:w w:val="105"/>
        </w:rPr>
        <w:t> </w:t>
      </w:r>
      <w:r>
        <w:rPr>
          <w:w w:val="105"/>
        </w:rPr>
        <w:t>en</w:t>
      </w:r>
      <w:r>
        <w:rPr>
          <w:spacing w:val="-6"/>
          <w:w w:val="105"/>
        </w:rPr>
        <w:t> </w:t>
      </w:r>
      <w:r>
        <w:rPr>
          <w:w w:val="105"/>
        </w:rPr>
        <w:t>todo</w:t>
      </w:r>
      <w:r>
        <w:rPr>
          <w:spacing w:val="-6"/>
          <w:w w:val="105"/>
        </w:rPr>
        <w:t> </w:t>
      </w:r>
      <w:r>
        <w:rPr>
          <w:w w:val="105"/>
        </w:rPr>
        <w:t>su</w:t>
      </w:r>
      <w:r>
        <w:rPr>
          <w:spacing w:val="-6"/>
          <w:w w:val="105"/>
        </w:rPr>
        <w:t> </w:t>
      </w:r>
      <w:r>
        <w:rPr>
          <w:w w:val="105"/>
        </w:rPr>
        <w:t>desarrollo.</w:t>
      </w:r>
    </w:p>
    <w:p>
      <w:pPr>
        <w:pStyle w:val="BodyText"/>
        <w:spacing w:line="374" w:lineRule="auto" w:before="161"/>
        <w:ind w:left="734" w:right="1874"/>
        <w:jc w:val="both"/>
      </w:pPr>
      <w:r>
        <w:rPr>
          <w:w w:val="105"/>
        </w:rPr>
        <w:t>Otro aspecto que se logró evidenciar es que algunos protocolos y procesos tienen como</w:t>
      </w:r>
      <w:r>
        <w:rPr>
          <w:spacing w:val="1"/>
          <w:w w:val="105"/>
        </w:rPr>
        <w:t> </w:t>
      </w:r>
      <w:r>
        <w:rPr>
          <w:w w:val="105"/>
        </w:rPr>
        <w:t>responsables a Coordinadores y Subgerentes de otras Áreas, sucede por ejemplo con los</w:t>
      </w:r>
      <w:r>
        <w:rPr>
          <w:spacing w:val="1"/>
          <w:w w:val="105"/>
        </w:rPr>
        <w:t> </w:t>
      </w:r>
      <w:r>
        <w:rPr>
          <w:w w:val="105"/>
        </w:rPr>
        <w:t>procedimientos de:</w:t>
      </w:r>
      <w:r>
        <w:rPr>
          <w:i/>
          <w:w w:val="105"/>
        </w:rPr>
        <w:t>“Degustaciones”, “Procedimiento publicidad”</w:t>
      </w:r>
      <w:r>
        <w:rPr>
          <w:w w:val="105"/>
        </w:rPr>
        <w:t>y</w:t>
      </w:r>
      <w:r>
        <w:rPr>
          <w:i/>
          <w:w w:val="105"/>
        </w:rPr>
        <w:t>“Eventos menores”</w:t>
      </w:r>
      <w:r>
        <w:rPr>
          <w:w w:val="105"/>
        </w:rPr>
        <w:t>en</w:t>
      </w:r>
      <w:r>
        <w:rPr>
          <w:spacing w:val="1"/>
          <w:w w:val="105"/>
        </w:rPr>
        <w:t> </w:t>
      </w:r>
      <w:r>
        <w:rPr>
          <w:w w:val="105"/>
        </w:rPr>
        <w:t>donde</w:t>
      </w:r>
      <w:r>
        <w:rPr>
          <w:spacing w:val="-3"/>
          <w:w w:val="105"/>
        </w:rPr>
        <w:t> </w:t>
      </w:r>
      <w:r>
        <w:rPr>
          <w:w w:val="105"/>
        </w:rPr>
        <w:t>el</w:t>
      </w:r>
      <w:r>
        <w:rPr>
          <w:spacing w:val="-1"/>
          <w:w w:val="105"/>
        </w:rPr>
        <w:t> </w:t>
      </w:r>
      <w:r>
        <w:rPr>
          <w:w w:val="105"/>
        </w:rPr>
        <w:t>responsable</w:t>
      </w:r>
      <w:r>
        <w:rPr>
          <w:spacing w:val="-3"/>
          <w:w w:val="105"/>
        </w:rPr>
        <w:t> </w:t>
      </w:r>
      <w:r>
        <w:rPr>
          <w:w w:val="105"/>
        </w:rPr>
        <w:t>directo</w:t>
      </w:r>
      <w:r>
        <w:rPr>
          <w:spacing w:val="-1"/>
          <w:w w:val="105"/>
        </w:rPr>
        <w:t> </w:t>
      </w:r>
      <w:r>
        <w:rPr>
          <w:w w:val="105"/>
        </w:rPr>
        <w:t>es</w:t>
      </w:r>
      <w:r>
        <w:rPr>
          <w:spacing w:val="-2"/>
          <w:w w:val="105"/>
        </w:rPr>
        <w:t> </w:t>
      </w:r>
      <w:r>
        <w:rPr>
          <w:w w:val="105"/>
        </w:rPr>
        <w:t>el Subgerente</w:t>
      </w:r>
      <w:r>
        <w:rPr>
          <w:spacing w:val="-2"/>
          <w:w w:val="105"/>
        </w:rPr>
        <w:t> </w:t>
      </w:r>
      <w:r>
        <w:rPr>
          <w:w w:val="105"/>
        </w:rPr>
        <w:t>Mercadeo</w:t>
      </w:r>
      <w:r>
        <w:rPr>
          <w:spacing w:val="1"/>
          <w:w w:val="105"/>
        </w:rPr>
        <w:t> </w:t>
      </w:r>
      <w:r>
        <w:rPr>
          <w:w w:val="105"/>
        </w:rPr>
        <w:t>y</w:t>
      </w:r>
      <w:r>
        <w:rPr>
          <w:spacing w:val="-3"/>
          <w:w w:val="105"/>
        </w:rPr>
        <w:t> </w:t>
      </w:r>
      <w:r>
        <w:rPr>
          <w:w w:val="105"/>
        </w:rPr>
        <w:t>ventas.</w:t>
      </w:r>
    </w:p>
    <w:p>
      <w:pPr>
        <w:pStyle w:val="BodyText"/>
        <w:spacing w:line="374" w:lineRule="auto" w:before="158"/>
        <w:ind w:left="734" w:right="1875"/>
        <w:jc w:val="both"/>
      </w:pPr>
      <w:r>
        <w:rPr>
          <w:w w:val="105"/>
        </w:rPr>
        <w:t>Sucede</w:t>
      </w:r>
      <w:r>
        <w:rPr>
          <w:spacing w:val="1"/>
          <w:w w:val="105"/>
        </w:rPr>
        <w:t> </w:t>
      </w:r>
      <w:r>
        <w:rPr>
          <w:w w:val="105"/>
        </w:rPr>
        <w:t>igual</w:t>
      </w:r>
      <w:r>
        <w:rPr>
          <w:spacing w:val="1"/>
          <w:w w:val="105"/>
        </w:rPr>
        <w:t> </w:t>
      </w:r>
      <w:r>
        <w:rPr>
          <w:w w:val="105"/>
        </w:rPr>
        <w:t>con</w:t>
      </w:r>
      <w:r>
        <w:rPr>
          <w:spacing w:val="1"/>
          <w:w w:val="105"/>
        </w:rPr>
        <w:t> </w:t>
      </w:r>
      <w:r>
        <w:rPr>
          <w:w w:val="105"/>
        </w:rPr>
        <w:t>el</w:t>
      </w:r>
      <w:r>
        <w:rPr>
          <w:spacing w:val="1"/>
          <w:w w:val="105"/>
        </w:rPr>
        <w:t> </w:t>
      </w:r>
      <w:r>
        <w:rPr>
          <w:w w:val="105"/>
        </w:rPr>
        <w:t>tema</w:t>
      </w:r>
      <w:r>
        <w:rPr>
          <w:spacing w:val="1"/>
          <w:w w:val="105"/>
        </w:rPr>
        <w:t> </w:t>
      </w:r>
      <w:r>
        <w:rPr>
          <w:w w:val="105"/>
        </w:rPr>
        <w:t>del</w:t>
      </w:r>
      <w:r>
        <w:rPr>
          <w:spacing w:val="1"/>
          <w:w w:val="105"/>
        </w:rPr>
        <w:t> </w:t>
      </w:r>
      <w:r>
        <w:rPr>
          <w:w w:val="105"/>
        </w:rPr>
        <w:t>proceso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i/>
          <w:w w:val="105"/>
        </w:rPr>
        <w:t>“Tour</w:t>
      </w:r>
      <w:r>
        <w:rPr>
          <w:i/>
          <w:spacing w:val="1"/>
          <w:w w:val="105"/>
        </w:rPr>
        <w:t> </w:t>
      </w:r>
      <w:r>
        <w:rPr>
          <w:i/>
          <w:w w:val="105"/>
        </w:rPr>
        <w:t>FLAntastico”,</w:t>
      </w:r>
      <w:r>
        <w:rPr>
          <w:i/>
          <w:spacing w:val="1"/>
          <w:w w:val="105"/>
        </w:rPr>
        <w:t> </w:t>
      </w:r>
      <w:r>
        <w:rPr>
          <w:w w:val="105"/>
        </w:rPr>
        <w:t>en</w:t>
      </w:r>
      <w:r>
        <w:rPr>
          <w:spacing w:val="1"/>
          <w:w w:val="105"/>
        </w:rPr>
        <w:t> </w:t>
      </w:r>
      <w:r>
        <w:rPr>
          <w:w w:val="105"/>
        </w:rPr>
        <w:t>donde</w:t>
      </w:r>
      <w:r>
        <w:rPr>
          <w:spacing w:val="1"/>
          <w:w w:val="105"/>
        </w:rPr>
        <w:t> </w:t>
      </w:r>
      <w:r>
        <w:rPr>
          <w:w w:val="105"/>
        </w:rPr>
        <w:t>el</w:t>
      </w:r>
      <w:r>
        <w:rPr>
          <w:spacing w:val="1"/>
          <w:w w:val="105"/>
        </w:rPr>
        <w:t> </w:t>
      </w:r>
      <w:r>
        <w:rPr>
          <w:w w:val="105"/>
        </w:rPr>
        <w:t>directo</w:t>
      </w:r>
      <w:r>
        <w:rPr>
          <w:spacing w:val="1"/>
          <w:w w:val="105"/>
        </w:rPr>
        <w:t> </w:t>
      </w:r>
      <w:r>
        <w:rPr>
          <w:w w:val="105"/>
        </w:rPr>
        <w:t>responsable</w:t>
      </w:r>
      <w:r>
        <w:rPr>
          <w:spacing w:val="-5"/>
          <w:w w:val="105"/>
        </w:rPr>
        <w:t> </w:t>
      </w:r>
      <w:r>
        <w:rPr>
          <w:w w:val="105"/>
        </w:rPr>
        <w:t>de</w:t>
      </w:r>
      <w:r>
        <w:rPr>
          <w:spacing w:val="-5"/>
          <w:w w:val="105"/>
        </w:rPr>
        <w:t> </w:t>
      </w:r>
      <w:r>
        <w:rPr>
          <w:w w:val="105"/>
        </w:rPr>
        <w:t>este</w:t>
      </w:r>
      <w:r>
        <w:rPr>
          <w:spacing w:val="-4"/>
          <w:w w:val="105"/>
        </w:rPr>
        <w:t> </w:t>
      </w:r>
      <w:r>
        <w:rPr>
          <w:w w:val="105"/>
        </w:rPr>
        <w:t>procedimiento</w:t>
      </w:r>
      <w:r>
        <w:rPr>
          <w:spacing w:val="-2"/>
          <w:w w:val="105"/>
        </w:rPr>
        <w:t> </w:t>
      </w:r>
      <w:r>
        <w:rPr>
          <w:w w:val="105"/>
        </w:rPr>
        <w:t>seria</w:t>
      </w:r>
      <w:r>
        <w:rPr>
          <w:spacing w:val="-4"/>
          <w:w w:val="105"/>
        </w:rPr>
        <w:t> </w:t>
      </w:r>
      <w:r>
        <w:rPr>
          <w:w w:val="105"/>
        </w:rPr>
        <w:t>la</w:t>
      </w:r>
      <w:r>
        <w:rPr>
          <w:spacing w:val="-4"/>
          <w:w w:val="105"/>
        </w:rPr>
        <w:t> </w:t>
      </w:r>
      <w:r>
        <w:rPr>
          <w:w w:val="105"/>
        </w:rPr>
        <w:t>Oficina</w:t>
      </w:r>
      <w:r>
        <w:rPr>
          <w:spacing w:val="-5"/>
          <w:w w:val="105"/>
        </w:rPr>
        <w:t> </w:t>
      </w:r>
      <w:r>
        <w:rPr>
          <w:w w:val="105"/>
        </w:rPr>
        <w:t>de</w:t>
      </w:r>
      <w:r>
        <w:rPr>
          <w:spacing w:val="-5"/>
          <w:w w:val="105"/>
        </w:rPr>
        <w:t> </w:t>
      </w:r>
      <w:r>
        <w:rPr>
          <w:w w:val="105"/>
        </w:rPr>
        <w:t>Comunicaciones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5"/>
          <w:w w:val="105"/>
        </w:rPr>
        <w:t> </w:t>
      </w:r>
      <w:r>
        <w:rPr>
          <w:w w:val="105"/>
        </w:rPr>
        <w:t>la</w:t>
      </w:r>
      <w:r>
        <w:rPr>
          <w:spacing w:val="-4"/>
          <w:w w:val="105"/>
        </w:rPr>
        <w:t> </w:t>
      </w:r>
      <w:r>
        <w:rPr>
          <w:w w:val="105"/>
        </w:rPr>
        <w:t>FLA.</w:t>
      </w:r>
    </w:p>
    <w:p>
      <w:pPr>
        <w:pStyle w:val="BodyText"/>
        <w:spacing w:line="372" w:lineRule="auto" w:before="163"/>
        <w:ind w:left="734" w:right="1871"/>
        <w:jc w:val="both"/>
      </w:pPr>
      <w:r>
        <w:rPr>
          <w:w w:val="105"/>
        </w:rPr>
        <w:t>Definidos</w:t>
      </w:r>
      <w:r>
        <w:rPr>
          <w:spacing w:val="-4"/>
          <w:w w:val="105"/>
        </w:rPr>
        <w:t> </w:t>
      </w:r>
      <w:r>
        <w:rPr>
          <w:w w:val="105"/>
        </w:rPr>
        <w:t>los</w:t>
      </w:r>
      <w:r>
        <w:rPr>
          <w:spacing w:val="-2"/>
          <w:w w:val="105"/>
        </w:rPr>
        <w:t> </w:t>
      </w:r>
      <w:r>
        <w:rPr>
          <w:w w:val="105"/>
        </w:rPr>
        <w:t>responsables</w:t>
      </w:r>
      <w:r>
        <w:rPr>
          <w:spacing w:val="-4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estos</w:t>
      </w:r>
      <w:r>
        <w:rPr>
          <w:spacing w:val="-3"/>
          <w:w w:val="105"/>
        </w:rPr>
        <w:t> </w:t>
      </w:r>
      <w:r>
        <w:rPr>
          <w:w w:val="105"/>
        </w:rPr>
        <w:t>procesos</w:t>
      </w:r>
      <w:r>
        <w:rPr>
          <w:spacing w:val="-1"/>
          <w:w w:val="105"/>
        </w:rPr>
        <w:t> </w:t>
      </w:r>
      <w:r>
        <w:rPr>
          <w:w w:val="105"/>
        </w:rPr>
        <w:t>se</w:t>
      </w:r>
      <w:r>
        <w:rPr>
          <w:spacing w:val="-4"/>
          <w:w w:val="105"/>
        </w:rPr>
        <w:t> </w:t>
      </w:r>
      <w:r>
        <w:rPr>
          <w:w w:val="105"/>
        </w:rPr>
        <w:t>hace</w:t>
      </w:r>
      <w:r>
        <w:rPr>
          <w:spacing w:val="-4"/>
          <w:w w:val="105"/>
        </w:rPr>
        <w:t> </w:t>
      </w:r>
      <w:r>
        <w:rPr>
          <w:w w:val="105"/>
        </w:rPr>
        <w:t>necesario</w:t>
      </w:r>
      <w:r>
        <w:rPr>
          <w:spacing w:val="-3"/>
          <w:w w:val="105"/>
        </w:rPr>
        <w:t> </w:t>
      </w:r>
      <w:r>
        <w:rPr>
          <w:w w:val="105"/>
        </w:rPr>
        <w:t>centrarse</w:t>
      </w:r>
      <w:r>
        <w:rPr>
          <w:spacing w:val="-1"/>
          <w:w w:val="105"/>
        </w:rPr>
        <w:t> </w:t>
      </w:r>
      <w:r>
        <w:rPr>
          <w:w w:val="105"/>
        </w:rPr>
        <w:t>únicamente</w:t>
      </w:r>
      <w:r>
        <w:rPr>
          <w:spacing w:val="-2"/>
          <w:w w:val="105"/>
        </w:rPr>
        <w:t> </w:t>
      </w:r>
      <w:r>
        <w:rPr>
          <w:w w:val="105"/>
        </w:rPr>
        <w:t>en</w:t>
      </w:r>
      <w:r>
        <w:rPr>
          <w:spacing w:val="-3"/>
          <w:w w:val="105"/>
        </w:rPr>
        <w:t> </w:t>
      </w:r>
      <w:r>
        <w:rPr>
          <w:w w:val="105"/>
        </w:rPr>
        <w:t>los</w:t>
      </w:r>
      <w:r>
        <w:rPr>
          <w:spacing w:val="-48"/>
          <w:w w:val="105"/>
        </w:rPr>
        <w:t> </w:t>
      </w:r>
      <w:r>
        <w:rPr>
          <w:w w:val="105"/>
        </w:rPr>
        <w:t>protocolos en donde el responsable directo es el Jefe de Seguridad física. Al filtrar el</w:t>
      </w:r>
      <w:r>
        <w:rPr>
          <w:spacing w:val="1"/>
          <w:w w:val="105"/>
        </w:rPr>
        <w:t> </w:t>
      </w:r>
      <w:r>
        <w:rPr>
          <w:w w:val="105"/>
        </w:rPr>
        <w:t>contenido de los 14 protocolos, y después de que quedaran definidos los 3 responsables de</w:t>
      </w:r>
      <w:r>
        <w:rPr>
          <w:spacing w:val="-47"/>
          <w:w w:val="105"/>
        </w:rPr>
        <w:t> </w:t>
      </w:r>
      <w:r>
        <w:rPr>
          <w:w w:val="105"/>
        </w:rPr>
        <w:t>cada uno de los protocolos, se hace necesario enfocarse en los 6 que requieren de la</w:t>
      </w:r>
      <w:r>
        <w:rPr>
          <w:spacing w:val="1"/>
          <w:w w:val="105"/>
        </w:rPr>
        <w:t> </w:t>
      </w:r>
      <w:r>
        <w:rPr>
          <w:w w:val="105"/>
        </w:rPr>
        <w:t>supervisión del Jefe de seguridad Física, en el contenido de los siguientes protocolos :</w:t>
      </w:r>
      <w:r>
        <w:rPr>
          <w:spacing w:val="1"/>
          <w:w w:val="105"/>
        </w:rPr>
        <w:t> </w:t>
      </w:r>
      <w:r>
        <w:rPr>
          <w:i/>
          <w:w w:val="105"/>
        </w:rPr>
        <w:t>“Ingreso</w:t>
      </w:r>
      <w:r>
        <w:rPr>
          <w:i/>
          <w:spacing w:val="1"/>
          <w:w w:val="105"/>
        </w:rPr>
        <w:t> </w:t>
      </w:r>
      <w:r>
        <w:rPr>
          <w:i/>
          <w:w w:val="105"/>
        </w:rPr>
        <w:t>y</w:t>
      </w:r>
      <w:r>
        <w:rPr>
          <w:i/>
          <w:spacing w:val="1"/>
          <w:w w:val="105"/>
        </w:rPr>
        <w:t> </w:t>
      </w:r>
      <w:r>
        <w:rPr>
          <w:i/>
          <w:w w:val="105"/>
        </w:rPr>
        <w:t>salida</w:t>
      </w:r>
      <w:r>
        <w:rPr>
          <w:i/>
          <w:spacing w:val="1"/>
          <w:w w:val="105"/>
        </w:rPr>
        <w:t> </w:t>
      </w:r>
      <w:r>
        <w:rPr>
          <w:i/>
          <w:w w:val="105"/>
        </w:rPr>
        <w:t>FLA”</w:t>
      </w:r>
      <w:r>
        <w:rPr>
          <w:i/>
          <w:spacing w:val="1"/>
          <w:w w:val="105"/>
        </w:rPr>
        <w:t> </w:t>
      </w:r>
      <w:r>
        <w:rPr>
          <w:i/>
          <w:w w:val="105"/>
        </w:rPr>
        <w:t>,</w:t>
      </w:r>
      <w:r>
        <w:rPr>
          <w:i/>
          <w:spacing w:val="1"/>
          <w:w w:val="105"/>
        </w:rPr>
        <w:t> </w:t>
      </w:r>
      <w:r>
        <w:rPr>
          <w:i/>
          <w:w w:val="105"/>
        </w:rPr>
        <w:t>“Báscula”,</w:t>
      </w:r>
      <w:r>
        <w:rPr>
          <w:i/>
          <w:spacing w:val="1"/>
          <w:w w:val="105"/>
        </w:rPr>
        <w:t> </w:t>
      </w:r>
      <w:r>
        <w:rPr>
          <w:i/>
          <w:w w:val="105"/>
        </w:rPr>
        <w:t>“Alcoholemia”,</w:t>
      </w:r>
      <w:r>
        <w:rPr>
          <w:i/>
          <w:spacing w:val="1"/>
          <w:w w:val="105"/>
        </w:rPr>
        <w:t> </w:t>
      </w:r>
      <w:r>
        <w:rPr>
          <w:i/>
          <w:w w:val="105"/>
        </w:rPr>
        <w:t>“Traslado</w:t>
      </w:r>
      <w:r>
        <w:rPr>
          <w:i/>
          <w:spacing w:val="1"/>
          <w:w w:val="105"/>
        </w:rPr>
        <w:t> </w:t>
      </w:r>
      <w:r>
        <w:rPr>
          <w:i/>
          <w:w w:val="105"/>
        </w:rPr>
        <w:t>de</w:t>
      </w:r>
      <w:r>
        <w:rPr>
          <w:i/>
          <w:spacing w:val="1"/>
          <w:w w:val="105"/>
        </w:rPr>
        <w:t> </w:t>
      </w:r>
      <w:r>
        <w:rPr>
          <w:i/>
          <w:w w:val="105"/>
        </w:rPr>
        <w:t>etiquetas”,</w:t>
      </w:r>
      <w:r>
        <w:rPr>
          <w:i/>
          <w:spacing w:val="-48"/>
          <w:w w:val="105"/>
        </w:rPr>
        <w:t> </w:t>
      </w:r>
      <w:r>
        <w:rPr>
          <w:i/>
          <w:w w:val="105"/>
        </w:rPr>
        <w:t>“Procedimiento</w:t>
      </w:r>
      <w:r>
        <w:rPr>
          <w:i/>
          <w:spacing w:val="-6"/>
          <w:w w:val="105"/>
        </w:rPr>
        <w:t> </w:t>
      </w:r>
      <w:r>
        <w:rPr>
          <w:i/>
          <w:w w:val="105"/>
        </w:rPr>
        <w:t>Matriz</w:t>
      </w:r>
      <w:r>
        <w:rPr>
          <w:i/>
          <w:spacing w:val="-4"/>
          <w:w w:val="105"/>
        </w:rPr>
        <w:t> </w:t>
      </w:r>
      <w:r>
        <w:rPr>
          <w:i/>
          <w:w w:val="105"/>
        </w:rPr>
        <w:t>firma”</w:t>
      </w:r>
      <w:r>
        <w:rPr>
          <w:i/>
          <w:spacing w:val="-5"/>
          <w:w w:val="105"/>
        </w:rPr>
        <w:t> </w:t>
      </w:r>
      <w:r>
        <w:rPr>
          <w:i/>
          <w:w w:val="105"/>
        </w:rPr>
        <w:t>y</w:t>
      </w:r>
      <w:r>
        <w:rPr>
          <w:i/>
          <w:spacing w:val="-6"/>
          <w:w w:val="105"/>
        </w:rPr>
        <w:t> </w:t>
      </w:r>
      <w:r>
        <w:rPr>
          <w:i/>
          <w:w w:val="105"/>
        </w:rPr>
        <w:t>“Seguridad</w:t>
      </w:r>
      <w:r>
        <w:rPr>
          <w:i/>
          <w:spacing w:val="-5"/>
          <w:w w:val="105"/>
        </w:rPr>
        <w:t> </w:t>
      </w:r>
      <w:r>
        <w:rPr>
          <w:i/>
          <w:w w:val="105"/>
        </w:rPr>
        <w:t>Producto</w:t>
      </w:r>
      <w:r>
        <w:rPr>
          <w:i/>
          <w:spacing w:val="-4"/>
          <w:w w:val="105"/>
        </w:rPr>
        <w:t> </w:t>
      </w:r>
      <w:r>
        <w:rPr>
          <w:i/>
          <w:w w:val="105"/>
        </w:rPr>
        <w:t>Terminado”</w:t>
      </w:r>
      <w:r>
        <w:rPr>
          <w:i/>
          <w:spacing w:val="-1"/>
          <w:w w:val="105"/>
        </w:rPr>
        <w:t> </w:t>
      </w:r>
      <w:r>
        <w:rPr>
          <w:w w:val="105"/>
        </w:rPr>
        <w:t>se</w:t>
      </w:r>
      <w:r>
        <w:rPr>
          <w:spacing w:val="-5"/>
          <w:w w:val="105"/>
        </w:rPr>
        <w:t> </w:t>
      </w:r>
      <w:r>
        <w:rPr>
          <w:w w:val="105"/>
        </w:rPr>
        <w:t>logra</w:t>
      </w:r>
      <w:r>
        <w:rPr>
          <w:spacing w:val="-5"/>
          <w:w w:val="105"/>
        </w:rPr>
        <w:t> </w:t>
      </w:r>
      <w:r>
        <w:rPr>
          <w:w w:val="105"/>
        </w:rPr>
        <w:t>encontrar</w:t>
      </w:r>
      <w:r>
        <w:rPr>
          <w:spacing w:val="-6"/>
          <w:w w:val="105"/>
        </w:rPr>
        <w:t> </w:t>
      </w:r>
      <w:r>
        <w:rPr>
          <w:w w:val="105"/>
        </w:rPr>
        <w:t>toda</w:t>
      </w:r>
      <w:r>
        <w:rPr>
          <w:spacing w:val="-47"/>
          <w:w w:val="105"/>
        </w:rPr>
        <w:t> </w:t>
      </w:r>
      <w:r>
        <w:rPr>
          <w:w w:val="105"/>
        </w:rPr>
        <w:t>la información relevante para el Jefe y los coordinadores del Área de seguridad física y los</w:t>
      </w:r>
      <w:r>
        <w:rPr>
          <w:spacing w:val="-47"/>
          <w:w w:val="105"/>
        </w:rPr>
        <w:t> </w:t>
      </w:r>
      <w:r>
        <w:rPr>
          <w:w w:val="105"/>
        </w:rPr>
        <w:t>dota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los</w:t>
      </w:r>
      <w:r>
        <w:rPr>
          <w:spacing w:val="1"/>
          <w:w w:val="105"/>
        </w:rPr>
        <w:t> </w:t>
      </w:r>
      <w:r>
        <w:rPr>
          <w:w w:val="105"/>
        </w:rPr>
        <w:t>procesos</w:t>
      </w:r>
      <w:r>
        <w:rPr>
          <w:spacing w:val="1"/>
          <w:w w:val="105"/>
        </w:rPr>
        <w:t> </w:t>
      </w:r>
      <w:r>
        <w:rPr>
          <w:w w:val="105"/>
        </w:rPr>
        <w:t>y</w:t>
      </w:r>
      <w:r>
        <w:rPr>
          <w:spacing w:val="1"/>
          <w:w w:val="105"/>
        </w:rPr>
        <w:t> </w:t>
      </w:r>
      <w:r>
        <w:rPr>
          <w:w w:val="105"/>
        </w:rPr>
        <w:t>procedimientos</w:t>
      </w:r>
      <w:r>
        <w:rPr>
          <w:spacing w:val="1"/>
          <w:w w:val="105"/>
        </w:rPr>
        <w:t> </w:t>
      </w:r>
      <w:r>
        <w:rPr>
          <w:w w:val="105"/>
        </w:rPr>
        <w:t>establecidos</w:t>
      </w:r>
      <w:r>
        <w:rPr>
          <w:spacing w:val="1"/>
          <w:w w:val="105"/>
        </w:rPr>
        <w:t> </w:t>
      </w:r>
      <w:r>
        <w:rPr>
          <w:w w:val="105"/>
        </w:rPr>
        <w:t>en</w:t>
      </w:r>
      <w:r>
        <w:rPr>
          <w:spacing w:val="1"/>
          <w:w w:val="105"/>
        </w:rPr>
        <w:t> </w:t>
      </w:r>
      <w:r>
        <w:rPr>
          <w:w w:val="105"/>
        </w:rPr>
        <w:t>los</w:t>
      </w:r>
      <w:r>
        <w:rPr>
          <w:spacing w:val="1"/>
          <w:w w:val="105"/>
        </w:rPr>
        <w:t> </w:t>
      </w:r>
      <w:r>
        <w:rPr>
          <w:w w:val="105"/>
        </w:rPr>
        <w:t>protocolos</w:t>
      </w:r>
      <w:r>
        <w:rPr>
          <w:spacing w:val="1"/>
          <w:w w:val="105"/>
        </w:rPr>
        <w:t> </w:t>
      </w:r>
      <w:r>
        <w:rPr>
          <w:w w:val="105"/>
        </w:rPr>
        <w:t>para</w:t>
      </w:r>
      <w:r>
        <w:rPr>
          <w:spacing w:val="1"/>
          <w:w w:val="105"/>
        </w:rPr>
        <w:t> </w:t>
      </w:r>
      <w:r>
        <w:rPr>
          <w:w w:val="105"/>
        </w:rPr>
        <w:t>todas</w:t>
      </w:r>
      <w:r>
        <w:rPr>
          <w:spacing w:val="1"/>
          <w:w w:val="105"/>
        </w:rPr>
        <w:t> </w:t>
      </w:r>
      <w:r>
        <w:rPr>
          <w:w w:val="105"/>
        </w:rPr>
        <w:t>las</w:t>
      </w:r>
      <w:r>
        <w:rPr>
          <w:spacing w:val="-47"/>
          <w:w w:val="105"/>
        </w:rPr>
        <w:t> </w:t>
      </w:r>
      <w:r>
        <w:rPr>
          <w:w w:val="105"/>
        </w:rPr>
        <w:t>situaciones</w:t>
      </w:r>
      <w:r>
        <w:rPr>
          <w:spacing w:val="-1"/>
          <w:w w:val="105"/>
        </w:rPr>
        <w:t> </w:t>
      </w:r>
      <w:r>
        <w:rPr>
          <w:w w:val="105"/>
        </w:rPr>
        <w:t>que</w:t>
      </w:r>
      <w:r>
        <w:rPr>
          <w:spacing w:val="-2"/>
          <w:w w:val="105"/>
        </w:rPr>
        <w:t> </w:t>
      </w:r>
      <w:r>
        <w:rPr>
          <w:w w:val="105"/>
        </w:rPr>
        <w:t>se</w:t>
      </w:r>
      <w:r>
        <w:rPr>
          <w:spacing w:val="-2"/>
          <w:w w:val="105"/>
        </w:rPr>
        <w:t> </w:t>
      </w:r>
      <w:r>
        <w:rPr>
          <w:w w:val="105"/>
        </w:rPr>
        <w:t>puedan</w:t>
      </w:r>
      <w:r>
        <w:rPr>
          <w:spacing w:val="-1"/>
          <w:w w:val="105"/>
        </w:rPr>
        <w:t> </w:t>
      </w:r>
      <w:r>
        <w:rPr>
          <w:w w:val="105"/>
        </w:rPr>
        <w:t>presentar.</w:t>
      </w:r>
    </w:p>
    <w:p>
      <w:pPr>
        <w:pStyle w:val="Heading3"/>
        <w:spacing w:before="176"/>
        <w:jc w:val="both"/>
      </w:pPr>
      <w:r>
        <w:rPr>
          <w:w w:val="105"/>
        </w:rPr>
        <w:t>Momento</w:t>
      </w:r>
      <w:r>
        <w:rPr>
          <w:spacing w:val="-9"/>
          <w:w w:val="105"/>
        </w:rPr>
        <w:t> </w:t>
      </w:r>
      <w:r>
        <w:rPr>
          <w:w w:val="105"/>
        </w:rPr>
        <w:t>II:</w:t>
      </w:r>
    </w:p>
    <w:p>
      <w:pPr>
        <w:pStyle w:val="BodyText"/>
        <w:spacing w:before="6"/>
        <w:rPr>
          <w:b/>
          <w:sz w:val="17"/>
        </w:rPr>
      </w:pPr>
    </w:p>
    <w:p>
      <w:pPr>
        <w:pStyle w:val="BodyText"/>
        <w:spacing w:line="372" w:lineRule="auto"/>
        <w:ind w:left="734" w:right="1873"/>
        <w:jc w:val="both"/>
      </w:pPr>
      <w:r>
        <w:rPr>
          <w:w w:val="105"/>
        </w:rPr>
        <w:t>Después de interpretar la información obtenida en la </w:t>
      </w:r>
      <w:r>
        <w:rPr>
          <w:i/>
          <w:w w:val="105"/>
        </w:rPr>
        <w:t>Tabla 1 </w:t>
      </w:r>
      <w:r>
        <w:rPr>
          <w:w w:val="105"/>
        </w:rPr>
        <w:t>se puede deducir que la</w:t>
      </w:r>
      <w:r>
        <w:rPr>
          <w:spacing w:val="1"/>
          <w:w w:val="105"/>
        </w:rPr>
        <w:t> </w:t>
      </w:r>
      <w:r>
        <w:rPr>
          <w:w w:val="105"/>
        </w:rPr>
        <w:t>estructura</w:t>
      </w:r>
      <w:r>
        <w:rPr>
          <w:spacing w:val="1"/>
          <w:w w:val="105"/>
        </w:rPr>
        <w:t> </w:t>
      </w:r>
      <w:r>
        <w:rPr>
          <w:w w:val="105"/>
        </w:rPr>
        <w:t>requerida</w:t>
      </w:r>
      <w:r>
        <w:rPr>
          <w:spacing w:val="1"/>
          <w:w w:val="105"/>
        </w:rPr>
        <w:t> </w:t>
      </w:r>
      <w:r>
        <w:rPr>
          <w:w w:val="105"/>
        </w:rPr>
        <w:t>para</w:t>
      </w:r>
      <w:r>
        <w:rPr>
          <w:spacing w:val="1"/>
          <w:w w:val="105"/>
        </w:rPr>
        <w:t> </w:t>
      </w:r>
      <w:r>
        <w:rPr>
          <w:w w:val="105"/>
        </w:rPr>
        <w:t>tener</w:t>
      </w:r>
      <w:r>
        <w:rPr>
          <w:spacing w:val="1"/>
          <w:w w:val="105"/>
        </w:rPr>
        <w:t> </w:t>
      </w:r>
      <w:r>
        <w:rPr>
          <w:w w:val="105"/>
        </w:rPr>
        <w:t>los</w:t>
      </w:r>
      <w:r>
        <w:rPr>
          <w:spacing w:val="1"/>
          <w:w w:val="105"/>
        </w:rPr>
        <w:t> </w:t>
      </w:r>
      <w:r>
        <w:rPr>
          <w:w w:val="105"/>
        </w:rPr>
        <w:t>protocolos</w:t>
      </w:r>
      <w:r>
        <w:rPr>
          <w:spacing w:val="1"/>
          <w:w w:val="105"/>
        </w:rPr>
        <w:t> </w:t>
      </w:r>
      <w:r>
        <w:rPr>
          <w:w w:val="105"/>
        </w:rPr>
        <w:t>formalizados</w:t>
      </w:r>
      <w:r>
        <w:rPr>
          <w:spacing w:val="1"/>
          <w:w w:val="105"/>
        </w:rPr>
        <w:t> </w:t>
      </w:r>
      <w:r>
        <w:rPr>
          <w:w w:val="105"/>
        </w:rPr>
        <w:t>debe</w:t>
      </w:r>
      <w:r>
        <w:rPr>
          <w:spacing w:val="1"/>
          <w:w w:val="105"/>
        </w:rPr>
        <w:t> </w:t>
      </w:r>
      <w:r>
        <w:rPr>
          <w:w w:val="105"/>
        </w:rPr>
        <w:t>ser</w:t>
      </w:r>
      <w:r>
        <w:rPr>
          <w:spacing w:val="1"/>
          <w:w w:val="105"/>
        </w:rPr>
        <w:t> </w:t>
      </w:r>
      <w:r>
        <w:rPr>
          <w:w w:val="105"/>
        </w:rPr>
        <w:t>la</w:t>
      </w:r>
      <w:r>
        <w:rPr>
          <w:spacing w:val="1"/>
          <w:w w:val="105"/>
        </w:rPr>
        <w:t> </w:t>
      </w:r>
      <w:r>
        <w:rPr>
          <w:w w:val="105"/>
        </w:rPr>
        <w:t>siguiente:</w:t>
      </w:r>
      <w:r>
        <w:rPr>
          <w:spacing w:val="1"/>
          <w:w w:val="105"/>
        </w:rPr>
        <w:t> </w:t>
      </w:r>
      <w:r>
        <w:rPr>
          <w:w w:val="105"/>
        </w:rPr>
        <w:t>el</w:t>
      </w:r>
      <w:r>
        <w:rPr>
          <w:spacing w:val="1"/>
          <w:w w:val="105"/>
        </w:rPr>
        <w:t> </w:t>
      </w:r>
      <w:r>
        <w:rPr>
          <w:w w:val="105"/>
        </w:rPr>
        <w:t>protocolo debe contar con un </w:t>
      </w:r>
      <w:r>
        <w:rPr>
          <w:i/>
          <w:w w:val="105"/>
        </w:rPr>
        <w:t>objetivo </w:t>
      </w:r>
      <w:r>
        <w:rPr>
          <w:w w:val="105"/>
        </w:rPr>
        <w:t>que indique cual es la propósito que tiene este,</w:t>
      </w:r>
      <w:r>
        <w:rPr>
          <w:spacing w:val="1"/>
          <w:w w:val="105"/>
        </w:rPr>
        <w:t> </w:t>
      </w:r>
      <w:r>
        <w:rPr>
          <w:w w:val="105"/>
        </w:rPr>
        <w:t>seguido</w:t>
      </w:r>
      <w:r>
        <w:rPr>
          <w:spacing w:val="-4"/>
          <w:w w:val="105"/>
        </w:rPr>
        <w:t> </w:t>
      </w:r>
      <w:r>
        <w:rPr>
          <w:w w:val="105"/>
        </w:rPr>
        <w:t>de</w:t>
      </w:r>
      <w:r>
        <w:rPr>
          <w:spacing w:val="-5"/>
          <w:w w:val="105"/>
        </w:rPr>
        <w:t> </w:t>
      </w:r>
      <w:r>
        <w:rPr>
          <w:w w:val="105"/>
        </w:rPr>
        <w:t>este</w:t>
      </w:r>
      <w:r>
        <w:rPr>
          <w:spacing w:val="-4"/>
          <w:w w:val="105"/>
        </w:rPr>
        <w:t> </w:t>
      </w:r>
      <w:r>
        <w:rPr>
          <w:w w:val="105"/>
        </w:rPr>
        <w:t>debe</w:t>
      </w:r>
      <w:r>
        <w:rPr>
          <w:spacing w:val="-5"/>
          <w:w w:val="105"/>
        </w:rPr>
        <w:t> </w:t>
      </w:r>
      <w:r>
        <w:rPr>
          <w:w w:val="105"/>
        </w:rPr>
        <w:t>llevar</w:t>
      </w:r>
      <w:r>
        <w:rPr>
          <w:spacing w:val="-5"/>
          <w:w w:val="105"/>
        </w:rPr>
        <w:t> </w:t>
      </w:r>
      <w:r>
        <w:rPr>
          <w:w w:val="105"/>
        </w:rPr>
        <w:t>un </w:t>
      </w:r>
      <w:r>
        <w:rPr>
          <w:i/>
          <w:w w:val="105"/>
        </w:rPr>
        <w:t>Alcance</w:t>
      </w:r>
      <w:r>
        <w:rPr>
          <w:i/>
          <w:spacing w:val="-4"/>
          <w:w w:val="105"/>
        </w:rPr>
        <w:t> </w:t>
      </w:r>
      <w:r>
        <w:rPr>
          <w:w w:val="105"/>
        </w:rPr>
        <w:t>el</w:t>
      </w:r>
      <w:r>
        <w:rPr>
          <w:spacing w:val="-3"/>
          <w:w w:val="105"/>
        </w:rPr>
        <w:t> </w:t>
      </w:r>
      <w:r>
        <w:rPr>
          <w:w w:val="105"/>
        </w:rPr>
        <w:t>cual</w:t>
      </w:r>
      <w:r>
        <w:rPr>
          <w:spacing w:val="-4"/>
          <w:w w:val="105"/>
        </w:rPr>
        <w:t> </w:t>
      </w:r>
      <w:r>
        <w:rPr>
          <w:w w:val="105"/>
        </w:rPr>
        <w:t>se</w:t>
      </w:r>
      <w:r>
        <w:rPr>
          <w:spacing w:val="-5"/>
          <w:w w:val="105"/>
        </w:rPr>
        <w:t> </w:t>
      </w:r>
      <w:r>
        <w:rPr>
          <w:w w:val="105"/>
        </w:rPr>
        <w:t>encargue</w:t>
      </w:r>
      <w:r>
        <w:rPr>
          <w:spacing w:val="-4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delimitar</w:t>
      </w:r>
      <w:r>
        <w:rPr>
          <w:spacing w:val="-5"/>
          <w:w w:val="105"/>
        </w:rPr>
        <w:t> </w:t>
      </w:r>
      <w:r>
        <w:rPr>
          <w:w w:val="105"/>
        </w:rPr>
        <w:t>los</w:t>
      </w:r>
      <w:r>
        <w:rPr>
          <w:spacing w:val="-3"/>
          <w:w w:val="105"/>
        </w:rPr>
        <w:t> </w:t>
      </w:r>
      <w:r>
        <w:rPr>
          <w:w w:val="105"/>
        </w:rPr>
        <w:t>responsables</w:t>
      </w:r>
      <w:r>
        <w:rPr>
          <w:spacing w:val="-5"/>
          <w:w w:val="105"/>
        </w:rPr>
        <w:t> </w:t>
      </w:r>
      <w:r>
        <w:rPr>
          <w:w w:val="105"/>
        </w:rPr>
        <w:t>y</w:t>
      </w:r>
      <w:r>
        <w:rPr>
          <w:spacing w:val="-4"/>
          <w:w w:val="105"/>
        </w:rPr>
        <w:t> </w:t>
      </w:r>
      <w:r>
        <w:rPr>
          <w:w w:val="105"/>
        </w:rPr>
        <w:t>a</w:t>
      </w:r>
      <w:r>
        <w:rPr>
          <w:spacing w:val="-47"/>
          <w:w w:val="105"/>
        </w:rPr>
        <w:t> </w:t>
      </w:r>
      <w:r>
        <w:rPr>
          <w:w w:val="105"/>
        </w:rPr>
        <w:t>las personas que va dirigido el protocolo, luego debe llevar unos </w:t>
      </w:r>
      <w:r>
        <w:rPr>
          <w:i/>
          <w:w w:val="105"/>
        </w:rPr>
        <w:t>Conceptos generales </w:t>
      </w:r>
      <w:r>
        <w:rPr>
          <w:w w:val="105"/>
        </w:rPr>
        <w:t>que</w:t>
      </w:r>
      <w:r>
        <w:rPr>
          <w:spacing w:val="1"/>
          <w:w w:val="105"/>
        </w:rPr>
        <w:t> </w:t>
      </w:r>
      <w:r>
        <w:rPr>
          <w:w w:val="105"/>
        </w:rPr>
        <w:t>se encarguen de poner en contexto a la persona interesada y le ayuden con la correcta</w:t>
      </w:r>
      <w:r>
        <w:rPr>
          <w:spacing w:val="1"/>
          <w:w w:val="105"/>
        </w:rPr>
        <w:t> </w:t>
      </w:r>
      <w:r>
        <w:rPr>
          <w:w w:val="105"/>
        </w:rPr>
        <w:t>interpretación</w:t>
      </w:r>
      <w:r>
        <w:rPr>
          <w:spacing w:val="1"/>
          <w:w w:val="105"/>
        </w:rPr>
        <w:t> </w:t>
      </w:r>
      <w:r>
        <w:rPr>
          <w:w w:val="105"/>
        </w:rPr>
        <w:t>de términos</w:t>
      </w:r>
      <w:r>
        <w:rPr>
          <w:spacing w:val="1"/>
          <w:w w:val="105"/>
        </w:rPr>
        <w:t> </w:t>
      </w:r>
      <w:r>
        <w:rPr>
          <w:w w:val="105"/>
        </w:rPr>
        <w:t>que pueden</w:t>
      </w:r>
      <w:r>
        <w:rPr>
          <w:spacing w:val="1"/>
          <w:w w:val="105"/>
        </w:rPr>
        <w:t> </w:t>
      </w:r>
      <w:r>
        <w:rPr>
          <w:w w:val="105"/>
        </w:rPr>
        <w:t>resultar</w:t>
      </w:r>
      <w:r>
        <w:rPr>
          <w:spacing w:val="1"/>
          <w:w w:val="105"/>
        </w:rPr>
        <w:t> </w:t>
      </w:r>
      <w:r>
        <w:rPr>
          <w:w w:val="105"/>
        </w:rPr>
        <w:t>desconocidos</w:t>
      </w:r>
      <w:r>
        <w:rPr>
          <w:spacing w:val="1"/>
          <w:w w:val="105"/>
        </w:rPr>
        <w:t> </w:t>
      </w:r>
      <w:r>
        <w:rPr>
          <w:w w:val="105"/>
        </w:rPr>
        <w:t>para</w:t>
      </w:r>
      <w:r>
        <w:rPr>
          <w:spacing w:val="1"/>
          <w:w w:val="105"/>
        </w:rPr>
        <w:t> </w:t>
      </w:r>
      <w:r>
        <w:rPr>
          <w:w w:val="105"/>
        </w:rPr>
        <w:t>él,</w:t>
      </w:r>
      <w:r>
        <w:rPr>
          <w:spacing w:val="1"/>
          <w:w w:val="105"/>
        </w:rPr>
        <w:t> </w:t>
      </w:r>
      <w:r>
        <w:rPr>
          <w:w w:val="105"/>
        </w:rPr>
        <w:t>además</w:t>
      </w:r>
      <w:r>
        <w:rPr>
          <w:spacing w:val="1"/>
          <w:w w:val="105"/>
        </w:rPr>
        <w:t> </w:t>
      </w:r>
      <w:r>
        <w:rPr>
          <w:w w:val="105"/>
        </w:rPr>
        <w:t>debe ir</w:t>
      </w:r>
      <w:r>
        <w:rPr>
          <w:spacing w:val="1"/>
          <w:w w:val="105"/>
        </w:rPr>
        <w:t> </w:t>
      </w:r>
      <w:r>
        <w:rPr>
          <w:w w:val="105"/>
        </w:rPr>
        <w:t>sustentado con algunas </w:t>
      </w:r>
      <w:r>
        <w:rPr>
          <w:i/>
          <w:w w:val="105"/>
        </w:rPr>
        <w:t>Normas </w:t>
      </w:r>
      <w:r>
        <w:rPr>
          <w:w w:val="105"/>
        </w:rPr>
        <w:t>que le den peso y validez al objetivo del protocolo y</w:t>
      </w:r>
      <w:r>
        <w:rPr>
          <w:spacing w:val="1"/>
          <w:w w:val="105"/>
        </w:rPr>
        <w:t> </w:t>
      </w:r>
      <w:r>
        <w:rPr>
          <w:w w:val="105"/>
        </w:rPr>
        <w:t>finalmente</w:t>
      </w:r>
      <w:r>
        <w:rPr>
          <w:spacing w:val="5"/>
          <w:w w:val="105"/>
        </w:rPr>
        <w:t> </w:t>
      </w:r>
      <w:r>
        <w:rPr>
          <w:w w:val="105"/>
        </w:rPr>
        <w:t>deben</w:t>
      </w:r>
      <w:r>
        <w:rPr>
          <w:spacing w:val="7"/>
          <w:w w:val="105"/>
        </w:rPr>
        <w:t> </w:t>
      </w:r>
      <w:r>
        <w:rPr>
          <w:w w:val="105"/>
        </w:rPr>
        <w:t>llevar</w:t>
      </w:r>
      <w:r>
        <w:rPr>
          <w:spacing w:val="6"/>
          <w:w w:val="105"/>
        </w:rPr>
        <w:t> </w:t>
      </w:r>
      <w:r>
        <w:rPr>
          <w:w w:val="105"/>
        </w:rPr>
        <w:t>los</w:t>
      </w:r>
      <w:r>
        <w:rPr>
          <w:spacing w:val="9"/>
          <w:w w:val="105"/>
        </w:rPr>
        <w:t> </w:t>
      </w:r>
      <w:r>
        <w:rPr>
          <w:i/>
          <w:w w:val="105"/>
        </w:rPr>
        <w:t>procedimientos</w:t>
      </w:r>
      <w:r>
        <w:rPr>
          <w:i/>
          <w:spacing w:val="7"/>
          <w:w w:val="105"/>
        </w:rPr>
        <w:t> </w:t>
      </w:r>
      <w:r>
        <w:rPr>
          <w:w w:val="105"/>
        </w:rPr>
        <w:t>que</w:t>
      </w:r>
      <w:r>
        <w:rPr>
          <w:spacing w:val="10"/>
          <w:w w:val="105"/>
        </w:rPr>
        <w:t> </w:t>
      </w:r>
      <w:r>
        <w:rPr>
          <w:w w:val="105"/>
        </w:rPr>
        <w:t>van</w:t>
      </w:r>
      <w:r>
        <w:rPr>
          <w:spacing w:val="9"/>
          <w:w w:val="105"/>
        </w:rPr>
        <w:t> </w:t>
      </w:r>
      <w:r>
        <w:rPr>
          <w:w w:val="105"/>
        </w:rPr>
        <w:t>a</w:t>
      </w:r>
      <w:r>
        <w:rPr>
          <w:spacing w:val="7"/>
          <w:w w:val="105"/>
        </w:rPr>
        <w:t> </w:t>
      </w:r>
      <w:r>
        <w:rPr>
          <w:w w:val="105"/>
        </w:rPr>
        <w:t>resultar</w:t>
      </w:r>
      <w:r>
        <w:rPr>
          <w:spacing w:val="6"/>
          <w:w w:val="105"/>
        </w:rPr>
        <w:t> </w:t>
      </w:r>
      <w:r>
        <w:rPr>
          <w:w w:val="105"/>
        </w:rPr>
        <w:t>de</w:t>
      </w:r>
      <w:r>
        <w:rPr>
          <w:spacing w:val="10"/>
          <w:w w:val="105"/>
        </w:rPr>
        <w:t> </w:t>
      </w:r>
      <w:r>
        <w:rPr>
          <w:w w:val="105"/>
        </w:rPr>
        <w:t>vital</w:t>
      </w:r>
      <w:r>
        <w:rPr>
          <w:spacing w:val="6"/>
          <w:w w:val="105"/>
        </w:rPr>
        <w:t> </w:t>
      </w:r>
      <w:r>
        <w:rPr>
          <w:w w:val="105"/>
        </w:rPr>
        <w:t>importancia</w:t>
      </w:r>
      <w:r>
        <w:rPr>
          <w:spacing w:val="8"/>
          <w:w w:val="105"/>
        </w:rPr>
        <w:t> </w:t>
      </w:r>
      <w:r>
        <w:rPr>
          <w:w w:val="105"/>
        </w:rPr>
        <w:t>ya</w:t>
      </w:r>
      <w:r>
        <w:rPr>
          <w:spacing w:val="8"/>
          <w:w w:val="105"/>
        </w:rPr>
        <w:t> </w:t>
      </w:r>
      <w:r>
        <w:rPr>
          <w:w w:val="105"/>
        </w:rPr>
        <w:t>que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3"/>
        </w:rPr>
      </w:pPr>
    </w:p>
    <w:p>
      <w:pPr>
        <w:spacing w:before="64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22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pStyle w:val="BodyText"/>
        <w:spacing w:line="374" w:lineRule="auto" w:before="82"/>
        <w:ind w:left="734" w:right="1877"/>
        <w:jc w:val="both"/>
      </w:pPr>
      <w:r>
        <w:rPr>
          <w:w w:val="105"/>
        </w:rPr>
        <w:t>estos detallan los procesos que se deben realizar ante cada situación que se presente y este</w:t>
      </w:r>
      <w:r>
        <w:rPr>
          <w:spacing w:val="1"/>
          <w:w w:val="105"/>
        </w:rPr>
        <w:t> </w:t>
      </w:r>
      <w:r>
        <w:rPr>
          <w:w w:val="105"/>
        </w:rPr>
        <w:t>descrita</w:t>
      </w:r>
      <w:r>
        <w:rPr>
          <w:spacing w:val="-2"/>
          <w:w w:val="105"/>
        </w:rPr>
        <w:t> </w:t>
      </w:r>
      <w:r>
        <w:rPr>
          <w:w w:val="105"/>
        </w:rPr>
        <w:t>en</w:t>
      </w:r>
      <w:r>
        <w:rPr>
          <w:spacing w:val="-1"/>
          <w:w w:val="105"/>
        </w:rPr>
        <w:t> </w:t>
      </w:r>
      <w:r>
        <w:rPr>
          <w:w w:val="105"/>
        </w:rPr>
        <w:t>los</w:t>
      </w:r>
      <w:r>
        <w:rPr>
          <w:spacing w:val="1"/>
          <w:w w:val="105"/>
        </w:rPr>
        <w:t> </w:t>
      </w:r>
      <w:r>
        <w:rPr>
          <w:w w:val="105"/>
        </w:rPr>
        <w:t>protocolos.</w:t>
      </w:r>
    </w:p>
    <w:p>
      <w:pPr>
        <w:pStyle w:val="BodyText"/>
        <w:spacing w:line="374" w:lineRule="auto" w:before="161"/>
        <w:ind w:left="734" w:right="1874"/>
        <w:jc w:val="both"/>
      </w:pPr>
      <w:r>
        <w:rPr>
          <w:w w:val="105"/>
        </w:rPr>
        <w:t>En la </w:t>
      </w:r>
      <w:r>
        <w:rPr>
          <w:i/>
          <w:w w:val="105"/>
        </w:rPr>
        <w:t>tabla 2 </w:t>
      </w:r>
      <w:r>
        <w:rPr>
          <w:w w:val="105"/>
        </w:rPr>
        <w:t>se va a mostrar cuales son los 6 protocolos para los que determinan como</w:t>
      </w:r>
      <w:r>
        <w:rPr>
          <w:spacing w:val="1"/>
          <w:w w:val="105"/>
        </w:rPr>
        <w:t> </w:t>
      </w:r>
      <w:r>
        <w:rPr>
          <w:w w:val="105"/>
        </w:rPr>
        <w:t>responsable al Jefe del Área de seguridad, de qué manera se agruparon algunos debido a la</w:t>
      </w:r>
      <w:r>
        <w:rPr>
          <w:spacing w:val="-47"/>
          <w:w w:val="105"/>
        </w:rPr>
        <w:t> </w:t>
      </w:r>
      <w:r>
        <w:rPr>
          <w:w w:val="105"/>
        </w:rPr>
        <w:t>similitud de sus procesos y procedimientos, el objetivo principal que debe cumplir cada</w:t>
      </w:r>
      <w:r>
        <w:rPr>
          <w:spacing w:val="1"/>
          <w:w w:val="105"/>
        </w:rPr>
        <w:t> </w:t>
      </w:r>
      <w:r>
        <w:rPr>
          <w:w w:val="105"/>
        </w:rPr>
        <w:t>protocolo</w:t>
      </w:r>
      <w:r>
        <w:rPr>
          <w:spacing w:val="-2"/>
          <w:w w:val="105"/>
        </w:rPr>
        <w:t> </w:t>
      </w:r>
      <w:r>
        <w:rPr>
          <w:w w:val="105"/>
        </w:rPr>
        <w:t>y</w:t>
      </w:r>
      <w:r>
        <w:rPr>
          <w:spacing w:val="-3"/>
          <w:w w:val="105"/>
        </w:rPr>
        <w:t> </w:t>
      </w:r>
      <w:r>
        <w:rPr>
          <w:w w:val="105"/>
        </w:rPr>
        <w:t>el responsable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hacer</w:t>
      </w:r>
      <w:r>
        <w:rPr>
          <w:spacing w:val="-2"/>
          <w:w w:val="105"/>
        </w:rPr>
        <w:t> </w:t>
      </w:r>
      <w:r>
        <w:rPr>
          <w:w w:val="105"/>
        </w:rPr>
        <w:t>que</w:t>
      </w:r>
      <w:r>
        <w:rPr>
          <w:spacing w:val="-2"/>
          <w:w w:val="105"/>
        </w:rPr>
        <w:t> </w:t>
      </w:r>
      <w:r>
        <w:rPr>
          <w:w w:val="105"/>
        </w:rPr>
        <w:t>este</w:t>
      </w:r>
      <w:r>
        <w:rPr>
          <w:spacing w:val="-2"/>
          <w:w w:val="105"/>
        </w:rPr>
        <w:t> </w:t>
      </w:r>
      <w:r>
        <w:rPr>
          <w:w w:val="105"/>
        </w:rPr>
        <w:t>se</w:t>
      </w:r>
      <w:r>
        <w:rPr>
          <w:spacing w:val="-2"/>
          <w:w w:val="105"/>
        </w:rPr>
        <w:t> </w:t>
      </w:r>
      <w:r>
        <w:rPr>
          <w:w w:val="105"/>
        </w:rPr>
        <w:t>cumpla.</w:t>
      </w:r>
    </w:p>
    <w:p>
      <w:pPr>
        <w:spacing w:before="158"/>
        <w:ind w:left="734" w:right="0" w:firstLine="0"/>
        <w:jc w:val="both"/>
        <w:rPr>
          <w:i/>
          <w:sz w:val="19"/>
        </w:rPr>
      </w:pPr>
      <w:r>
        <w:rPr>
          <w:i/>
          <w:w w:val="105"/>
          <w:sz w:val="19"/>
        </w:rPr>
        <w:t>Tabla</w:t>
      </w:r>
      <w:r>
        <w:rPr>
          <w:i/>
          <w:spacing w:val="-7"/>
          <w:w w:val="105"/>
          <w:sz w:val="19"/>
        </w:rPr>
        <w:t> </w:t>
      </w:r>
      <w:r>
        <w:rPr>
          <w:i/>
          <w:w w:val="105"/>
          <w:sz w:val="19"/>
        </w:rPr>
        <w:t>2:</w:t>
      </w:r>
      <w:r>
        <w:rPr>
          <w:i/>
          <w:spacing w:val="-8"/>
          <w:w w:val="105"/>
          <w:sz w:val="19"/>
        </w:rPr>
        <w:t> </w:t>
      </w:r>
      <w:r>
        <w:rPr>
          <w:i/>
          <w:w w:val="105"/>
          <w:sz w:val="19"/>
        </w:rPr>
        <w:t>Agrupación</w:t>
      </w:r>
      <w:r>
        <w:rPr>
          <w:i/>
          <w:spacing w:val="-10"/>
          <w:w w:val="105"/>
          <w:sz w:val="19"/>
        </w:rPr>
        <w:t> </w:t>
      </w:r>
      <w:r>
        <w:rPr>
          <w:i/>
          <w:w w:val="105"/>
          <w:sz w:val="19"/>
        </w:rPr>
        <w:t>de</w:t>
      </w:r>
      <w:r>
        <w:rPr>
          <w:i/>
          <w:spacing w:val="-8"/>
          <w:w w:val="105"/>
          <w:sz w:val="19"/>
        </w:rPr>
        <w:t> </w:t>
      </w:r>
      <w:r>
        <w:rPr>
          <w:i/>
          <w:w w:val="105"/>
          <w:sz w:val="19"/>
        </w:rPr>
        <w:t>protocolos</w:t>
      </w:r>
      <w:r>
        <w:rPr>
          <w:i/>
          <w:spacing w:val="-7"/>
          <w:w w:val="105"/>
          <w:sz w:val="19"/>
        </w:rPr>
        <w:t> </w:t>
      </w:r>
      <w:r>
        <w:rPr>
          <w:i/>
          <w:w w:val="105"/>
          <w:sz w:val="19"/>
        </w:rPr>
        <w:t>con</w:t>
      </w:r>
      <w:r>
        <w:rPr>
          <w:i/>
          <w:spacing w:val="-7"/>
          <w:w w:val="105"/>
          <w:sz w:val="19"/>
        </w:rPr>
        <w:t> </w:t>
      </w:r>
      <w:r>
        <w:rPr>
          <w:i/>
          <w:w w:val="105"/>
          <w:sz w:val="19"/>
        </w:rPr>
        <w:t>los</w:t>
      </w:r>
      <w:r>
        <w:rPr>
          <w:i/>
          <w:spacing w:val="-8"/>
          <w:w w:val="105"/>
          <w:sz w:val="19"/>
        </w:rPr>
        <w:t> </w:t>
      </w:r>
      <w:r>
        <w:rPr>
          <w:i/>
          <w:w w:val="105"/>
          <w:sz w:val="19"/>
        </w:rPr>
        <w:t>objetivos</w:t>
      </w:r>
    </w:p>
    <w:p>
      <w:pPr>
        <w:pStyle w:val="BodyText"/>
        <w:spacing w:before="9"/>
        <w:rPr>
          <w:i/>
          <w:sz w:val="24"/>
        </w:rPr>
      </w:pPr>
    </w:p>
    <w:tbl>
      <w:tblPr>
        <w:tblW w:w="0" w:type="auto"/>
        <w:jc w:val="left"/>
        <w:tblInd w:w="67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28"/>
        <w:gridCol w:w="2263"/>
        <w:gridCol w:w="1805"/>
        <w:gridCol w:w="1708"/>
      </w:tblGrid>
      <w:tr>
        <w:trPr>
          <w:trHeight w:val="702" w:hRule="atLeast"/>
        </w:trPr>
        <w:tc>
          <w:tcPr>
            <w:tcW w:w="1328" w:type="dxa"/>
            <w:tcBorders>
              <w:right w:val="single" w:sz="4" w:space="0" w:color="000000"/>
            </w:tcBorders>
            <w:shd w:val="clear" w:color="auto" w:fill="D9D9D9"/>
          </w:tcPr>
          <w:p>
            <w:pPr>
              <w:pStyle w:val="TableParagraph"/>
              <w:spacing w:before="143"/>
              <w:ind w:left="57" w:right="40" w:firstLine="134"/>
              <w:rPr>
                <w:rFonts w:ascii="Arial"/>
                <w:b/>
                <w:i/>
                <w:sz w:val="18"/>
              </w:rPr>
            </w:pPr>
            <w:r>
              <w:rPr>
                <w:rFonts w:ascii="Arial"/>
                <w:b/>
                <w:i/>
                <w:sz w:val="18"/>
              </w:rPr>
              <w:t>Protocolos</w:t>
            </w:r>
            <w:r>
              <w:rPr>
                <w:rFonts w:ascii="Arial"/>
                <w:b/>
                <w:i/>
                <w:spacing w:val="1"/>
                <w:sz w:val="18"/>
              </w:rPr>
              <w:t> </w:t>
            </w:r>
            <w:r>
              <w:rPr>
                <w:rFonts w:ascii="Arial"/>
                <w:b/>
                <w:i/>
                <w:sz w:val="18"/>
              </w:rPr>
              <w:t>que</w:t>
            </w:r>
            <w:r>
              <w:rPr>
                <w:rFonts w:ascii="Arial"/>
                <w:b/>
                <w:i/>
                <w:spacing w:val="-12"/>
                <w:sz w:val="18"/>
              </w:rPr>
              <w:t> </w:t>
            </w:r>
            <w:r>
              <w:rPr>
                <w:rFonts w:ascii="Arial"/>
                <w:b/>
                <w:i/>
                <w:sz w:val="18"/>
              </w:rPr>
              <w:t>coinciden</w:t>
            </w:r>
          </w:p>
        </w:tc>
        <w:tc>
          <w:tcPr>
            <w:tcW w:w="2263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9D9D9"/>
          </w:tcPr>
          <w:p>
            <w:pPr>
              <w:pStyle w:val="TableParagraph"/>
              <w:spacing w:before="9"/>
              <w:rPr>
                <w:rFonts w:ascii="Times New Roman"/>
                <w:i/>
                <w:sz w:val="22"/>
              </w:rPr>
            </w:pPr>
          </w:p>
          <w:p>
            <w:pPr>
              <w:pStyle w:val="TableParagraph"/>
              <w:spacing w:line="210" w:lineRule="atLeast"/>
              <w:ind w:left="947" w:right="169" w:hanging="754"/>
              <w:rPr>
                <w:rFonts w:ascii="Arial"/>
                <w:b/>
                <w:i/>
                <w:sz w:val="18"/>
              </w:rPr>
            </w:pPr>
            <w:r>
              <w:rPr>
                <w:rFonts w:ascii="Arial"/>
                <w:b/>
                <w:i/>
                <w:sz w:val="18"/>
              </w:rPr>
              <w:t>Nombre del protocolo</w:t>
            </w:r>
            <w:r>
              <w:rPr>
                <w:rFonts w:ascii="Arial"/>
                <w:b/>
                <w:i/>
                <w:spacing w:val="-47"/>
                <w:sz w:val="18"/>
              </w:rPr>
              <w:t> </w:t>
            </w:r>
            <w:r>
              <w:rPr>
                <w:rFonts w:ascii="Arial"/>
                <w:b/>
                <w:i/>
                <w:sz w:val="18"/>
              </w:rPr>
              <w:t>final</w:t>
            </w:r>
          </w:p>
        </w:tc>
        <w:tc>
          <w:tcPr>
            <w:tcW w:w="180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9D9D9"/>
          </w:tcPr>
          <w:p>
            <w:pPr>
              <w:pStyle w:val="TableParagraph"/>
              <w:spacing w:before="4"/>
              <w:rPr>
                <w:rFonts w:ascii="Times New Roman"/>
                <w:i/>
                <w:sz w:val="21"/>
              </w:rPr>
            </w:pPr>
          </w:p>
          <w:p>
            <w:pPr>
              <w:pStyle w:val="TableParagraph"/>
              <w:ind w:left="542"/>
              <w:rPr>
                <w:rFonts w:ascii="Arial"/>
                <w:b/>
                <w:i/>
                <w:sz w:val="18"/>
              </w:rPr>
            </w:pPr>
            <w:r>
              <w:rPr>
                <w:rFonts w:ascii="Arial"/>
                <w:b/>
                <w:i/>
                <w:sz w:val="18"/>
              </w:rPr>
              <w:t>Objetivo</w:t>
            </w:r>
          </w:p>
        </w:tc>
        <w:tc>
          <w:tcPr>
            <w:tcW w:w="1708" w:type="dxa"/>
            <w:tcBorders>
              <w:left w:val="single" w:sz="4" w:space="0" w:color="000000"/>
            </w:tcBorders>
            <w:shd w:val="clear" w:color="auto" w:fill="D9D9D9"/>
          </w:tcPr>
          <w:p>
            <w:pPr>
              <w:pStyle w:val="TableParagraph"/>
              <w:spacing w:before="4"/>
              <w:rPr>
                <w:rFonts w:ascii="Times New Roman"/>
                <w:i/>
                <w:sz w:val="21"/>
              </w:rPr>
            </w:pPr>
          </w:p>
          <w:p>
            <w:pPr>
              <w:pStyle w:val="TableParagraph"/>
              <w:ind w:left="293"/>
              <w:rPr>
                <w:rFonts w:ascii="Arial"/>
                <w:b/>
                <w:i/>
                <w:sz w:val="18"/>
              </w:rPr>
            </w:pPr>
            <w:r>
              <w:rPr>
                <w:rFonts w:ascii="Arial"/>
                <w:b/>
                <w:i/>
                <w:sz w:val="18"/>
              </w:rPr>
              <w:t>Responsable</w:t>
            </w:r>
          </w:p>
        </w:tc>
      </w:tr>
      <w:tr>
        <w:trPr>
          <w:trHeight w:val="307" w:hRule="atLeast"/>
        </w:trPr>
        <w:tc>
          <w:tcPr>
            <w:tcW w:w="1328" w:type="dxa"/>
            <w:tcBorders>
              <w:bottom w:val="single" w:sz="4" w:space="0" w:color="000000"/>
            </w:tcBorders>
            <w:shd w:val="clear" w:color="auto" w:fill="D9D9D9"/>
          </w:tcPr>
          <w:p>
            <w:pPr>
              <w:pStyle w:val="TableParagraph"/>
              <w:spacing w:before="46"/>
              <w:ind w:left="182"/>
              <w:rPr>
                <w:i/>
                <w:sz w:val="18"/>
              </w:rPr>
            </w:pPr>
            <w:r>
              <w:rPr>
                <w:i/>
                <w:color w:val="FF0000"/>
                <w:sz w:val="18"/>
                <w:u w:val="single" w:color="FF0000"/>
              </w:rPr>
              <w:t>Protocolo</w:t>
            </w:r>
            <w:r>
              <w:rPr>
                <w:i/>
                <w:color w:val="FF0000"/>
                <w:spacing w:val="-3"/>
                <w:sz w:val="18"/>
                <w:u w:val="single" w:color="FF0000"/>
              </w:rPr>
              <w:t> </w:t>
            </w:r>
            <w:r>
              <w:rPr>
                <w:i/>
                <w:color w:val="FF0000"/>
                <w:sz w:val="18"/>
                <w:u w:val="single" w:color="FF0000"/>
              </w:rPr>
              <w:t>#</w:t>
            </w:r>
            <w:r>
              <w:rPr>
                <w:i/>
                <w:color w:val="FF0000"/>
                <w:spacing w:val="-2"/>
                <w:sz w:val="18"/>
                <w:u w:val="single" w:color="FF0000"/>
              </w:rPr>
              <w:t> </w:t>
            </w:r>
            <w:r>
              <w:rPr>
                <w:i/>
                <w:color w:val="FF0000"/>
                <w:sz w:val="18"/>
                <w:u w:val="single" w:color="FF0000"/>
              </w:rPr>
              <w:t>1</w:t>
            </w:r>
          </w:p>
        </w:tc>
        <w:tc>
          <w:tcPr>
            <w:tcW w:w="2263" w:type="dxa"/>
            <w:vMerge w:val="restart"/>
            <w:tcBorders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i/>
                <w:sz w:val="18"/>
              </w:rPr>
            </w:pPr>
          </w:p>
          <w:p>
            <w:pPr>
              <w:pStyle w:val="TableParagraph"/>
              <w:spacing w:before="1"/>
              <w:rPr>
                <w:rFonts w:ascii="Times New Roman"/>
                <w:i/>
                <w:sz w:val="15"/>
              </w:rPr>
            </w:pPr>
          </w:p>
          <w:p>
            <w:pPr>
              <w:pStyle w:val="TableParagraph"/>
              <w:ind w:left="268" w:right="76" w:hanging="166"/>
              <w:rPr>
                <w:sz w:val="18"/>
              </w:rPr>
            </w:pPr>
            <w:r>
              <w:rPr>
                <w:sz w:val="18"/>
              </w:rPr>
              <w:t>1. Instructivo Para el Acceso</w:t>
            </w:r>
            <w:r>
              <w:rPr>
                <w:spacing w:val="-38"/>
                <w:sz w:val="18"/>
              </w:rPr>
              <w:t> </w:t>
            </w:r>
            <w:r>
              <w:rPr>
                <w:sz w:val="18"/>
              </w:rPr>
              <w:t>a la Fábrica de Licores y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Alcoholes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Antioquia</w:t>
            </w:r>
          </w:p>
        </w:tc>
        <w:tc>
          <w:tcPr>
            <w:tcW w:w="1805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2" w:lineRule="auto" w:before="70"/>
              <w:ind w:left="72" w:right="58" w:firstLine="2"/>
              <w:jc w:val="center"/>
              <w:rPr>
                <w:sz w:val="13"/>
              </w:rPr>
            </w:pPr>
            <w:r>
              <w:rPr>
                <w:sz w:val="13"/>
              </w:rPr>
              <w:t>Generar las condiciones de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seguridad para proteger la vida</w:t>
            </w:r>
            <w:r>
              <w:rPr>
                <w:spacing w:val="-27"/>
                <w:sz w:val="13"/>
              </w:rPr>
              <w:t> </w:t>
            </w:r>
            <w:r>
              <w:rPr>
                <w:sz w:val="13"/>
              </w:rPr>
              <w:t>y la integridad de las personas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que ingresen a la fábrica de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licores</w:t>
            </w:r>
            <w:r>
              <w:rPr>
                <w:spacing w:val="29"/>
                <w:sz w:val="13"/>
              </w:rPr>
              <w:t> </w:t>
            </w:r>
            <w:r>
              <w:rPr>
                <w:sz w:val="13"/>
              </w:rPr>
              <w:t>(empleados,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contratistas y visitantes) y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garantizar la seguridad de los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bienes e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instalaciones.</w:t>
            </w:r>
          </w:p>
        </w:tc>
        <w:tc>
          <w:tcPr>
            <w:tcW w:w="1708" w:type="dxa"/>
            <w:vMerge w:val="restart"/>
            <w:tcBorders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i/>
                <w:sz w:val="18"/>
              </w:rPr>
            </w:pPr>
          </w:p>
          <w:p>
            <w:pPr>
              <w:pStyle w:val="TableParagraph"/>
              <w:spacing w:before="8"/>
              <w:rPr>
                <w:rFonts w:ascii="Times New Roman"/>
                <w:i/>
                <w:sz w:val="24"/>
              </w:rPr>
            </w:pPr>
          </w:p>
          <w:p>
            <w:pPr>
              <w:pStyle w:val="TableParagraph"/>
              <w:ind w:left="497" w:right="79" w:hanging="382"/>
              <w:rPr>
                <w:sz w:val="18"/>
              </w:rPr>
            </w:pPr>
            <w:r>
              <w:rPr>
                <w:sz w:val="18"/>
              </w:rPr>
              <w:t>Responsable Jefe de</w:t>
            </w:r>
            <w:r>
              <w:rPr>
                <w:spacing w:val="-39"/>
                <w:sz w:val="18"/>
              </w:rPr>
              <w:t> </w:t>
            </w:r>
            <w:r>
              <w:rPr>
                <w:sz w:val="18"/>
              </w:rPr>
              <w:t>seguridad</w:t>
            </w:r>
          </w:p>
        </w:tc>
      </w:tr>
      <w:tr>
        <w:trPr>
          <w:trHeight w:val="340" w:hRule="atLeast"/>
        </w:trPr>
        <w:tc>
          <w:tcPr>
            <w:tcW w:w="13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</w:tcPr>
          <w:p>
            <w:pPr>
              <w:pStyle w:val="TableParagraph"/>
              <w:spacing w:before="65"/>
              <w:ind w:left="175"/>
              <w:rPr>
                <w:sz w:val="18"/>
              </w:rPr>
            </w:pPr>
            <w:r>
              <w:rPr>
                <w:sz w:val="18"/>
              </w:rPr>
              <w:t>Protocolo #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6</w:t>
            </w:r>
          </w:p>
        </w:tc>
        <w:tc>
          <w:tcPr>
            <w:tcW w:w="2263" w:type="dxa"/>
            <w:vMerge/>
            <w:tcBorders>
              <w:top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05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08" w:type="dxa"/>
            <w:vMerge/>
            <w:tcBorders>
              <w:top w:val="nil"/>
              <w:lef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59" w:hRule="atLeast"/>
        </w:trPr>
        <w:tc>
          <w:tcPr>
            <w:tcW w:w="132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</w:tcPr>
          <w:p>
            <w:pPr>
              <w:pStyle w:val="TableParagraph"/>
              <w:spacing w:before="74"/>
              <w:ind w:left="175"/>
              <w:rPr>
                <w:sz w:val="18"/>
              </w:rPr>
            </w:pPr>
            <w:r>
              <w:rPr>
                <w:sz w:val="18"/>
              </w:rPr>
              <w:t>Protocolo #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7</w:t>
            </w:r>
          </w:p>
        </w:tc>
        <w:tc>
          <w:tcPr>
            <w:tcW w:w="2263" w:type="dxa"/>
            <w:vMerge/>
            <w:tcBorders>
              <w:top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05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08" w:type="dxa"/>
            <w:vMerge/>
            <w:tcBorders>
              <w:top w:val="nil"/>
              <w:lef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370" w:hRule="atLeast"/>
        </w:trPr>
        <w:tc>
          <w:tcPr>
            <w:tcW w:w="1328" w:type="dxa"/>
            <w:tcBorders>
              <w:top w:val="single" w:sz="4" w:space="0" w:color="000000"/>
            </w:tcBorders>
            <w:shd w:val="clear" w:color="auto" w:fill="D9D9D9"/>
          </w:tcPr>
          <w:p>
            <w:pPr>
              <w:pStyle w:val="TableParagraph"/>
              <w:spacing w:before="76"/>
              <w:ind w:left="129"/>
              <w:rPr>
                <w:sz w:val="18"/>
              </w:rPr>
            </w:pPr>
            <w:r>
              <w:rPr>
                <w:sz w:val="18"/>
              </w:rPr>
              <w:t>Protocolo #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12</w:t>
            </w:r>
          </w:p>
        </w:tc>
        <w:tc>
          <w:tcPr>
            <w:tcW w:w="2263" w:type="dxa"/>
            <w:vMerge/>
            <w:tcBorders>
              <w:top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05" w:type="dxa"/>
            <w:vMerge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08" w:type="dxa"/>
            <w:vMerge/>
            <w:tcBorders>
              <w:top w:val="nil"/>
              <w:lef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833" w:hRule="atLeast"/>
        </w:trPr>
        <w:tc>
          <w:tcPr>
            <w:tcW w:w="1328" w:type="dxa"/>
            <w:tcBorders>
              <w:right w:val="single" w:sz="4" w:space="0" w:color="000000"/>
            </w:tcBorders>
            <w:shd w:val="clear" w:color="auto" w:fill="D9D9D9"/>
          </w:tcPr>
          <w:p>
            <w:pPr>
              <w:pStyle w:val="TableParagraph"/>
              <w:rPr>
                <w:rFonts w:ascii="Times New Roman"/>
                <w:i/>
                <w:sz w:val="18"/>
              </w:rPr>
            </w:pPr>
          </w:p>
          <w:p>
            <w:pPr>
              <w:pStyle w:val="TableParagraph"/>
              <w:rPr>
                <w:rFonts w:ascii="Times New Roman"/>
                <w:i/>
                <w:sz w:val="18"/>
              </w:rPr>
            </w:pPr>
          </w:p>
          <w:p>
            <w:pPr>
              <w:pStyle w:val="TableParagraph"/>
              <w:rPr>
                <w:rFonts w:ascii="Times New Roman"/>
                <w:i/>
                <w:sz w:val="18"/>
              </w:rPr>
            </w:pPr>
          </w:p>
          <w:p>
            <w:pPr>
              <w:pStyle w:val="TableParagraph"/>
              <w:spacing w:before="2"/>
              <w:rPr>
                <w:rFonts w:ascii="Times New Roman"/>
                <w:i/>
                <w:sz w:val="16"/>
              </w:rPr>
            </w:pPr>
          </w:p>
          <w:p>
            <w:pPr>
              <w:pStyle w:val="TableParagraph"/>
              <w:ind w:left="182"/>
              <w:rPr>
                <w:i/>
                <w:sz w:val="18"/>
              </w:rPr>
            </w:pPr>
            <w:r>
              <w:rPr>
                <w:i/>
                <w:color w:val="FF0000"/>
                <w:sz w:val="18"/>
                <w:u w:val="single" w:color="FF0000"/>
              </w:rPr>
              <w:t>Protocolo</w:t>
            </w:r>
            <w:r>
              <w:rPr>
                <w:i/>
                <w:color w:val="FF0000"/>
                <w:spacing w:val="-3"/>
                <w:sz w:val="18"/>
                <w:u w:val="single" w:color="FF0000"/>
              </w:rPr>
              <w:t> </w:t>
            </w:r>
            <w:r>
              <w:rPr>
                <w:i/>
                <w:color w:val="FF0000"/>
                <w:sz w:val="18"/>
                <w:u w:val="single" w:color="FF0000"/>
              </w:rPr>
              <w:t>#</w:t>
            </w:r>
            <w:r>
              <w:rPr>
                <w:i/>
                <w:color w:val="FF0000"/>
                <w:spacing w:val="-2"/>
                <w:sz w:val="18"/>
                <w:u w:val="single" w:color="FF0000"/>
              </w:rPr>
              <w:t> </w:t>
            </w:r>
            <w:r>
              <w:rPr>
                <w:i/>
                <w:color w:val="FF0000"/>
                <w:sz w:val="18"/>
                <w:u w:val="single" w:color="FF0000"/>
              </w:rPr>
              <w:t>2</w:t>
            </w:r>
          </w:p>
        </w:tc>
        <w:tc>
          <w:tcPr>
            <w:tcW w:w="2263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i/>
                <w:sz w:val="18"/>
              </w:rPr>
            </w:pPr>
          </w:p>
          <w:p>
            <w:pPr>
              <w:pStyle w:val="TableParagraph"/>
              <w:rPr>
                <w:rFonts w:ascii="Times New Roman"/>
                <w:i/>
                <w:sz w:val="18"/>
              </w:rPr>
            </w:pPr>
          </w:p>
          <w:p>
            <w:pPr>
              <w:pStyle w:val="TableParagraph"/>
              <w:rPr>
                <w:rFonts w:ascii="Times New Roman"/>
                <w:i/>
                <w:sz w:val="18"/>
              </w:rPr>
            </w:pPr>
          </w:p>
          <w:p>
            <w:pPr>
              <w:pStyle w:val="TableParagraph"/>
              <w:spacing w:before="2"/>
              <w:rPr>
                <w:rFonts w:ascii="Times New Roman"/>
                <w:i/>
                <w:sz w:val="16"/>
              </w:rPr>
            </w:pPr>
          </w:p>
          <w:p>
            <w:pPr>
              <w:pStyle w:val="TableParagraph"/>
              <w:ind w:left="100"/>
              <w:rPr>
                <w:sz w:val="18"/>
              </w:rPr>
            </w:pPr>
            <w:r>
              <w:rPr>
                <w:sz w:val="18"/>
              </w:rPr>
              <w:t>2.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Protocolo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Alcoholemia</w:t>
            </w:r>
          </w:p>
        </w:tc>
        <w:tc>
          <w:tcPr>
            <w:tcW w:w="1805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1"/>
              <w:rPr>
                <w:rFonts w:ascii="Times New Roman"/>
                <w:i/>
                <w:sz w:val="16"/>
              </w:rPr>
            </w:pPr>
          </w:p>
          <w:p>
            <w:pPr>
              <w:pStyle w:val="TableParagraph"/>
              <w:spacing w:line="242" w:lineRule="auto"/>
              <w:ind w:left="110" w:right="96"/>
              <w:jc w:val="center"/>
              <w:rPr>
                <w:sz w:val="13"/>
              </w:rPr>
            </w:pPr>
            <w:r>
              <w:rPr>
                <w:sz w:val="13"/>
              </w:rPr>
              <w:t>Verificar el estado de las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condiciones físicas requeridas</w:t>
            </w:r>
            <w:r>
              <w:rPr>
                <w:spacing w:val="-27"/>
                <w:sz w:val="13"/>
              </w:rPr>
              <w:t> </w:t>
            </w:r>
            <w:r>
              <w:rPr>
                <w:sz w:val="13"/>
              </w:rPr>
              <w:t>de servidores y contratistas,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con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el fin</w:t>
            </w:r>
          </w:p>
          <w:p>
            <w:pPr>
              <w:pStyle w:val="TableParagraph"/>
              <w:spacing w:line="242" w:lineRule="auto"/>
              <w:ind w:left="134" w:right="121" w:hanging="1"/>
              <w:jc w:val="center"/>
              <w:rPr>
                <w:sz w:val="13"/>
              </w:rPr>
            </w:pPr>
            <w:r>
              <w:rPr>
                <w:sz w:val="13"/>
              </w:rPr>
              <w:t>proteger la integridad física,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debido al riesgo de las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actividades a realizar,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controlando y previniendo el</w:t>
            </w:r>
            <w:r>
              <w:rPr>
                <w:spacing w:val="-27"/>
                <w:sz w:val="13"/>
              </w:rPr>
              <w:t> </w:t>
            </w:r>
            <w:r>
              <w:rPr>
                <w:sz w:val="13"/>
              </w:rPr>
              <w:t>Consumo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Alcohol.</w:t>
            </w:r>
          </w:p>
        </w:tc>
        <w:tc>
          <w:tcPr>
            <w:tcW w:w="1708" w:type="dxa"/>
            <w:tcBorders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i/>
                <w:sz w:val="18"/>
              </w:rPr>
            </w:pPr>
          </w:p>
          <w:p>
            <w:pPr>
              <w:pStyle w:val="TableParagraph"/>
              <w:rPr>
                <w:rFonts w:ascii="Times New Roman"/>
                <w:i/>
                <w:sz w:val="18"/>
              </w:rPr>
            </w:pPr>
          </w:p>
          <w:p>
            <w:pPr>
              <w:pStyle w:val="TableParagraph"/>
              <w:spacing w:before="7"/>
              <w:rPr>
                <w:rFonts w:ascii="Times New Roman"/>
                <w:i/>
                <w:sz w:val="24"/>
              </w:rPr>
            </w:pPr>
          </w:p>
          <w:p>
            <w:pPr>
              <w:pStyle w:val="TableParagraph"/>
              <w:ind w:left="497" w:right="79" w:hanging="382"/>
              <w:rPr>
                <w:sz w:val="18"/>
              </w:rPr>
            </w:pPr>
            <w:r>
              <w:rPr>
                <w:sz w:val="18"/>
              </w:rPr>
              <w:t>Responsable Jefe de</w:t>
            </w:r>
            <w:r>
              <w:rPr>
                <w:spacing w:val="-39"/>
                <w:sz w:val="18"/>
              </w:rPr>
              <w:t> </w:t>
            </w:r>
            <w:r>
              <w:rPr>
                <w:sz w:val="18"/>
              </w:rPr>
              <w:t>seguridad</w:t>
            </w:r>
          </w:p>
        </w:tc>
      </w:tr>
      <w:tr>
        <w:trPr>
          <w:trHeight w:val="1763" w:hRule="atLeast"/>
        </w:trPr>
        <w:tc>
          <w:tcPr>
            <w:tcW w:w="1328" w:type="dxa"/>
            <w:tcBorders>
              <w:right w:val="single" w:sz="4" w:space="0" w:color="000000"/>
            </w:tcBorders>
            <w:shd w:val="clear" w:color="auto" w:fill="D9D9D9"/>
          </w:tcPr>
          <w:p>
            <w:pPr>
              <w:pStyle w:val="TableParagraph"/>
              <w:rPr>
                <w:rFonts w:ascii="Times New Roman"/>
                <w:i/>
                <w:sz w:val="18"/>
              </w:rPr>
            </w:pPr>
          </w:p>
          <w:p>
            <w:pPr>
              <w:pStyle w:val="TableParagraph"/>
              <w:rPr>
                <w:rFonts w:ascii="Times New Roman"/>
                <w:i/>
                <w:sz w:val="18"/>
              </w:rPr>
            </w:pPr>
          </w:p>
          <w:p>
            <w:pPr>
              <w:pStyle w:val="TableParagraph"/>
              <w:rPr>
                <w:rFonts w:ascii="Times New Roman"/>
                <w:i/>
                <w:sz w:val="18"/>
              </w:rPr>
            </w:pPr>
          </w:p>
          <w:p>
            <w:pPr>
              <w:pStyle w:val="TableParagraph"/>
              <w:spacing w:before="151"/>
              <w:ind w:left="182"/>
              <w:rPr>
                <w:i/>
                <w:sz w:val="18"/>
              </w:rPr>
            </w:pPr>
            <w:r>
              <w:rPr>
                <w:i/>
                <w:color w:val="FF0000"/>
                <w:sz w:val="18"/>
                <w:u w:val="single" w:color="FF0000"/>
              </w:rPr>
              <w:t>Protocolo</w:t>
            </w:r>
            <w:r>
              <w:rPr>
                <w:i/>
                <w:color w:val="FF0000"/>
                <w:spacing w:val="-3"/>
                <w:sz w:val="18"/>
                <w:u w:val="single" w:color="FF0000"/>
              </w:rPr>
              <w:t> </w:t>
            </w:r>
            <w:r>
              <w:rPr>
                <w:i/>
                <w:color w:val="FF0000"/>
                <w:sz w:val="18"/>
                <w:u w:val="single" w:color="FF0000"/>
              </w:rPr>
              <w:t>#</w:t>
            </w:r>
            <w:r>
              <w:rPr>
                <w:i/>
                <w:color w:val="FF0000"/>
                <w:spacing w:val="-2"/>
                <w:sz w:val="18"/>
                <w:u w:val="single" w:color="FF0000"/>
              </w:rPr>
              <w:t> </w:t>
            </w:r>
            <w:r>
              <w:rPr>
                <w:i/>
                <w:color w:val="FF0000"/>
                <w:sz w:val="18"/>
                <w:u w:val="single" w:color="FF0000"/>
              </w:rPr>
              <w:t>3</w:t>
            </w:r>
          </w:p>
        </w:tc>
        <w:tc>
          <w:tcPr>
            <w:tcW w:w="2263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i/>
                <w:sz w:val="18"/>
              </w:rPr>
            </w:pPr>
          </w:p>
          <w:p>
            <w:pPr>
              <w:pStyle w:val="TableParagraph"/>
              <w:spacing w:before="6"/>
              <w:rPr>
                <w:rFonts w:ascii="Times New Roman"/>
                <w:i/>
                <w:sz w:val="20"/>
              </w:rPr>
            </w:pPr>
          </w:p>
          <w:p>
            <w:pPr>
              <w:pStyle w:val="TableParagraph"/>
              <w:ind w:left="318" w:right="62" w:hanging="228"/>
              <w:rPr>
                <w:sz w:val="18"/>
              </w:rPr>
            </w:pPr>
            <w:r>
              <w:rPr>
                <w:sz w:val="18"/>
              </w:rPr>
              <w:t>3. Instructivo para el ingreso</w:t>
            </w:r>
            <w:r>
              <w:rPr>
                <w:spacing w:val="-38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vehículos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a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báscula</w:t>
            </w:r>
          </w:p>
          <w:p>
            <w:pPr>
              <w:pStyle w:val="TableParagraph"/>
              <w:ind w:left="664" w:right="41" w:hanging="596"/>
              <w:rPr>
                <w:sz w:val="18"/>
              </w:rPr>
            </w:pPr>
            <w:r>
              <w:rPr>
                <w:sz w:val="18"/>
              </w:rPr>
              <w:t>Fabrica de licores y alcoholes</w:t>
            </w:r>
            <w:r>
              <w:rPr>
                <w:spacing w:val="-38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Antioquia</w:t>
            </w:r>
          </w:p>
        </w:tc>
        <w:tc>
          <w:tcPr>
            <w:tcW w:w="1805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2" w:lineRule="auto"/>
              <w:ind w:left="86" w:right="69" w:hanging="6"/>
              <w:jc w:val="center"/>
              <w:rPr>
                <w:sz w:val="13"/>
              </w:rPr>
            </w:pPr>
            <w:r>
              <w:rPr>
                <w:sz w:val="13"/>
              </w:rPr>
              <w:t>Ejercer control al peso de los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vehículos que ingresan con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materias primas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y a los que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retiran producto terminado de</w:t>
            </w:r>
            <w:r>
              <w:rPr>
                <w:spacing w:val="-27"/>
                <w:sz w:val="13"/>
              </w:rPr>
              <w:t> </w:t>
            </w:r>
            <w:r>
              <w:rPr>
                <w:sz w:val="13"/>
              </w:rPr>
              <w:t>la fábrica de licores de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Antioquia, utilizando para ello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la báscula camionera, la cual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nos permite determinar la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cantidad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en kilos del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material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que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ingresa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y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producto</w:t>
            </w:r>
          </w:p>
          <w:p>
            <w:pPr>
              <w:pStyle w:val="TableParagraph"/>
              <w:spacing w:line="140" w:lineRule="exact"/>
              <w:ind w:left="110" w:right="94"/>
              <w:jc w:val="center"/>
              <w:rPr>
                <w:sz w:val="13"/>
              </w:rPr>
            </w:pPr>
            <w:r>
              <w:rPr>
                <w:sz w:val="13"/>
              </w:rPr>
              <w:t>terminado que sale.</w:t>
            </w:r>
          </w:p>
        </w:tc>
        <w:tc>
          <w:tcPr>
            <w:tcW w:w="1708" w:type="dxa"/>
            <w:tcBorders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i/>
                <w:sz w:val="18"/>
              </w:rPr>
            </w:pPr>
          </w:p>
          <w:p>
            <w:pPr>
              <w:pStyle w:val="TableParagraph"/>
              <w:rPr>
                <w:rFonts w:ascii="Times New Roman"/>
                <w:i/>
                <w:sz w:val="18"/>
              </w:rPr>
            </w:pPr>
          </w:p>
          <w:p>
            <w:pPr>
              <w:pStyle w:val="TableParagraph"/>
              <w:spacing w:before="6"/>
              <w:rPr>
                <w:rFonts w:ascii="Times New Roman"/>
                <w:i/>
                <w:sz w:val="21"/>
              </w:rPr>
            </w:pPr>
          </w:p>
          <w:p>
            <w:pPr>
              <w:pStyle w:val="TableParagraph"/>
              <w:ind w:left="497" w:right="79" w:hanging="382"/>
              <w:rPr>
                <w:sz w:val="18"/>
              </w:rPr>
            </w:pPr>
            <w:r>
              <w:rPr>
                <w:sz w:val="18"/>
              </w:rPr>
              <w:t>Responsable Jefe de</w:t>
            </w:r>
            <w:r>
              <w:rPr>
                <w:spacing w:val="-39"/>
                <w:sz w:val="18"/>
              </w:rPr>
              <w:t> </w:t>
            </w:r>
            <w:r>
              <w:rPr>
                <w:sz w:val="18"/>
              </w:rPr>
              <w:t>seguridad</w:t>
            </w:r>
          </w:p>
        </w:tc>
      </w:tr>
      <w:tr>
        <w:trPr>
          <w:trHeight w:val="1016" w:hRule="atLeast"/>
        </w:trPr>
        <w:tc>
          <w:tcPr>
            <w:tcW w:w="1328" w:type="dxa"/>
            <w:tcBorders>
              <w:right w:val="single" w:sz="4" w:space="0" w:color="000000"/>
            </w:tcBorders>
            <w:shd w:val="clear" w:color="auto" w:fill="D9D9D9"/>
          </w:tcPr>
          <w:p>
            <w:pPr>
              <w:pStyle w:val="TableParagraph"/>
              <w:rPr>
                <w:rFonts w:ascii="Times New Roman"/>
                <w:i/>
                <w:sz w:val="18"/>
              </w:rPr>
            </w:pPr>
          </w:p>
          <w:p>
            <w:pPr>
              <w:pStyle w:val="TableParagraph"/>
              <w:spacing w:before="8"/>
              <w:rPr>
                <w:rFonts w:ascii="Times New Roman"/>
                <w:i/>
                <w:sz w:val="16"/>
              </w:rPr>
            </w:pPr>
          </w:p>
          <w:p>
            <w:pPr>
              <w:pStyle w:val="TableParagraph"/>
              <w:ind w:left="182"/>
              <w:rPr>
                <w:i/>
                <w:sz w:val="18"/>
              </w:rPr>
            </w:pPr>
            <w:r>
              <w:rPr>
                <w:i/>
                <w:color w:val="FF0000"/>
                <w:sz w:val="18"/>
                <w:u w:val="single" w:color="FF0000"/>
              </w:rPr>
              <w:t>Protocolo</w:t>
            </w:r>
            <w:r>
              <w:rPr>
                <w:i/>
                <w:color w:val="FF0000"/>
                <w:spacing w:val="-3"/>
                <w:sz w:val="18"/>
                <w:u w:val="single" w:color="FF0000"/>
              </w:rPr>
              <w:t> </w:t>
            </w:r>
            <w:r>
              <w:rPr>
                <w:i/>
                <w:color w:val="FF0000"/>
                <w:sz w:val="18"/>
                <w:u w:val="single" w:color="FF0000"/>
              </w:rPr>
              <w:t>#</w:t>
            </w:r>
            <w:r>
              <w:rPr>
                <w:i/>
                <w:color w:val="FF0000"/>
                <w:spacing w:val="-2"/>
                <w:sz w:val="18"/>
                <w:u w:val="single" w:color="FF0000"/>
              </w:rPr>
              <w:t> </w:t>
            </w:r>
            <w:r>
              <w:rPr>
                <w:i/>
                <w:color w:val="FF0000"/>
                <w:sz w:val="18"/>
                <w:u w:val="single" w:color="FF0000"/>
              </w:rPr>
              <w:t>4</w:t>
            </w:r>
          </w:p>
        </w:tc>
        <w:tc>
          <w:tcPr>
            <w:tcW w:w="2263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"/>
              <w:rPr>
                <w:rFonts w:ascii="Times New Roman"/>
                <w:i/>
                <w:sz w:val="25"/>
              </w:rPr>
            </w:pPr>
          </w:p>
          <w:p>
            <w:pPr>
              <w:pStyle w:val="TableParagraph"/>
              <w:ind w:left="788" w:right="113" w:hanging="646"/>
              <w:rPr>
                <w:sz w:val="18"/>
              </w:rPr>
            </w:pPr>
            <w:r>
              <w:rPr>
                <w:sz w:val="18"/>
              </w:rPr>
              <w:t>4. Protocolo de traslado de</w:t>
            </w:r>
            <w:r>
              <w:rPr>
                <w:spacing w:val="-38"/>
                <w:sz w:val="18"/>
              </w:rPr>
              <w:t> </w:t>
            </w:r>
            <w:r>
              <w:rPr>
                <w:sz w:val="18"/>
              </w:rPr>
              <w:t>etiquetas</w:t>
            </w:r>
          </w:p>
        </w:tc>
        <w:tc>
          <w:tcPr>
            <w:tcW w:w="1805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2" w:lineRule="auto" w:before="27"/>
              <w:ind w:left="79" w:right="64" w:hanging="3"/>
              <w:jc w:val="center"/>
              <w:rPr>
                <w:sz w:val="13"/>
              </w:rPr>
            </w:pPr>
            <w:r>
              <w:rPr>
                <w:sz w:val="13"/>
              </w:rPr>
              <w:t>Garantizar la seguridad en el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traslado de etiquetas y tapas,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de materias primas para la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envasadora, para ser utilizados</w:t>
            </w:r>
            <w:r>
              <w:rPr>
                <w:spacing w:val="-27"/>
                <w:sz w:val="13"/>
              </w:rPr>
              <w:t> </w:t>
            </w:r>
            <w:r>
              <w:rPr>
                <w:sz w:val="13"/>
              </w:rPr>
              <w:t>en el todos los proceso de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producción,</w:t>
            </w:r>
          </w:p>
        </w:tc>
        <w:tc>
          <w:tcPr>
            <w:tcW w:w="1708" w:type="dxa"/>
            <w:tcBorders>
              <w:left w:val="single" w:sz="4" w:space="0" w:color="000000"/>
            </w:tcBorders>
          </w:tcPr>
          <w:p>
            <w:pPr>
              <w:pStyle w:val="TableParagraph"/>
              <w:spacing w:before="1"/>
              <w:rPr>
                <w:rFonts w:ascii="Times New Roman"/>
                <w:i/>
                <w:sz w:val="25"/>
              </w:rPr>
            </w:pPr>
          </w:p>
          <w:p>
            <w:pPr>
              <w:pStyle w:val="TableParagraph"/>
              <w:ind w:left="497" w:right="79" w:hanging="382"/>
              <w:rPr>
                <w:sz w:val="18"/>
              </w:rPr>
            </w:pPr>
            <w:r>
              <w:rPr>
                <w:sz w:val="18"/>
              </w:rPr>
              <w:t>Responsable Jefe de</w:t>
            </w:r>
            <w:r>
              <w:rPr>
                <w:spacing w:val="-39"/>
                <w:sz w:val="18"/>
              </w:rPr>
              <w:t> </w:t>
            </w:r>
            <w:r>
              <w:rPr>
                <w:sz w:val="18"/>
              </w:rPr>
              <w:t>seguridad</w:t>
            </w:r>
          </w:p>
        </w:tc>
      </w:tr>
    </w:tbl>
    <w:p>
      <w:pPr>
        <w:pStyle w:val="BodyText"/>
        <w:rPr>
          <w:i/>
          <w:sz w:val="22"/>
        </w:rPr>
      </w:pPr>
    </w:p>
    <w:p>
      <w:pPr>
        <w:pStyle w:val="BodyText"/>
        <w:rPr>
          <w:i/>
          <w:sz w:val="22"/>
        </w:rPr>
      </w:pPr>
    </w:p>
    <w:p>
      <w:pPr>
        <w:pStyle w:val="BodyText"/>
        <w:rPr>
          <w:i/>
          <w:sz w:val="22"/>
        </w:rPr>
      </w:pPr>
    </w:p>
    <w:p>
      <w:pPr>
        <w:pStyle w:val="BodyText"/>
        <w:spacing w:before="6"/>
        <w:rPr>
          <w:i/>
          <w:sz w:val="30"/>
        </w:rPr>
      </w:pPr>
    </w:p>
    <w:p>
      <w:pPr>
        <w:spacing w:before="1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23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tbl>
      <w:tblPr>
        <w:tblW w:w="0" w:type="auto"/>
        <w:jc w:val="left"/>
        <w:tblInd w:w="67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26"/>
        <w:gridCol w:w="2263"/>
        <w:gridCol w:w="1804"/>
        <w:gridCol w:w="1707"/>
      </w:tblGrid>
      <w:tr>
        <w:trPr>
          <w:trHeight w:val="1147" w:hRule="atLeast"/>
        </w:trPr>
        <w:tc>
          <w:tcPr>
            <w:tcW w:w="1326" w:type="dxa"/>
            <w:tcBorders>
              <w:top w:val="nil"/>
              <w:right w:val="single" w:sz="4" w:space="0" w:color="000000"/>
            </w:tcBorders>
            <w:shd w:val="clear" w:color="auto" w:fill="D9D9D9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0"/>
              <w:rPr>
                <w:sz w:val="19"/>
              </w:rPr>
            </w:pPr>
          </w:p>
          <w:p>
            <w:pPr>
              <w:pStyle w:val="TableParagraph"/>
              <w:spacing w:before="1"/>
              <w:ind w:left="137" w:right="124"/>
              <w:jc w:val="center"/>
              <w:rPr>
                <w:i/>
                <w:sz w:val="18"/>
              </w:rPr>
            </w:pPr>
            <w:r>
              <w:rPr>
                <w:i/>
                <w:color w:val="FF0000"/>
                <w:sz w:val="18"/>
                <w:u w:val="single" w:color="FF0000"/>
              </w:rPr>
              <w:t>Protocolo</w:t>
            </w:r>
            <w:r>
              <w:rPr>
                <w:i/>
                <w:color w:val="FF0000"/>
                <w:spacing w:val="-3"/>
                <w:sz w:val="18"/>
                <w:u w:val="single" w:color="FF0000"/>
              </w:rPr>
              <w:t> </w:t>
            </w:r>
            <w:r>
              <w:rPr>
                <w:i/>
                <w:color w:val="FF0000"/>
                <w:sz w:val="18"/>
                <w:u w:val="single" w:color="FF0000"/>
              </w:rPr>
              <w:t>#</w:t>
            </w:r>
            <w:r>
              <w:rPr>
                <w:i/>
                <w:color w:val="FF0000"/>
                <w:spacing w:val="-2"/>
                <w:sz w:val="18"/>
                <w:u w:val="single" w:color="FF0000"/>
              </w:rPr>
              <w:t> </w:t>
            </w:r>
            <w:r>
              <w:rPr>
                <w:i/>
                <w:color w:val="FF0000"/>
                <w:sz w:val="18"/>
                <w:u w:val="single" w:color="FF0000"/>
              </w:rPr>
              <w:t>9</w:t>
            </w:r>
          </w:p>
        </w:tc>
        <w:tc>
          <w:tcPr>
            <w:tcW w:w="2263" w:type="dxa"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32"/>
              <w:ind w:left="78" w:right="55" w:firstLine="496"/>
              <w:rPr>
                <w:sz w:val="18"/>
              </w:rPr>
            </w:pPr>
            <w:r>
              <w:rPr>
                <w:sz w:val="18"/>
              </w:rPr>
              <w:t>5. Protocolo de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procedimientos</w:t>
            </w:r>
            <w:r>
              <w:rPr>
                <w:spacing w:val="-9"/>
                <w:sz w:val="18"/>
              </w:rPr>
              <w:t> </w:t>
            </w:r>
            <w:r>
              <w:rPr>
                <w:sz w:val="18"/>
              </w:rPr>
              <w:t>matriz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Firma</w:t>
            </w:r>
          </w:p>
        </w:tc>
        <w:tc>
          <w:tcPr>
            <w:tcW w:w="1804" w:type="dxa"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2" w:lineRule="auto" w:before="10"/>
              <w:ind w:left="117" w:right="100" w:firstLine="4"/>
              <w:jc w:val="center"/>
              <w:rPr>
                <w:sz w:val="13"/>
              </w:rPr>
            </w:pPr>
            <w:r>
              <w:rPr>
                <w:sz w:val="13"/>
              </w:rPr>
              <w:t>Establecer el manejo de la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matriz de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firmas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y el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personal</w:t>
            </w:r>
            <w:r>
              <w:rPr>
                <w:spacing w:val="-27"/>
                <w:sz w:val="13"/>
              </w:rPr>
              <w:t> </w:t>
            </w:r>
            <w:r>
              <w:rPr>
                <w:sz w:val="13"/>
              </w:rPr>
              <w:t>involucrado en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la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misma y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su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forma de actuación con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respecto a cada uno de los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documentos con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los que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se</w:t>
            </w:r>
          </w:p>
          <w:p>
            <w:pPr>
              <w:pStyle w:val="TableParagraph"/>
              <w:spacing w:line="154" w:lineRule="exact" w:before="1"/>
              <w:ind w:left="631" w:right="640"/>
              <w:jc w:val="center"/>
              <w:rPr>
                <w:sz w:val="13"/>
              </w:rPr>
            </w:pPr>
            <w:r>
              <w:rPr>
                <w:sz w:val="13"/>
              </w:rPr>
              <w:t>vincula.</w:t>
            </w:r>
          </w:p>
        </w:tc>
        <w:tc>
          <w:tcPr>
            <w:tcW w:w="1707" w:type="dxa"/>
            <w:tcBorders>
              <w:top w:val="nil"/>
              <w:left w:val="single" w:sz="4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32"/>
              <w:ind w:left="500" w:right="75" w:hanging="382"/>
              <w:rPr>
                <w:sz w:val="18"/>
              </w:rPr>
            </w:pPr>
            <w:r>
              <w:rPr>
                <w:sz w:val="18"/>
              </w:rPr>
              <w:t>Responsable Jefe de</w:t>
            </w:r>
            <w:r>
              <w:rPr>
                <w:spacing w:val="-39"/>
                <w:sz w:val="18"/>
              </w:rPr>
              <w:t> </w:t>
            </w:r>
            <w:r>
              <w:rPr>
                <w:sz w:val="18"/>
              </w:rPr>
              <w:t>seguridad</w:t>
            </w:r>
          </w:p>
        </w:tc>
      </w:tr>
      <w:tr>
        <w:trPr>
          <w:trHeight w:val="1187" w:hRule="atLeast"/>
        </w:trPr>
        <w:tc>
          <w:tcPr>
            <w:tcW w:w="1326" w:type="dxa"/>
            <w:tcBorders>
              <w:right w:val="single" w:sz="4" w:space="0" w:color="000000"/>
            </w:tcBorders>
            <w:shd w:val="clear" w:color="auto" w:fill="D9D9D9"/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5"/>
              <w:rPr>
                <w:sz w:val="21"/>
              </w:rPr>
            </w:pPr>
          </w:p>
          <w:p>
            <w:pPr>
              <w:pStyle w:val="TableParagraph"/>
              <w:ind w:left="137" w:right="126"/>
              <w:jc w:val="center"/>
              <w:rPr>
                <w:i/>
                <w:sz w:val="18"/>
              </w:rPr>
            </w:pPr>
            <w:r>
              <w:rPr>
                <w:i/>
                <w:color w:val="FF0000"/>
                <w:sz w:val="18"/>
                <w:u w:val="single" w:color="FF0000"/>
              </w:rPr>
              <w:t>Protocolo</w:t>
            </w:r>
            <w:r>
              <w:rPr>
                <w:i/>
                <w:color w:val="FF0000"/>
                <w:spacing w:val="-4"/>
                <w:sz w:val="18"/>
                <w:u w:val="single" w:color="FF0000"/>
              </w:rPr>
              <w:t> </w:t>
            </w:r>
            <w:r>
              <w:rPr>
                <w:i/>
                <w:color w:val="FF0000"/>
                <w:sz w:val="18"/>
                <w:u w:val="single" w:color="FF0000"/>
              </w:rPr>
              <w:t>#13</w:t>
            </w:r>
          </w:p>
        </w:tc>
        <w:tc>
          <w:tcPr>
            <w:tcW w:w="2263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53"/>
              <w:ind w:left="392" w:right="79" w:hanging="281"/>
              <w:rPr>
                <w:sz w:val="18"/>
              </w:rPr>
            </w:pPr>
            <w:r>
              <w:rPr>
                <w:sz w:val="18"/>
              </w:rPr>
              <w:t>6. Protocolo de seguridad al</w:t>
            </w:r>
            <w:r>
              <w:rPr>
                <w:spacing w:val="-38"/>
                <w:sz w:val="18"/>
              </w:rPr>
              <w:t> </w:t>
            </w:r>
            <w:r>
              <w:rPr>
                <w:sz w:val="18"/>
              </w:rPr>
              <w:t>producto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terminado</w:t>
            </w:r>
          </w:p>
        </w:tc>
        <w:tc>
          <w:tcPr>
            <w:tcW w:w="1804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2" w:lineRule="auto" w:before="63"/>
              <w:ind w:left="62" w:right="45" w:firstLine="1"/>
              <w:jc w:val="center"/>
              <w:rPr>
                <w:sz w:val="13"/>
              </w:rPr>
            </w:pPr>
            <w:r>
              <w:rPr>
                <w:sz w:val="13"/>
              </w:rPr>
              <w:t>Brindar seguridad al producto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terminado de la fábrica de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licores, para controlar su salida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de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las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instalaciones, en especial</w:t>
            </w:r>
            <w:r>
              <w:rPr>
                <w:spacing w:val="-27"/>
                <w:sz w:val="13"/>
              </w:rPr>
              <w:t> </w:t>
            </w:r>
            <w:r>
              <w:rPr>
                <w:sz w:val="13"/>
              </w:rPr>
              <w:t>las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degustaciones</w:t>
            </w:r>
            <w:r>
              <w:rPr>
                <w:spacing w:val="4"/>
                <w:sz w:val="13"/>
              </w:rPr>
              <w:t> </w:t>
            </w:r>
            <w:r>
              <w:rPr>
                <w:sz w:val="13"/>
              </w:rPr>
              <w:t>por</w:t>
            </w:r>
            <w:r>
              <w:rPr>
                <w:spacing w:val="1"/>
                <w:sz w:val="13"/>
              </w:rPr>
              <w:t> </w:t>
            </w:r>
            <w:r>
              <w:rPr>
                <w:sz w:val="13"/>
              </w:rPr>
              <w:t>obsequios y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con destino</w:t>
            </w:r>
            <w:r>
              <w:rPr>
                <w:spacing w:val="-1"/>
                <w:sz w:val="13"/>
              </w:rPr>
              <w:t> </w:t>
            </w:r>
            <w:r>
              <w:rPr>
                <w:sz w:val="13"/>
              </w:rPr>
              <w:t>a</w:t>
            </w:r>
          </w:p>
          <w:p>
            <w:pPr>
              <w:pStyle w:val="TableParagraph"/>
              <w:spacing w:line="143" w:lineRule="exact"/>
              <w:ind w:left="661" w:right="640"/>
              <w:jc w:val="center"/>
              <w:rPr>
                <w:sz w:val="13"/>
              </w:rPr>
            </w:pPr>
            <w:r>
              <w:rPr>
                <w:sz w:val="13"/>
              </w:rPr>
              <w:t>eventos.</w:t>
            </w:r>
          </w:p>
        </w:tc>
        <w:tc>
          <w:tcPr>
            <w:tcW w:w="1707" w:type="dxa"/>
            <w:tcBorders>
              <w:left w:val="single" w:sz="4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  <w:p>
            <w:pPr>
              <w:pStyle w:val="TableParagraph"/>
              <w:spacing w:before="153"/>
              <w:ind w:left="500" w:right="75" w:hanging="382"/>
              <w:rPr>
                <w:sz w:val="18"/>
              </w:rPr>
            </w:pPr>
            <w:r>
              <w:rPr>
                <w:sz w:val="18"/>
              </w:rPr>
              <w:t>Responsable Jefe de</w:t>
            </w:r>
            <w:r>
              <w:rPr>
                <w:spacing w:val="-38"/>
                <w:sz w:val="18"/>
              </w:rPr>
              <w:t> </w:t>
            </w:r>
            <w:r>
              <w:rPr>
                <w:sz w:val="18"/>
              </w:rPr>
              <w:t>seguridad</w:t>
            </w:r>
          </w:p>
        </w:tc>
      </w:tr>
    </w:tbl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3"/>
        <w:rPr>
          <w:rFonts w:ascii="Calibri"/>
          <w:sz w:val="21"/>
        </w:rPr>
      </w:pPr>
    </w:p>
    <w:p>
      <w:pPr>
        <w:spacing w:before="0"/>
        <w:ind w:left="734" w:right="0" w:firstLine="0"/>
        <w:jc w:val="both"/>
        <w:rPr>
          <w:i/>
          <w:sz w:val="19"/>
        </w:rPr>
      </w:pPr>
      <w:r>
        <w:rPr>
          <w:i/>
          <w:w w:val="105"/>
          <w:sz w:val="19"/>
        </w:rPr>
        <w:t>Fuente:</w:t>
      </w:r>
      <w:r>
        <w:rPr>
          <w:i/>
          <w:spacing w:val="-10"/>
          <w:w w:val="105"/>
          <w:sz w:val="19"/>
        </w:rPr>
        <w:t> </w:t>
      </w:r>
      <w:r>
        <w:rPr>
          <w:i/>
          <w:w w:val="105"/>
          <w:sz w:val="19"/>
        </w:rPr>
        <w:t>Elaboración</w:t>
      </w:r>
      <w:r>
        <w:rPr>
          <w:i/>
          <w:spacing w:val="-8"/>
          <w:w w:val="105"/>
          <w:sz w:val="19"/>
        </w:rPr>
        <w:t> </w:t>
      </w:r>
      <w:r>
        <w:rPr>
          <w:i/>
          <w:w w:val="105"/>
          <w:sz w:val="19"/>
        </w:rPr>
        <w:t>propia</w:t>
      </w:r>
      <w:r>
        <w:rPr>
          <w:i/>
          <w:spacing w:val="-8"/>
          <w:w w:val="105"/>
          <w:sz w:val="19"/>
        </w:rPr>
        <w:t> </w:t>
      </w:r>
      <w:r>
        <w:rPr>
          <w:i/>
          <w:w w:val="105"/>
          <w:sz w:val="19"/>
        </w:rPr>
        <w:t>con</w:t>
      </w:r>
      <w:r>
        <w:rPr>
          <w:i/>
          <w:spacing w:val="-8"/>
          <w:w w:val="105"/>
          <w:sz w:val="19"/>
        </w:rPr>
        <w:t> </w:t>
      </w:r>
      <w:r>
        <w:rPr>
          <w:i/>
          <w:w w:val="105"/>
          <w:sz w:val="19"/>
        </w:rPr>
        <w:t>datos</w:t>
      </w:r>
      <w:r>
        <w:rPr>
          <w:i/>
          <w:spacing w:val="-8"/>
          <w:w w:val="105"/>
          <w:sz w:val="19"/>
        </w:rPr>
        <w:t> </w:t>
      </w:r>
      <w:r>
        <w:rPr>
          <w:i/>
          <w:w w:val="105"/>
          <w:sz w:val="19"/>
        </w:rPr>
        <w:t>de</w:t>
      </w:r>
      <w:r>
        <w:rPr>
          <w:i/>
          <w:spacing w:val="-10"/>
          <w:w w:val="105"/>
          <w:sz w:val="19"/>
        </w:rPr>
        <w:t> </w:t>
      </w:r>
      <w:r>
        <w:rPr>
          <w:i/>
          <w:w w:val="105"/>
          <w:sz w:val="19"/>
        </w:rPr>
        <w:t>los</w:t>
      </w:r>
      <w:r>
        <w:rPr>
          <w:i/>
          <w:spacing w:val="-8"/>
          <w:w w:val="105"/>
          <w:sz w:val="19"/>
        </w:rPr>
        <w:t> </w:t>
      </w:r>
      <w:r>
        <w:rPr>
          <w:i/>
          <w:w w:val="105"/>
          <w:sz w:val="19"/>
        </w:rPr>
        <w:t>protocolos</w:t>
      </w:r>
      <w:r>
        <w:rPr>
          <w:i/>
          <w:spacing w:val="-9"/>
          <w:w w:val="105"/>
          <w:sz w:val="19"/>
        </w:rPr>
        <w:t> </w:t>
      </w:r>
      <w:r>
        <w:rPr>
          <w:i/>
          <w:w w:val="105"/>
          <w:sz w:val="19"/>
        </w:rPr>
        <w:t>actuales</w:t>
      </w:r>
    </w:p>
    <w:p>
      <w:pPr>
        <w:pStyle w:val="BodyText"/>
        <w:spacing w:before="9"/>
        <w:rPr>
          <w:i/>
          <w:sz w:val="17"/>
        </w:rPr>
      </w:pPr>
    </w:p>
    <w:p>
      <w:pPr>
        <w:pStyle w:val="BodyText"/>
        <w:spacing w:line="374" w:lineRule="auto"/>
        <w:ind w:left="734" w:right="1875"/>
        <w:jc w:val="both"/>
      </w:pPr>
      <w:r>
        <w:rPr>
          <w:w w:val="105"/>
        </w:rPr>
        <w:t>Después de tener identificados los 6 protocolos que contienen mayor información para el</w:t>
      </w:r>
      <w:r>
        <w:rPr>
          <w:spacing w:val="1"/>
          <w:w w:val="105"/>
        </w:rPr>
        <w:t> </w:t>
      </w:r>
      <w:r>
        <w:rPr>
          <w:w w:val="105"/>
        </w:rPr>
        <w:t>área de seguridad y que tienen toda la temática de seguridad física y del sistema de control</w:t>
      </w:r>
      <w:r>
        <w:rPr>
          <w:spacing w:val="-47"/>
          <w:w w:val="105"/>
        </w:rPr>
        <w:t> </w:t>
      </w:r>
      <w:r>
        <w:rPr>
          <w:w w:val="105"/>
        </w:rPr>
        <w:t>y seguridad BASCen la FLA se recomiendamodelar, inicialmente, dos protocolos, en los</w:t>
      </w:r>
      <w:r>
        <w:rPr>
          <w:spacing w:val="1"/>
          <w:w w:val="105"/>
        </w:rPr>
        <w:t> </w:t>
      </w:r>
      <w:r>
        <w:rPr>
          <w:w w:val="105"/>
        </w:rPr>
        <w:t>cuales se cuenta con un adecuado uso de la estructura, y se tiene la mayor cantidad de</w:t>
      </w:r>
      <w:r>
        <w:rPr>
          <w:spacing w:val="1"/>
          <w:w w:val="105"/>
        </w:rPr>
        <w:t> </w:t>
      </w:r>
      <w:r>
        <w:rPr>
          <w:w w:val="105"/>
        </w:rPr>
        <w:t>procesos agrupados, estos</w:t>
      </w:r>
      <w:r>
        <w:rPr>
          <w:spacing w:val="1"/>
          <w:w w:val="105"/>
        </w:rPr>
        <w:t> </w:t>
      </w:r>
      <w:r>
        <w:rPr>
          <w:w w:val="105"/>
        </w:rPr>
        <w:t>dosserían:</w:t>
      </w:r>
    </w:p>
    <w:p>
      <w:pPr>
        <w:pStyle w:val="Heading4"/>
        <w:numPr>
          <w:ilvl w:val="0"/>
          <w:numId w:val="3"/>
        </w:numPr>
        <w:tabs>
          <w:tab w:pos="1029" w:val="left" w:leader="none"/>
          <w:tab w:pos="1031" w:val="left" w:leader="none"/>
        </w:tabs>
        <w:spacing w:line="240" w:lineRule="auto" w:before="164" w:after="0"/>
        <w:ind w:left="1030" w:right="0" w:hanging="297"/>
        <w:jc w:val="left"/>
      </w:pPr>
      <w:r>
        <w:rPr>
          <w:spacing w:val="-1"/>
          <w:w w:val="105"/>
        </w:rPr>
        <w:t>INSTRUCTIVO</w:t>
      </w:r>
      <w:r>
        <w:rPr>
          <w:spacing w:val="-10"/>
          <w:w w:val="105"/>
        </w:rPr>
        <w:t> </w:t>
      </w:r>
      <w:r>
        <w:rPr>
          <w:w w:val="105"/>
        </w:rPr>
        <w:t>PARA</w:t>
      </w:r>
      <w:r>
        <w:rPr>
          <w:spacing w:val="-9"/>
          <w:w w:val="105"/>
        </w:rPr>
        <w:t> </w:t>
      </w:r>
      <w:r>
        <w:rPr>
          <w:w w:val="105"/>
        </w:rPr>
        <w:t>EL</w:t>
      </w:r>
      <w:r>
        <w:rPr>
          <w:spacing w:val="-10"/>
          <w:w w:val="105"/>
        </w:rPr>
        <w:t> </w:t>
      </w:r>
      <w:r>
        <w:rPr>
          <w:w w:val="105"/>
        </w:rPr>
        <w:t>INGRESO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VEHÍCULOS</w:t>
      </w:r>
      <w:r>
        <w:rPr>
          <w:spacing w:val="-9"/>
          <w:w w:val="105"/>
        </w:rPr>
        <w:t> </w:t>
      </w:r>
      <w:r>
        <w:rPr>
          <w:w w:val="105"/>
        </w:rPr>
        <w:t>A</w:t>
      </w:r>
      <w:r>
        <w:rPr>
          <w:spacing w:val="-11"/>
          <w:w w:val="105"/>
        </w:rPr>
        <w:t> </w:t>
      </w:r>
      <w:r>
        <w:rPr>
          <w:w w:val="105"/>
        </w:rPr>
        <w:t>BÁSCULA</w:t>
      </w:r>
    </w:p>
    <w:p>
      <w:pPr>
        <w:pStyle w:val="Heading4"/>
        <w:numPr>
          <w:ilvl w:val="0"/>
          <w:numId w:val="3"/>
        </w:numPr>
        <w:tabs>
          <w:tab w:pos="1029" w:val="left" w:leader="none"/>
          <w:tab w:pos="1031" w:val="left" w:leader="none"/>
        </w:tabs>
        <w:spacing w:line="283" w:lineRule="auto" w:before="41" w:after="0"/>
        <w:ind w:left="1030" w:right="1877" w:hanging="296"/>
        <w:jc w:val="left"/>
      </w:pPr>
      <w:r>
        <w:rPr>
          <w:w w:val="105"/>
        </w:rPr>
        <w:t>INSTRUCTIVO</w:t>
      </w:r>
      <w:r>
        <w:rPr>
          <w:spacing w:val="21"/>
          <w:w w:val="105"/>
        </w:rPr>
        <w:t> </w:t>
      </w:r>
      <w:r>
        <w:rPr>
          <w:w w:val="105"/>
        </w:rPr>
        <w:t>PARA</w:t>
      </w:r>
      <w:r>
        <w:rPr>
          <w:spacing w:val="19"/>
          <w:w w:val="105"/>
        </w:rPr>
        <w:t> </w:t>
      </w:r>
      <w:r>
        <w:rPr>
          <w:w w:val="105"/>
        </w:rPr>
        <w:t>EL</w:t>
      </w:r>
      <w:r>
        <w:rPr>
          <w:spacing w:val="19"/>
          <w:w w:val="105"/>
        </w:rPr>
        <w:t> </w:t>
      </w:r>
      <w:r>
        <w:rPr>
          <w:w w:val="105"/>
        </w:rPr>
        <w:t>ACCESO</w:t>
      </w:r>
      <w:r>
        <w:rPr>
          <w:spacing w:val="18"/>
          <w:w w:val="105"/>
        </w:rPr>
        <w:t> </w:t>
      </w:r>
      <w:r>
        <w:rPr>
          <w:w w:val="105"/>
        </w:rPr>
        <w:t>A</w:t>
      </w:r>
      <w:r>
        <w:rPr>
          <w:spacing w:val="19"/>
          <w:w w:val="105"/>
        </w:rPr>
        <w:t> </w:t>
      </w:r>
      <w:r>
        <w:rPr>
          <w:w w:val="105"/>
        </w:rPr>
        <w:t>LA</w:t>
      </w:r>
      <w:r>
        <w:rPr>
          <w:spacing w:val="19"/>
          <w:w w:val="105"/>
        </w:rPr>
        <w:t> </w:t>
      </w:r>
      <w:r>
        <w:rPr>
          <w:w w:val="105"/>
        </w:rPr>
        <w:t>FABRICA</w:t>
      </w:r>
      <w:r>
        <w:rPr>
          <w:spacing w:val="19"/>
          <w:w w:val="105"/>
        </w:rPr>
        <w:t> </w:t>
      </w:r>
      <w:r>
        <w:rPr>
          <w:w w:val="105"/>
        </w:rPr>
        <w:t>DE</w:t>
      </w:r>
      <w:r>
        <w:rPr>
          <w:spacing w:val="19"/>
          <w:w w:val="105"/>
        </w:rPr>
        <w:t> </w:t>
      </w:r>
      <w:r>
        <w:rPr>
          <w:w w:val="105"/>
        </w:rPr>
        <w:t>LICORES</w:t>
      </w:r>
      <w:r>
        <w:rPr>
          <w:spacing w:val="20"/>
          <w:w w:val="105"/>
        </w:rPr>
        <w:t> </w:t>
      </w:r>
      <w:r>
        <w:rPr>
          <w:w w:val="105"/>
        </w:rPr>
        <w:t>Y</w:t>
      </w:r>
      <w:r>
        <w:rPr>
          <w:spacing w:val="-47"/>
          <w:w w:val="105"/>
        </w:rPr>
        <w:t> </w:t>
      </w:r>
      <w:r>
        <w:rPr>
          <w:w w:val="105"/>
        </w:rPr>
        <w:t>ALCOHOLES DE</w:t>
      </w:r>
      <w:r>
        <w:rPr>
          <w:spacing w:val="-3"/>
          <w:w w:val="105"/>
        </w:rPr>
        <w:t> </w:t>
      </w:r>
      <w:r>
        <w:rPr>
          <w:w w:val="105"/>
        </w:rPr>
        <w:t>ANTIOQUIA</w:t>
      </w: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rPr>
          <w:b/>
          <w:i/>
          <w:sz w:val="20"/>
        </w:rPr>
      </w:pPr>
    </w:p>
    <w:p>
      <w:pPr>
        <w:pStyle w:val="BodyText"/>
        <w:spacing w:before="1"/>
        <w:rPr>
          <w:b/>
          <w:i/>
          <w:sz w:val="21"/>
        </w:rPr>
      </w:pPr>
    </w:p>
    <w:p>
      <w:pPr>
        <w:spacing w:before="1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24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160" w:bottom="280" w:left="660" w:right="172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4"/>
        <w:rPr>
          <w:rFonts w:ascii="Calibri"/>
          <w:sz w:val="20"/>
        </w:rPr>
      </w:pPr>
    </w:p>
    <w:p>
      <w:pPr>
        <w:pStyle w:val="Heading2"/>
        <w:spacing w:before="95"/>
      </w:pPr>
      <w:bookmarkStart w:name="_TOC_250003" w:id="17"/>
      <w:bookmarkEnd w:id="17"/>
      <w:r>
        <w:rPr/>
        <w:t>Cronograma:</w:t>
      </w:r>
    </w:p>
    <w:p>
      <w:pPr>
        <w:pStyle w:val="BodyText"/>
        <w:rPr>
          <w:b/>
        </w:rPr>
      </w:pPr>
    </w:p>
    <w:tbl>
      <w:tblPr>
        <w:tblW w:w="0" w:type="auto"/>
        <w:jc w:val="left"/>
        <w:tblInd w:w="18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42"/>
        <w:gridCol w:w="230"/>
        <w:gridCol w:w="232"/>
        <w:gridCol w:w="232"/>
        <w:gridCol w:w="233"/>
        <w:gridCol w:w="232"/>
        <w:gridCol w:w="232"/>
        <w:gridCol w:w="230"/>
        <w:gridCol w:w="232"/>
        <w:gridCol w:w="232"/>
        <w:gridCol w:w="340"/>
        <w:gridCol w:w="357"/>
        <w:gridCol w:w="347"/>
        <w:gridCol w:w="347"/>
        <w:gridCol w:w="350"/>
        <w:gridCol w:w="347"/>
        <w:gridCol w:w="347"/>
        <w:gridCol w:w="349"/>
        <w:gridCol w:w="347"/>
        <w:gridCol w:w="347"/>
        <w:gridCol w:w="348"/>
      </w:tblGrid>
      <w:tr>
        <w:trPr>
          <w:trHeight w:val="493" w:hRule="atLeast"/>
        </w:trPr>
        <w:tc>
          <w:tcPr>
            <w:tcW w:w="2442" w:type="dxa"/>
            <w:tcBorders>
              <w:right w:val="single" w:sz="4" w:space="0" w:color="000000"/>
            </w:tcBorders>
          </w:tcPr>
          <w:p>
            <w:pPr>
              <w:pStyle w:val="TableParagraph"/>
              <w:spacing w:before="138"/>
              <w:ind w:left="427" w:right="41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Tiempo/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sz w:val="18"/>
              </w:rPr>
              <w:t>Actividades</w:t>
            </w:r>
          </w:p>
        </w:tc>
        <w:tc>
          <w:tcPr>
            <w:tcW w:w="927" w:type="dxa"/>
            <w:gridSpan w:val="4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8"/>
              <w:ind w:left="241"/>
              <w:rPr>
                <w:b/>
                <w:sz w:val="18"/>
              </w:rPr>
            </w:pPr>
            <w:r>
              <w:rPr>
                <w:b/>
                <w:sz w:val="18"/>
              </w:rPr>
              <w:t>Mes 1</w:t>
            </w:r>
          </w:p>
        </w:tc>
        <w:tc>
          <w:tcPr>
            <w:tcW w:w="926" w:type="dxa"/>
            <w:gridSpan w:val="4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8"/>
              <w:ind w:left="243"/>
              <w:rPr>
                <w:b/>
                <w:sz w:val="18"/>
              </w:rPr>
            </w:pPr>
            <w:r>
              <w:rPr>
                <w:b/>
                <w:sz w:val="18"/>
              </w:rPr>
              <w:t>Mes 2</w:t>
            </w:r>
          </w:p>
        </w:tc>
        <w:tc>
          <w:tcPr>
            <w:tcW w:w="1276" w:type="dxa"/>
            <w:gridSpan w:val="4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8"/>
              <w:ind w:left="424"/>
              <w:rPr>
                <w:b/>
                <w:sz w:val="18"/>
              </w:rPr>
            </w:pPr>
            <w:r>
              <w:rPr>
                <w:b/>
                <w:sz w:val="18"/>
              </w:rPr>
              <w:t>Mes 3</w:t>
            </w:r>
          </w:p>
        </w:tc>
        <w:tc>
          <w:tcPr>
            <w:tcW w:w="1391" w:type="dxa"/>
            <w:gridSpan w:val="4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38"/>
              <w:ind w:left="482"/>
              <w:rPr>
                <w:b/>
                <w:sz w:val="18"/>
              </w:rPr>
            </w:pPr>
            <w:r>
              <w:rPr>
                <w:b/>
                <w:sz w:val="18"/>
              </w:rPr>
              <w:t>Mes 4</w:t>
            </w:r>
          </w:p>
        </w:tc>
        <w:tc>
          <w:tcPr>
            <w:tcW w:w="1391" w:type="dxa"/>
            <w:gridSpan w:val="4"/>
            <w:tcBorders>
              <w:left w:val="single" w:sz="4" w:space="0" w:color="000000"/>
            </w:tcBorders>
          </w:tcPr>
          <w:p>
            <w:pPr>
              <w:pStyle w:val="TableParagraph"/>
              <w:spacing w:before="138"/>
              <w:ind w:left="486"/>
              <w:rPr>
                <w:b/>
                <w:sz w:val="18"/>
              </w:rPr>
            </w:pPr>
            <w:r>
              <w:rPr>
                <w:b/>
                <w:sz w:val="18"/>
              </w:rPr>
              <w:t>Mes 5</w:t>
            </w:r>
          </w:p>
        </w:tc>
      </w:tr>
      <w:tr>
        <w:trPr>
          <w:trHeight w:val="383" w:hRule="atLeast"/>
        </w:trPr>
        <w:tc>
          <w:tcPr>
            <w:tcW w:w="2442" w:type="dxa"/>
            <w:tcBorders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82"/>
              <w:ind w:left="425" w:right="41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Semana</w:t>
            </w:r>
          </w:p>
        </w:tc>
        <w:tc>
          <w:tcPr>
            <w:tcW w:w="230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rFonts w:ascii="Times New Roman"/>
                <w:b/>
                <w:sz w:val="9"/>
              </w:rPr>
            </w:pPr>
          </w:p>
          <w:p>
            <w:pPr>
              <w:pStyle w:val="TableParagraph"/>
              <w:ind w:left="85"/>
              <w:rPr>
                <w:b/>
                <w:sz w:val="13"/>
              </w:rPr>
            </w:pPr>
            <w:r>
              <w:rPr>
                <w:b/>
                <w:w w:val="101"/>
                <w:sz w:val="13"/>
              </w:rPr>
              <w:t>1</w:t>
            </w:r>
          </w:p>
        </w:tc>
        <w:tc>
          <w:tcPr>
            <w:tcW w:w="232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rFonts w:ascii="Times New Roman"/>
                <w:b/>
                <w:sz w:val="9"/>
              </w:rPr>
            </w:pPr>
          </w:p>
          <w:p>
            <w:pPr>
              <w:pStyle w:val="TableParagraph"/>
              <w:ind w:left="85"/>
              <w:rPr>
                <w:b/>
                <w:sz w:val="13"/>
              </w:rPr>
            </w:pPr>
            <w:r>
              <w:rPr>
                <w:b/>
                <w:w w:val="101"/>
                <w:sz w:val="13"/>
              </w:rPr>
              <w:t>2</w:t>
            </w:r>
          </w:p>
        </w:tc>
        <w:tc>
          <w:tcPr>
            <w:tcW w:w="232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rFonts w:ascii="Times New Roman"/>
                <w:b/>
                <w:sz w:val="9"/>
              </w:rPr>
            </w:pPr>
          </w:p>
          <w:p>
            <w:pPr>
              <w:pStyle w:val="TableParagraph"/>
              <w:ind w:left="86"/>
              <w:rPr>
                <w:b/>
                <w:sz w:val="13"/>
              </w:rPr>
            </w:pPr>
            <w:r>
              <w:rPr>
                <w:b/>
                <w:w w:val="101"/>
                <w:sz w:val="13"/>
              </w:rPr>
              <w:t>3</w:t>
            </w:r>
          </w:p>
        </w:tc>
        <w:tc>
          <w:tcPr>
            <w:tcW w:w="233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rFonts w:ascii="Times New Roman"/>
                <w:b/>
                <w:sz w:val="9"/>
              </w:rPr>
            </w:pPr>
          </w:p>
          <w:p>
            <w:pPr>
              <w:pStyle w:val="TableParagraph"/>
              <w:ind w:left="63"/>
              <w:rPr>
                <w:b/>
                <w:sz w:val="13"/>
              </w:rPr>
            </w:pPr>
            <w:r>
              <w:rPr>
                <w:b/>
                <w:w w:val="101"/>
                <w:sz w:val="13"/>
              </w:rPr>
              <w:t>4</w:t>
            </w:r>
          </w:p>
        </w:tc>
        <w:tc>
          <w:tcPr>
            <w:tcW w:w="232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rFonts w:ascii="Times New Roman"/>
                <w:b/>
                <w:sz w:val="9"/>
              </w:rPr>
            </w:pPr>
          </w:p>
          <w:p>
            <w:pPr>
              <w:pStyle w:val="TableParagraph"/>
              <w:ind w:left="87"/>
              <w:rPr>
                <w:b/>
                <w:sz w:val="13"/>
              </w:rPr>
            </w:pPr>
            <w:r>
              <w:rPr>
                <w:b/>
                <w:w w:val="101"/>
                <w:sz w:val="13"/>
              </w:rPr>
              <w:t>5</w:t>
            </w:r>
          </w:p>
        </w:tc>
        <w:tc>
          <w:tcPr>
            <w:tcW w:w="232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rFonts w:ascii="Times New Roman"/>
                <w:b/>
                <w:sz w:val="9"/>
              </w:rPr>
            </w:pPr>
          </w:p>
          <w:p>
            <w:pPr>
              <w:pStyle w:val="TableParagraph"/>
              <w:ind w:left="88"/>
              <w:rPr>
                <w:b/>
                <w:sz w:val="13"/>
              </w:rPr>
            </w:pPr>
            <w:r>
              <w:rPr>
                <w:b/>
                <w:w w:val="101"/>
                <w:sz w:val="13"/>
              </w:rPr>
              <w:t>6</w:t>
            </w:r>
          </w:p>
        </w:tc>
        <w:tc>
          <w:tcPr>
            <w:tcW w:w="230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rFonts w:ascii="Times New Roman"/>
                <w:b/>
                <w:sz w:val="9"/>
              </w:rPr>
            </w:pPr>
          </w:p>
          <w:p>
            <w:pPr>
              <w:pStyle w:val="TableParagraph"/>
              <w:ind w:left="89"/>
              <w:rPr>
                <w:b/>
                <w:sz w:val="13"/>
              </w:rPr>
            </w:pPr>
            <w:r>
              <w:rPr>
                <w:b/>
                <w:w w:val="101"/>
                <w:sz w:val="13"/>
              </w:rPr>
              <w:t>7</w:t>
            </w:r>
          </w:p>
        </w:tc>
        <w:tc>
          <w:tcPr>
            <w:tcW w:w="232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rFonts w:ascii="Times New Roman"/>
                <w:b/>
                <w:sz w:val="9"/>
              </w:rPr>
            </w:pPr>
          </w:p>
          <w:p>
            <w:pPr>
              <w:pStyle w:val="TableParagraph"/>
              <w:ind w:left="92"/>
              <w:rPr>
                <w:b/>
                <w:sz w:val="13"/>
              </w:rPr>
            </w:pPr>
            <w:r>
              <w:rPr>
                <w:b/>
                <w:w w:val="101"/>
                <w:sz w:val="13"/>
              </w:rPr>
              <w:t>8</w:t>
            </w:r>
          </w:p>
        </w:tc>
        <w:tc>
          <w:tcPr>
            <w:tcW w:w="232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rFonts w:ascii="Times New Roman"/>
                <w:b/>
                <w:sz w:val="9"/>
              </w:rPr>
            </w:pPr>
          </w:p>
          <w:p>
            <w:pPr>
              <w:pStyle w:val="TableParagraph"/>
              <w:ind w:left="93"/>
              <w:rPr>
                <w:b/>
                <w:sz w:val="13"/>
              </w:rPr>
            </w:pPr>
            <w:r>
              <w:rPr>
                <w:b/>
                <w:w w:val="101"/>
                <w:sz w:val="13"/>
              </w:rPr>
              <w:t>9</w:t>
            </w:r>
          </w:p>
        </w:tc>
        <w:tc>
          <w:tcPr>
            <w:tcW w:w="340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rFonts w:ascii="Times New Roman"/>
                <w:b/>
                <w:sz w:val="9"/>
              </w:rPr>
            </w:pPr>
          </w:p>
          <w:p>
            <w:pPr>
              <w:pStyle w:val="TableParagraph"/>
              <w:ind w:left="67"/>
              <w:rPr>
                <w:b/>
                <w:sz w:val="13"/>
              </w:rPr>
            </w:pPr>
            <w:r>
              <w:rPr>
                <w:b/>
                <w:sz w:val="13"/>
              </w:rPr>
              <w:t>10</w:t>
            </w:r>
          </w:p>
        </w:tc>
        <w:tc>
          <w:tcPr>
            <w:tcW w:w="357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rFonts w:ascii="Times New Roman"/>
                <w:b/>
                <w:sz w:val="9"/>
              </w:rPr>
            </w:pPr>
          </w:p>
          <w:p>
            <w:pPr>
              <w:pStyle w:val="TableParagraph"/>
              <w:ind w:left="123"/>
              <w:rPr>
                <w:b/>
                <w:sz w:val="13"/>
              </w:rPr>
            </w:pPr>
            <w:r>
              <w:rPr>
                <w:b/>
                <w:sz w:val="13"/>
              </w:rPr>
              <w:t>11</w:t>
            </w:r>
          </w:p>
        </w:tc>
        <w:tc>
          <w:tcPr>
            <w:tcW w:w="347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rFonts w:ascii="Times New Roman"/>
                <w:b/>
                <w:sz w:val="9"/>
              </w:rPr>
            </w:pPr>
          </w:p>
          <w:p>
            <w:pPr>
              <w:pStyle w:val="TableParagraph"/>
              <w:ind w:left="119"/>
              <w:rPr>
                <w:b/>
                <w:sz w:val="13"/>
              </w:rPr>
            </w:pPr>
            <w:r>
              <w:rPr>
                <w:b/>
                <w:sz w:val="13"/>
              </w:rPr>
              <w:t>12</w:t>
            </w:r>
          </w:p>
        </w:tc>
        <w:tc>
          <w:tcPr>
            <w:tcW w:w="347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rFonts w:ascii="Times New Roman"/>
                <w:b/>
                <w:sz w:val="9"/>
              </w:rPr>
            </w:pPr>
          </w:p>
          <w:p>
            <w:pPr>
              <w:pStyle w:val="TableParagraph"/>
              <w:ind w:left="120"/>
              <w:rPr>
                <w:b/>
                <w:sz w:val="13"/>
              </w:rPr>
            </w:pPr>
            <w:r>
              <w:rPr>
                <w:b/>
                <w:sz w:val="13"/>
              </w:rPr>
              <w:t>13</w:t>
            </w:r>
          </w:p>
        </w:tc>
        <w:tc>
          <w:tcPr>
            <w:tcW w:w="350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rFonts w:ascii="Times New Roman"/>
                <w:b/>
                <w:sz w:val="9"/>
              </w:rPr>
            </w:pPr>
          </w:p>
          <w:p>
            <w:pPr>
              <w:pStyle w:val="TableParagraph"/>
              <w:ind w:left="121"/>
              <w:rPr>
                <w:b/>
                <w:sz w:val="13"/>
              </w:rPr>
            </w:pPr>
            <w:r>
              <w:rPr>
                <w:b/>
                <w:sz w:val="13"/>
              </w:rPr>
              <w:t>14</w:t>
            </w:r>
          </w:p>
        </w:tc>
        <w:tc>
          <w:tcPr>
            <w:tcW w:w="347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rFonts w:ascii="Times New Roman"/>
                <w:b/>
                <w:sz w:val="9"/>
              </w:rPr>
            </w:pPr>
          </w:p>
          <w:p>
            <w:pPr>
              <w:pStyle w:val="TableParagraph"/>
              <w:ind w:left="121"/>
              <w:rPr>
                <w:b/>
                <w:sz w:val="13"/>
              </w:rPr>
            </w:pPr>
            <w:r>
              <w:rPr>
                <w:b/>
                <w:sz w:val="13"/>
              </w:rPr>
              <w:t>15</w:t>
            </w:r>
          </w:p>
        </w:tc>
        <w:tc>
          <w:tcPr>
            <w:tcW w:w="347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rFonts w:ascii="Times New Roman"/>
                <w:b/>
                <w:sz w:val="9"/>
              </w:rPr>
            </w:pPr>
          </w:p>
          <w:p>
            <w:pPr>
              <w:pStyle w:val="TableParagraph"/>
              <w:ind w:left="122"/>
              <w:rPr>
                <w:b/>
                <w:sz w:val="13"/>
              </w:rPr>
            </w:pPr>
            <w:r>
              <w:rPr>
                <w:b/>
                <w:sz w:val="13"/>
              </w:rPr>
              <w:t>16</w:t>
            </w:r>
          </w:p>
        </w:tc>
        <w:tc>
          <w:tcPr>
            <w:tcW w:w="349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rFonts w:ascii="Times New Roman"/>
                <w:b/>
                <w:sz w:val="9"/>
              </w:rPr>
            </w:pPr>
          </w:p>
          <w:p>
            <w:pPr>
              <w:pStyle w:val="TableParagraph"/>
              <w:ind w:left="123"/>
              <w:rPr>
                <w:b/>
                <w:sz w:val="13"/>
              </w:rPr>
            </w:pPr>
            <w:r>
              <w:rPr>
                <w:b/>
                <w:sz w:val="13"/>
              </w:rPr>
              <w:t>17</w:t>
            </w:r>
          </w:p>
        </w:tc>
        <w:tc>
          <w:tcPr>
            <w:tcW w:w="347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rFonts w:ascii="Times New Roman"/>
                <w:b/>
                <w:sz w:val="9"/>
              </w:rPr>
            </w:pPr>
          </w:p>
          <w:p>
            <w:pPr>
              <w:pStyle w:val="TableParagraph"/>
              <w:ind w:left="125"/>
              <w:rPr>
                <w:b/>
                <w:sz w:val="13"/>
              </w:rPr>
            </w:pPr>
            <w:r>
              <w:rPr>
                <w:b/>
                <w:sz w:val="13"/>
              </w:rPr>
              <w:t>18</w:t>
            </w:r>
          </w:p>
        </w:tc>
        <w:tc>
          <w:tcPr>
            <w:tcW w:w="347" w:type="dxa"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spacing w:before="7"/>
              <w:rPr>
                <w:rFonts w:ascii="Times New Roman"/>
                <w:b/>
                <w:sz w:val="9"/>
              </w:rPr>
            </w:pPr>
          </w:p>
          <w:p>
            <w:pPr>
              <w:pStyle w:val="TableParagraph"/>
              <w:ind w:left="126"/>
              <w:rPr>
                <w:b/>
                <w:sz w:val="13"/>
              </w:rPr>
            </w:pPr>
            <w:r>
              <w:rPr>
                <w:b/>
                <w:sz w:val="13"/>
              </w:rPr>
              <w:t>19</w:t>
            </w:r>
          </w:p>
        </w:tc>
        <w:tc>
          <w:tcPr>
            <w:tcW w:w="348" w:type="dxa"/>
            <w:tcBorders>
              <w:left w:val="single" w:sz="4" w:space="0" w:color="000000"/>
              <w:bottom w:val="nil"/>
            </w:tcBorders>
          </w:tcPr>
          <w:p>
            <w:pPr>
              <w:pStyle w:val="TableParagraph"/>
              <w:spacing w:before="7"/>
              <w:rPr>
                <w:rFonts w:ascii="Times New Roman"/>
                <w:b/>
                <w:sz w:val="9"/>
              </w:rPr>
            </w:pPr>
          </w:p>
          <w:p>
            <w:pPr>
              <w:pStyle w:val="TableParagraph"/>
              <w:ind w:left="127"/>
              <w:rPr>
                <w:b/>
                <w:sz w:val="13"/>
              </w:rPr>
            </w:pPr>
            <w:r>
              <w:rPr>
                <w:b/>
                <w:sz w:val="13"/>
              </w:rPr>
              <w:t>20</w:t>
            </w:r>
          </w:p>
        </w:tc>
      </w:tr>
    </w:tbl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spacing w:line="285" w:lineRule="auto" w:before="179"/>
        <w:ind w:left="734" w:right="2613"/>
      </w:pPr>
      <w:r>
        <w:rPr>
          <w:w w:val="105"/>
        </w:rPr>
        <w:t>Cronograma</w:t>
      </w:r>
      <w:r>
        <w:rPr>
          <w:spacing w:val="-11"/>
          <w:w w:val="105"/>
        </w:rPr>
        <w:t> </w:t>
      </w:r>
      <w:r>
        <w:rPr>
          <w:w w:val="105"/>
        </w:rPr>
        <w:t>para</w:t>
      </w:r>
      <w:r>
        <w:rPr>
          <w:spacing w:val="-10"/>
          <w:w w:val="105"/>
        </w:rPr>
        <w:t> </w:t>
      </w:r>
      <w:r>
        <w:rPr>
          <w:w w:val="105"/>
        </w:rPr>
        <w:t>el</w:t>
      </w:r>
      <w:r>
        <w:rPr>
          <w:spacing w:val="-9"/>
          <w:w w:val="105"/>
        </w:rPr>
        <w:t> </w:t>
      </w:r>
      <w:r>
        <w:rPr>
          <w:w w:val="105"/>
        </w:rPr>
        <w:t>proceso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Formalización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protocolos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Seguridad</w:t>
      </w:r>
      <w:r>
        <w:rPr>
          <w:spacing w:val="-8"/>
          <w:w w:val="105"/>
        </w:rPr>
        <w:t> </w:t>
      </w:r>
      <w:r>
        <w:rPr>
          <w:w w:val="105"/>
        </w:rPr>
        <w:t>Física</w:t>
      </w:r>
      <w:r>
        <w:rPr>
          <w:spacing w:val="-10"/>
          <w:w w:val="105"/>
        </w:rPr>
        <w:t> </w:t>
      </w:r>
      <w:r>
        <w:rPr>
          <w:w w:val="105"/>
        </w:rPr>
        <w:t>y</w:t>
      </w:r>
      <w:r>
        <w:rPr>
          <w:spacing w:val="-47"/>
          <w:w w:val="105"/>
        </w:rPr>
        <w:t> </w:t>
      </w:r>
      <w:r>
        <w:rPr>
          <w:w w:val="105"/>
        </w:rPr>
        <w:t>Seguridad</w:t>
      </w:r>
      <w:r>
        <w:rPr>
          <w:spacing w:val="-1"/>
          <w:w w:val="105"/>
        </w:rPr>
        <w:t> </w:t>
      </w:r>
      <w:r>
        <w:rPr>
          <w:w w:val="105"/>
        </w:rPr>
        <w:t>BASC de</w:t>
      </w:r>
      <w:r>
        <w:rPr>
          <w:spacing w:val="-4"/>
          <w:w w:val="105"/>
        </w:rPr>
        <w:t> </w:t>
      </w:r>
      <w:r>
        <w:rPr>
          <w:w w:val="105"/>
        </w:rPr>
        <w:t>la</w:t>
      </w:r>
      <w:r>
        <w:rPr>
          <w:spacing w:val="-1"/>
          <w:w w:val="105"/>
        </w:rPr>
        <w:t> </w:t>
      </w:r>
      <w:r>
        <w:rPr>
          <w:w w:val="105"/>
        </w:rPr>
        <w:t>FLA.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0"/>
        </w:rPr>
      </w:pPr>
    </w:p>
    <w:p>
      <w:pPr>
        <w:spacing w:before="64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25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500" w:bottom="280" w:left="660" w:right="1720"/>
        </w:sectPr>
      </w:pPr>
    </w:p>
    <w:tbl>
      <w:tblPr>
        <w:tblW w:w="0" w:type="auto"/>
        <w:jc w:val="left"/>
        <w:tblInd w:w="18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42"/>
        <w:gridCol w:w="230"/>
        <w:gridCol w:w="232"/>
        <w:gridCol w:w="232"/>
        <w:gridCol w:w="233"/>
        <w:gridCol w:w="232"/>
        <w:gridCol w:w="232"/>
        <w:gridCol w:w="230"/>
        <w:gridCol w:w="232"/>
        <w:gridCol w:w="232"/>
        <w:gridCol w:w="340"/>
        <w:gridCol w:w="357"/>
        <w:gridCol w:w="347"/>
        <w:gridCol w:w="347"/>
        <w:gridCol w:w="350"/>
        <w:gridCol w:w="347"/>
        <w:gridCol w:w="347"/>
        <w:gridCol w:w="349"/>
        <w:gridCol w:w="347"/>
        <w:gridCol w:w="347"/>
        <w:gridCol w:w="348"/>
      </w:tblGrid>
      <w:tr>
        <w:trPr>
          <w:trHeight w:val="353" w:hRule="atLeast"/>
        </w:trPr>
        <w:tc>
          <w:tcPr>
            <w:tcW w:w="2442" w:type="dxa"/>
            <w:tcBorders>
              <w:bottom w:val="single" w:sz="4" w:space="0" w:color="000000"/>
              <w:right w:val="single" w:sz="4" w:space="0" w:color="BEBEBE"/>
            </w:tcBorders>
          </w:tcPr>
          <w:p>
            <w:pPr>
              <w:pStyle w:val="TableParagraph"/>
              <w:spacing w:before="5"/>
              <w:ind w:left="57"/>
              <w:rPr>
                <w:sz w:val="16"/>
              </w:rPr>
            </w:pPr>
            <w:r>
              <w:rPr>
                <w:sz w:val="16"/>
              </w:rPr>
              <w:t>1.Revision</w:t>
            </w:r>
            <w:r>
              <w:rPr>
                <w:spacing w:val="8"/>
                <w:sz w:val="16"/>
              </w:rPr>
              <w:t> </w:t>
            </w:r>
            <w:r>
              <w:rPr>
                <w:sz w:val="16"/>
              </w:rPr>
              <w:t>Documental</w:t>
            </w:r>
          </w:p>
        </w:tc>
        <w:tc>
          <w:tcPr>
            <w:tcW w:w="2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55" w:hRule="atLeast"/>
        </w:trPr>
        <w:tc>
          <w:tcPr>
            <w:tcW w:w="24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ind w:left="57"/>
              <w:rPr>
                <w:sz w:val="16"/>
              </w:rPr>
            </w:pPr>
            <w:r>
              <w:rPr>
                <w:sz w:val="16"/>
              </w:rPr>
              <w:t>2.Lectura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Objetivos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alcance</w:t>
            </w: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BEBEBE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83" w:hRule="atLeast"/>
        </w:trPr>
        <w:tc>
          <w:tcPr>
            <w:tcW w:w="24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ind w:left="57"/>
              <w:rPr>
                <w:sz w:val="16"/>
              </w:rPr>
            </w:pPr>
            <w:r>
              <w:rPr>
                <w:sz w:val="16"/>
              </w:rPr>
              <w:t>3.lectura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Términos</w:t>
            </w: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BEBEBE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6" w:hRule="atLeast"/>
        </w:trPr>
        <w:tc>
          <w:tcPr>
            <w:tcW w:w="24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ind w:left="57"/>
              <w:rPr>
                <w:sz w:val="16"/>
              </w:rPr>
            </w:pPr>
            <w:r>
              <w:rPr>
                <w:sz w:val="16"/>
              </w:rPr>
              <w:t>4.Lectura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7"/>
                <w:sz w:val="16"/>
              </w:rPr>
              <w:t> </w:t>
            </w:r>
            <w:r>
              <w:rPr>
                <w:sz w:val="16"/>
              </w:rPr>
              <w:t>Procesos</w:t>
            </w: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BEBEBE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BEBEBE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17" w:hRule="atLeast"/>
        </w:trPr>
        <w:tc>
          <w:tcPr>
            <w:tcW w:w="24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00" w:lineRule="atLeast"/>
              <w:ind w:left="57" w:right="138"/>
              <w:rPr>
                <w:sz w:val="16"/>
              </w:rPr>
            </w:pPr>
            <w:r>
              <w:rPr>
                <w:sz w:val="16"/>
              </w:rPr>
              <w:t>5.Clasificacion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los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14</w:t>
            </w:r>
            <w:r>
              <w:rPr>
                <w:spacing w:val="-33"/>
                <w:sz w:val="16"/>
              </w:rPr>
              <w:t> </w:t>
            </w:r>
            <w:r>
              <w:rPr>
                <w:sz w:val="16"/>
              </w:rPr>
              <w:t>protocolos</w:t>
            </w: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BEBEBE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41" w:hRule="atLeast"/>
        </w:trPr>
        <w:tc>
          <w:tcPr>
            <w:tcW w:w="24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7" w:lineRule="auto" w:before="2"/>
              <w:ind w:left="57"/>
              <w:rPr>
                <w:sz w:val="16"/>
              </w:rPr>
            </w:pPr>
            <w:r>
              <w:rPr>
                <w:sz w:val="16"/>
              </w:rPr>
              <w:t>6.Identificar responsables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4"/>
                <w:sz w:val="16"/>
              </w:rPr>
              <w:t> </w:t>
            </w:r>
            <w:r>
              <w:rPr>
                <w:sz w:val="16"/>
              </w:rPr>
              <w:t>protocolos</w:t>
            </w: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BEBEBE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42" w:hRule="atLeast"/>
        </w:trPr>
        <w:tc>
          <w:tcPr>
            <w:tcW w:w="24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ind w:left="57"/>
              <w:rPr>
                <w:sz w:val="16"/>
              </w:rPr>
            </w:pPr>
            <w:r>
              <w:rPr>
                <w:sz w:val="16"/>
              </w:rPr>
              <w:t>7.Designar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protocolos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pilotos</w:t>
            </w: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BEBEBE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BEBEBE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92" w:hRule="atLeast"/>
        </w:trPr>
        <w:tc>
          <w:tcPr>
            <w:tcW w:w="24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ind w:left="57"/>
              <w:rPr>
                <w:sz w:val="16"/>
              </w:rPr>
            </w:pPr>
            <w:r>
              <w:rPr>
                <w:sz w:val="16"/>
              </w:rPr>
              <w:t>8.Completar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protocolo</w:t>
            </w:r>
            <w:r>
              <w:rPr>
                <w:spacing w:val="10"/>
                <w:sz w:val="16"/>
              </w:rPr>
              <w:t> </w:t>
            </w:r>
            <w:r>
              <w:rPr>
                <w:sz w:val="16"/>
              </w:rPr>
              <w:t>Ingreso</w:t>
            </w: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8" w:hRule="atLeast"/>
        </w:trPr>
        <w:tc>
          <w:tcPr>
            <w:tcW w:w="24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ind w:left="57"/>
              <w:rPr>
                <w:sz w:val="16"/>
              </w:rPr>
            </w:pPr>
            <w:r>
              <w:rPr>
                <w:sz w:val="16"/>
              </w:rPr>
              <w:t>9.Completar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protocolo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Bascula</w:t>
            </w: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17" w:hRule="atLeast"/>
        </w:trPr>
        <w:tc>
          <w:tcPr>
            <w:tcW w:w="24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ind w:left="57"/>
              <w:rPr>
                <w:sz w:val="16"/>
              </w:rPr>
            </w:pPr>
            <w:r>
              <w:rPr>
                <w:sz w:val="16"/>
              </w:rPr>
              <w:t>10.Presentacion</w:t>
            </w:r>
            <w:r>
              <w:rPr>
                <w:spacing w:val="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protocolos</w:t>
            </w:r>
          </w:p>
          <w:p>
            <w:pPr>
              <w:pStyle w:val="TableParagraph"/>
              <w:spacing w:line="193" w:lineRule="exact" w:before="6"/>
              <w:ind w:left="57"/>
              <w:rPr>
                <w:sz w:val="16"/>
              </w:rPr>
            </w:pPr>
            <w:r>
              <w:rPr>
                <w:sz w:val="16"/>
              </w:rPr>
              <w:t>piloto</w:t>
            </w:r>
            <w:r>
              <w:rPr>
                <w:spacing w:val="3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4"/>
                <w:sz w:val="16"/>
              </w:rPr>
              <w:t> </w:t>
            </w:r>
            <w:r>
              <w:rPr>
                <w:sz w:val="16"/>
              </w:rPr>
              <w:t>Comité</w:t>
            </w: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81" w:hRule="atLeast"/>
        </w:trPr>
        <w:tc>
          <w:tcPr>
            <w:tcW w:w="24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ind w:left="57"/>
              <w:rPr>
                <w:sz w:val="16"/>
              </w:rPr>
            </w:pPr>
            <w:r>
              <w:rPr>
                <w:sz w:val="16"/>
              </w:rPr>
              <w:t>11.Asistencia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asesoría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Isolucion</w:t>
            </w: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29" w:hRule="atLeast"/>
        </w:trPr>
        <w:tc>
          <w:tcPr>
            <w:tcW w:w="24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7" w:lineRule="auto" w:before="2"/>
              <w:ind w:left="57" w:right="138"/>
              <w:rPr>
                <w:sz w:val="16"/>
              </w:rPr>
            </w:pPr>
            <w:r>
              <w:rPr>
                <w:sz w:val="16"/>
              </w:rPr>
              <w:t>12.Envio</w:t>
            </w:r>
            <w:r>
              <w:rPr>
                <w:spacing w:val="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8"/>
                <w:sz w:val="16"/>
              </w:rPr>
              <w:t> </w:t>
            </w:r>
            <w:r>
              <w:rPr>
                <w:sz w:val="16"/>
              </w:rPr>
              <w:t>protocolos</w:t>
            </w:r>
            <w:r>
              <w:rPr>
                <w:spacing w:val="8"/>
                <w:sz w:val="16"/>
              </w:rPr>
              <w:t> </w:t>
            </w:r>
            <w:r>
              <w:rPr>
                <w:sz w:val="16"/>
              </w:rPr>
              <w:t>para</w:t>
            </w:r>
            <w:r>
              <w:rPr>
                <w:spacing w:val="-33"/>
                <w:sz w:val="16"/>
              </w:rPr>
              <w:t> </w:t>
            </w:r>
            <w:r>
              <w:rPr>
                <w:sz w:val="16"/>
              </w:rPr>
              <w:t>revisión</w:t>
            </w: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BEBEBE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BEBEBE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99" w:hRule="atLeast"/>
        </w:trPr>
        <w:tc>
          <w:tcPr>
            <w:tcW w:w="24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ind w:left="57"/>
              <w:rPr>
                <w:sz w:val="16"/>
              </w:rPr>
            </w:pPr>
            <w:r>
              <w:rPr>
                <w:sz w:val="16"/>
              </w:rPr>
              <w:t>13.Montaje</w:t>
            </w:r>
            <w:r>
              <w:rPr>
                <w:spacing w:val="5"/>
                <w:sz w:val="16"/>
              </w:rPr>
              <w:t> </w:t>
            </w:r>
            <w:r>
              <w:rPr>
                <w:sz w:val="16"/>
              </w:rPr>
              <w:t>protocolo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I</w:t>
            </w:r>
            <w:r>
              <w:rPr>
                <w:spacing w:val="8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Isolucion</w:t>
            </w: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30" w:hRule="atLeast"/>
        </w:trPr>
        <w:tc>
          <w:tcPr>
            <w:tcW w:w="24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4"/>
              <w:ind w:left="57"/>
              <w:rPr>
                <w:sz w:val="16"/>
              </w:rPr>
            </w:pPr>
            <w:r>
              <w:rPr>
                <w:sz w:val="16"/>
              </w:rPr>
              <w:t>14.Radicacion</w:t>
            </w:r>
            <w:r>
              <w:rPr>
                <w:spacing w:val="8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9"/>
                <w:sz w:val="16"/>
              </w:rPr>
              <w:t> </w:t>
            </w:r>
            <w:r>
              <w:rPr>
                <w:sz w:val="16"/>
              </w:rPr>
              <w:t>Protocolo</w:t>
            </w: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65" w:hRule="atLeast"/>
        </w:trPr>
        <w:tc>
          <w:tcPr>
            <w:tcW w:w="24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7" w:lineRule="auto" w:before="2"/>
              <w:ind w:left="57" w:right="675"/>
              <w:rPr>
                <w:sz w:val="16"/>
              </w:rPr>
            </w:pPr>
            <w:r>
              <w:rPr>
                <w:sz w:val="16"/>
              </w:rPr>
              <w:t>15.Montaje</w:t>
            </w:r>
            <w:r>
              <w:rPr>
                <w:spacing w:val="7"/>
                <w:sz w:val="16"/>
              </w:rPr>
              <w:t> </w:t>
            </w:r>
            <w:r>
              <w:rPr>
                <w:sz w:val="16"/>
              </w:rPr>
              <w:t>protocolo</w:t>
            </w:r>
            <w:r>
              <w:rPr>
                <w:spacing w:val="7"/>
                <w:sz w:val="16"/>
              </w:rPr>
              <w:t> </w:t>
            </w:r>
            <w:r>
              <w:rPr>
                <w:sz w:val="16"/>
              </w:rPr>
              <w:t>II</w:t>
            </w:r>
            <w:r>
              <w:rPr>
                <w:spacing w:val="6"/>
                <w:sz w:val="16"/>
              </w:rPr>
              <w:t> </w:t>
            </w:r>
            <w:r>
              <w:rPr>
                <w:sz w:val="16"/>
              </w:rPr>
              <w:t>a</w:t>
            </w:r>
            <w:r>
              <w:rPr>
                <w:spacing w:val="-33"/>
                <w:sz w:val="16"/>
              </w:rPr>
              <w:t> </w:t>
            </w:r>
            <w:r>
              <w:rPr>
                <w:sz w:val="16"/>
              </w:rPr>
              <w:t>Isolucion</w:t>
            </w: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66" w:hRule="atLeast"/>
        </w:trPr>
        <w:tc>
          <w:tcPr>
            <w:tcW w:w="244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"/>
              <w:ind w:left="57"/>
              <w:rPr>
                <w:sz w:val="16"/>
              </w:rPr>
            </w:pPr>
            <w:r>
              <w:rPr>
                <w:sz w:val="16"/>
              </w:rPr>
              <w:t>16.Radicacion</w:t>
            </w:r>
            <w:r>
              <w:rPr>
                <w:spacing w:val="8"/>
                <w:sz w:val="16"/>
              </w:rPr>
              <w:t> </w:t>
            </w:r>
            <w:r>
              <w:rPr>
                <w:sz w:val="16"/>
              </w:rPr>
              <w:t>del</w:t>
            </w:r>
            <w:r>
              <w:rPr>
                <w:spacing w:val="8"/>
                <w:sz w:val="16"/>
              </w:rPr>
              <w:t> </w:t>
            </w:r>
            <w:r>
              <w:rPr>
                <w:sz w:val="16"/>
              </w:rPr>
              <w:t>protocolo</w:t>
            </w: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30" w:hRule="atLeast"/>
        </w:trPr>
        <w:tc>
          <w:tcPr>
            <w:tcW w:w="2442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4" w:lineRule="auto" w:before="4"/>
              <w:ind w:left="57"/>
              <w:rPr>
                <w:sz w:val="16"/>
              </w:rPr>
            </w:pPr>
            <w:r>
              <w:rPr>
                <w:sz w:val="16"/>
              </w:rPr>
              <w:t>17.</w:t>
            </w:r>
            <w:r>
              <w:rPr>
                <w:spacing w:val="8"/>
                <w:sz w:val="16"/>
              </w:rPr>
              <w:t> </w:t>
            </w:r>
            <w:r>
              <w:rPr>
                <w:sz w:val="16"/>
              </w:rPr>
              <w:t>Aprobación</w:t>
            </w:r>
            <w:r>
              <w:rPr>
                <w:spacing w:val="7"/>
                <w:sz w:val="16"/>
              </w:rPr>
              <w:t> </w:t>
            </w:r>
            <w:r>
              <w:rPr>
                <w:sz w:val="16"/>
              </w:rPr>
              <w:t>y</w:t>
            </w:r>
            <w:r>
              <w:rPr>
                <w:spacing w:val="7"/>
                <w:sz w:val="16"/>
              </w:rPr>
              <w:t> </w:t>
            </w:r>
            <w:r>
              <w:rPr>
                <w:sz w:val="16"/>
              </w:rPr>
              <w:t>evaluación</w:t>
            </w:r>
            <w:r>
              <w:rPr>
                <w:spacing w:val="8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34"/>
                <w:sz w:val="16"/>
              </w:rPr>
              <w:t> </w:t>
            </w:r>
            <w:r>
              <w:rPr>
                <w:sz w:val="16"/>
              </w:rPr>
              <w:t>Protocolos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en</w:t>
            </w:r>
            <w:r>
              <w:rPr>
                <w:spacing w:val="1"/>
                <w:sz w:val="16"/>
              </w:rPr>
              <w:t> </w:t>
            </w:r>
            <w:r>
              <w:rPr>
                <w:sz w:val="16"/>
              </w:rPr>
              <w:t>Isolucion</w:t>
            </w: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BEBEBE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7"/>
        <w:rPr>
          <w:rFonts w:ascii="Calibri"/>
          <w:sz w:val="21"/>
        </w:rPr>
      </w:pPr>
    </w:p>
    <w:p>
      <w:pPr>
        <w:spacing w:line="288" w:lineRule="auto" w:before="98"/>
        <w:ind w:left="734" w:right="1880" w:firstLine="0"/>
        <w:jc w:val="both"/>
        <w:rPr>
          <w:i/>
          <w:sz w:val="19"/>
        </w:rPr>
      </w:pPr>
      <w:r>
        <w:rPr>
          <w:i/>
          <w:w w:val="105"/>
          <w:sz w:val="19"/>
        </w:rPr>
        <w:t>Cronograma</w:t>
      </w:r>
      <w:r>
        <w:rPr>
          <w:i/>
          <w:spacing w:val="-3"/>
          <w:w w:val="105"/>
          <w:sz w:val="19"/>
        </w:rPr>
        <w:t> </w:t>
      </w:r>
      <w:r>
        <w:rPr>
          <w:i/>
          <w:w w:val="105"/>
          <w:sz w:val="19"/>
        </w:rPr>
        <w:t>con</w:t>
      </w:r>
      <w:r>
        <w:rPr>
          <w:i/>
          <w:spacing w:val="-3"/>
          <w:w w:val="105"/>
          <w:sz w:val="19"/>
        </w:rPr>
        <w:t> </w:t>
      </w:r>
      <w:r>
        <w:rPr>
          <w:i/>
          <w:w w:val="105"/>
          <w:sz w:val="19"/>
        </w:rPr>
        <w:t>duración</w:t>
      </w:r>
      <w:r>
        <w:rPr>
          <w:i/>
          <w:spacing w:val="-2"/>
          <w:w w:val="105"/>
          <w:sz w:val="19"/>
        </w:rPr>
        <w:t> </w:t>
      </w:r>
      <w:r>
        <w:rPr>
          <w:i/>
          <w:w w:val="105"/>
          <w:sz w:val="19"/>
        </w:rPr>
        <w:t>de</w:t>
      </w:r>
      <w:r>
        <w:rPr>
          <w:i/>
          <w:spacing w:val="-4"/>
          <w:w w:val="105"/>
          <w:sz w:val="19"/>
        </w:rPr>
        <w:t> </w:t>
      </w:r>
      <w:r>
        <w:rPr>
          <w:i/>
          <w:w w:val="105"/>
          <w:sz w:val="19"/>
        </w:rPr>
        <w:t>5</w:t>
      </w:r>
      <w:r>
        <w:rPr>
          <w:i/>
          <w:spacing w:val="-2"/>
          <w:w w:val="105"/>
          <w:sz w:val="19"/>
        </w:rPr>
        <w:t> </w:t>
      </w:r>
      <w:r>
        <w:rPr>
          <w:i/>
          <w:w w:val="105"/>
          <w:sz w:val="19"/>
        </w:rPr>
        <w:t>meses,</w:t>
      </w:r>
      <w:r>
        <w:rPr>
          <w:i/>
          <w:spacing w:val="-2"/>
          <w:w w:val="105"/>
          <w:sz w:val="19"/>
        </w:rPr>
        <w:t> </w:t>
      </w:r>
      <w:r>
        <w:rPr>
          <w:i/>
          <w:w w:val="105"/>
          <w:sz w:val="19"/>
        </w:rPr>
        <w:t>para</w:t>
      </w:r>
      <w:r>
        <w:rPr>
          <w:i/>
          <w:spacing w:val="-3"/>
          <w:w w:val="105"/>
          <w:sz w:val="19"/>
        </w:rPr>
        <w:t> </w:t>
      </w:r>
      <w:r>
        <w:rPr>
          <w:i/>
          <w:w w:val="105"/>
          <w:sz w:val="19"/>
        </w:rPr>
        <w:t>el</w:t>
      </w:r>
      <w:r>
        <w:rPr>
          <w:i/>
          <w:spacing w:val="-2"/>
          <w:w w:val="105"/>
          <w:sz w:val="19"/>
        </w:rPr>
        <w:t> </w:t>
      </w:r>
      <w:r>
        <w:rPr>
          <w:i/>
          <w:w w:val="105"/>
          <w:sz w:val="19"/>
        </w:rPr>
        <w:t>proceso</w:t>
      </w:r>
      <w:r>
        <w:rPr>
          <w:i/>
          <w:spacing w:val="-3"/>
          <w:w w:val="105"/>
          <w:sz w:val="19"/>
        </w:rPr>
        <w:t> </w:t>
      </w:r>
      <w:r>
        <w:rPr>
          <w:i/>
          <w:w w:val="105"/>
          <w:sz w:val="19"/>
        </w:rPr>
        <w:t>de</w:t>
      </w:r>
      <w:r>
        <w:rPr>
          <w:i/>
          <w:spacing w:val="-3"/>
          <w:w w:val="105"/>
          <w:sz w:val="19"/>
        </w:rPr>
        <w:t> </w:t>
      </w:r>
      <w:r>
        <w:rPr>
          <w:i/>
          <w:w w:val="105"/>
          <w:sz w:val="19"/>
        </w:rPr>
        <w:t>Formalización</w:t>
      </w:r>
      <w:r>
        <w:rPr>
          <w:i/>
          <w:spacing w:val="-2"/>
          <w:w w:val="105"/>
          <w:sz w:val="19"/>
        </w:rPr>
        <w:t> </w:t>
      </w:r>
      <w:r>
        <w:rPr>
          <w:i/>
          <w:w w:val="105"/>
          <w:sz w:val="19"/>
        </w:rPr>
        <w:t>de</w:t>
      </w:r>
      <w:r>
        <w:rPr>
          <w:i/>
          <w:spacing w:val="-4"/>
          <w:w w:val="105"/>
          <w:sz w:val="19"/>
        </w:rPr>
        <w:t> </w:t>
      </w:r>
      <w:r>
        <w:rPr>
          <w:i/>
          <w:w w:val="105"/>
          <w:sz w:val="19"/>
        </w:rPr>
        <w:t>Protocolos</w:t>
      </w:r>
      <w:r>
        <w:rPr>
          <w:i/>
          <w:spacing w:val="-3"/>
          <w:w w:val="105"/>
          <w:sz w:val="19"/>
        </w:rPr>
        <w:t> </w:t>
      </w:r>
      <w:r>
        <w:rPr>
          <w:i/>
          <w:w w:val="105"/>
          <w:sz w:val="19"/>
        </w:rPr>
        <w:t>de</w:t>
      </w:r>
      <w:r>
        <w:rPr>
          <w:i/>
          <w:spacing w:val="-47"/>
          <w:w w:val="105"/>
          <w:sz w:val="19"/>
        </w:rPr>
        <w:t> </w:t>
      </w:r>
      <w:r>
        <w:rPr>
          <w:i/>
          <w:w w:val="105"/>
          <w:sz w:val="19"/>
        </w:rPr>
        <w:t>seguridad</w:t>
      </w:r>
      <w:r>
        <w:rPr>
          <w:i/>
          <w:spacing w:val="-1"/>
          <w:w w:val="105"/>
          <w:sz w:val="19"/>
        </w:rPr>
        <w:t> </w:t>
      </w:r>
      <w:r>
        <w:rPr>
          <w:i/>
          <w:w w:val="105"/>
          <w:sz w:val="19"/>
        </w:rPr>
        <w:t>física</w:t>
      </w:r>
      <w:r>
        <w:rPr>
          <w:i/>
          <w:spacing w:val="-1"/>
          <w:w w:val="105"/>
          <w:sz w:val="19"/>
        </w:rPr>
        <w:t> </w:t>
      </w:r>
      <w:r>
        <w:rPr>
          <w:i/>
          <w:w w:val="105"/>
          <w:sz w:val="19"/>
        </w:rPr>
        <w:t>y</w:t>
      </w:r>
      <w:r>
        <w:rPr>
          <w:i/>
          <w:spacing w:val="-1"/>
          <w:w w:val="105"/>
          <w:sz w:val="19"/>
        </w:rPr>
        <w:t> </w:t>
      </w:r>
      <w:r>
        <w:rPr>
          <w:i/>
          <w:w w:val="105"/>
          <w:sz w:val="19"/>
        </w:rPr>
        <w:t>seguridad</w:t>
      </w:r>
      <w:r>
        <w:rPr>
          <w:i/>
          <w:spacing w:val="-3"/>
          <w:w w:val="105"/>
          <w:sz w:val="19"/>
        </w:rPr>
        <w:t> </w:t>
      </w:r>
      <w:r>
        <w:rPr>
          <w:i/>
          <w:w w:val="105"/>
          <w:sz w:val="19"/>
        </w:rPr>
        <w:t>BASC</w:t>
      </w:r>
    </w:p>
    <w:p>
      <w:pPr>
        <w:pStyle w:val="BodyText"/>
        <w:spacing w:line="285" w:lineRule="auto" w:before="162"/>
        <w:ind w:left="734" w:right="1879"/>
        <w:jc w:val="both"/>
      </w:pPr>
      <w:r>
        <w:rPr>
          <w:w w:val="105"/>
        </w:rPr>
        <w:t>Se</w:t>
      </w:r>
      <w:r>
        <w:rPr>
          <w:spacing w:val="-5"/>
          <w:w w:val="105"/>
        </w:rPr>
        <w:t> </w:t>
      </w:r>
      <w:r>
        <w:rPr>
          <w:w w:val="105"/>
        </w:rPr>
        <w:t>ejecutó</w:t>
      </w:r>
      <w:r>
        <w:rPr>
          <w:spacing w:val="-3"/>
          <w:w w:val="105"/>
        </w:rPr>
        <w:t> </w:t>
      </w:r>
      <w:r>
        <w:rPr>
          <w:w w:val="105"/>
        </w:rPr>
        <w:t>el</w:t>
      </w:r>
      <w:r>
        <w:rPr>
          <w:spacing w:val="-4"/>
          <w:w w:val="105"/>
        </w:rPr>
        <w:t> </w:t>
      </w:r>
      <w:r>
        <w:rPr>
          <w:w w:val="105"/>
        </w:rPr>
        <w:t>Cronograma</w:t>
      </w:r>
      <w:r>
        <w:rPr>
          <w:spacing w:val="-4"/>
          <w:w w:val="105"/>
        </w:rPr>
        <w:t> </w:t>
      </w:r>
      <w:r>
        <w:rPr>
          <w:w w:val="105"/>
        </w:rPr>
        <w:t>de</w:t>
      </w:r>
      <w:r>
        <w:rPr>
          <w:spacing w:val="-4"/>
          <w:w w:val="105"/>
        </w:rPr>
        <w:t> </w:t>
      </w:r>
      <w:r>
        <w:rPr>
          <w:w w:val="105"/>
        </w:rPr>
        <w:t>todo</w:t>
      </w:r>
      <w:r>
        <w:rPr>
          <w:spacing w:val="-4"/>
          <w:w w:val="105"/>
        </w:rPr>
        <w:t> </w:t>
      </w:r>
      <w:r>
        <w:rPr>
          <w:w w:val="105"/>
        </w:rPr>
        <w:t>el</w:t>
      </w:r>
      <w:r>
        <w:rPr>
          <w:spacing w:val="-3"/>
          <w:w w:val="105"/>
        </w:rPr>
        <w:t> </w:t>
      </w:r>
      <w:r>
        <w:rPr>
          <w:w w:val="105"/>
        </w:rPr>
        <w:t>proceso</w:t>
      </w:r>
      <w:r>
        <w:rPr>
          <w:spacing w:val="-4"/>
          <w:w w:val="105"/>
        </w:rPr>
        <w:t> </w:t>
      </w:r>
      <w:r>
        <w:rPr>
          <w:w w:val="105"/>
        </w:rPr>
        <w:t>que</w:t>
      </w:r>
      <w:r>
        <w:rPr>
          <w:spacing w:val="-4"/>
          <w:w w:val="105"/>
        </w:rPr>
        <w:t> </w:t>
      </w:r>
      <w:r>
        <w:rPr>
          <w:w w:val="105"/>
        </w:rPr>
        <w:t>se</w:t>
      </w:r>
      <w:r>
        <w:rPr>
          <w:spacing w:val="-3"/>
          <w:w w:val="105"/>
        </w:rPr>
        <w:t> </w:t>
      </w:r>
      <w:r>
        <w:rPr>
          <w:w w:val="105"/>
        </w:rPr>
        <w:t>realizó</w:t>
      </w:r>
      <w:r>
        <w:rPr>
          <w:spacing w:val="-1"/>
          <w:w w:val="105"/>
        </w:rPr>
        <w:t> </w:t>
      </w:r>
      <w:r>
        <w:rPr>
          <w:w w:val="105"/>
        </w:rPr>
        <w:t>en</w:t>
      </w:r>
      <w:r>
        <w:rPr>
          <w:spacing w:val="-4"/>
          <w:w w:val="105"/>
        </w:rPr>
        <w:t> </w:t>
      </w:r>
      <w:r>
        <w:rPr>
          <w:w w:val="105"/>
        </w:rPr>
        <w:t>la</w:t>
      </w:r>
      <w:r>
        <w:rPr>
          <w:spacing w:val="-4"/>
          <w:w w:val="105"/>
        </w:rPr>
        <w:t> </w:t>
      </w:r>
      <w:r>
        <w:rPr>
          <w:w w:val="105"/>
        </w:rPr>
        <w:t>FLA,</w:t>
      </w:r>
      <w:r>
        <w:rPr>
          <w:spacing w:val="-3"/>
          <w:w w:val="105"/>
        </w:rPr>
        <w:t> </w:t>
      </w:r>
      <w:r>
        <w:rPr>
          <w:w w:val="105"/>
        </w:rPr>
        <w:t>con</w:t>
      </w:r>
      <w:r>
        <w:rPr>
          <w:spacing w:val="-3"/>
          <w:w w:val="105"/>
        </w:rPr>
        <w:t> </w:t>
      </w:r>
      <w:r>
        <w:rPr>
          <w:w w:val="105"/>
        </w:rPr>
        <w:t>una</w:t>
      </w:r>
      <w:r>
        <w:rPr>
          <w:spacing w:val="-5"/>
          <w:w w:val="105"/>
        </w:rPr>
        <w:t> </w:t>
      </w:r>
      <w:r>
        <w:rPr>
          <w:w w:val="105"/>
        </w:rPr>
        <w:t>duración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47"/>
          <w:w w:val="105"/>
        </w:rPr>
        <w:t> </w:t>
      </w:r>
      <w:r>
        <w:rPr>
          <w:w w:val="105"/>
        </w:rPr>
        <w:t>20 semanas. En este tiempo se determinaron 17 actividades de alta importancia las cuales</w:t>
      </w:r>
      <w:r>
        <w:rPr>
          <w:spacing w:val="1"/>
          <w:w w:val="105"/>
        </w:rPr>
        <w:t> </w:t>
      </w:r>
      <w:r>
        <w:rPr>
          <w:w w:val="105"/>
        </w:rPr>
        <w:t>se realizaron bajo la supervisión y apoyo del tutor Tiberio Orrego y los 3 coordinadores de</w:t>
      </w:r>
      <w:r>
        <w:rPr>
          <w:spacing w:val="-47"/>
          <w:w w:val="105"/>
        </w:rPr>
        <w:t> </w:t>
      </w:r>
      <w:r>
        <w:rPr>
          <w:w w:val="105"/>
        </w:rPr>
        <w:t>seguridad.</w:t>
      </w:r>
    </w:p>
    <w:p>
      <w:pPr>
        <w:pStyle w:val="BodyText"/>
        <w:spacing w:line="285" w:lineRule="auto" w:before="165"/>
        <w:ind w:left="734" w:right="1878"/>
        <w:jc w:val="both"/>
      </w:pPr>
      <w:r>
        <w:rPr>
          <w:w w:val="105"/>
        </w:rPr>
        <w:t>Las</w:t>
      </w:r>
      <w:r>
        <w:rPr>
          <w:spacing w:val="-3"/>
          <w:w w:val="105"/>
        </w:rPr>
        <w:t> </w:t>
      </w:r>
      <w:r>
        <w:rPr>
          <w:i/>
          <w:w w:val="105"/>
        </w:rPr>
        <w:t>Actividades</w:t>
      </w:r>
      <w:r>
        <w:rPr>
          <w:i/>
          <w:spacing w:val="-3"/>
          <w:w w:val="105"/>
        </w:rPr>
        <w:t> </w:t>
      </w:r>
      <w:r>
        <w:rPr>
          <w:i/>
          <w:w w:val="105"/>
        </w:rPr>
        <w:t>1,</w:t>
      </w:r>
      <w:r>
        <w:rPr>
          <w:i/>
          <w:spacing w:val="-1"/>
          <w:w w:val="105"/>
        </w:rPr>
        <w:t> </w:t>
      </w:r>
      <w:r>
        <w:rPr>
          <w:i/>
          <w:w w:val="105"/>
        </w:rPr>
        <w:t>2,3</w:t>
      </w:r>
      <w:r>
        <w:rPr>
          <w:i/>
          <w:spacing w:val="-5"/>
          <w:w w:val="105"/>
        </w:rPr>
        <w:t> </w:t>
      </w:r>
      <w:r>
        <w:rPr>
          <w:i/>
          <w:w w:val="105"/>
        </w:rPr>
        <w:t>y</w:t>
      </w:r>
      <w:r>
        <w:rPr>
          <w:i/>
          <w:spacing w:val="-3"/>
          <w:w w:val="105"/>
        </w:rPr>
        <w:t> </w:t>
      </w:r>
      <w:r>
        <w:rPr>
          <w:i/>
          <w:w w:val="105"/>
        </w:rPr>
        <w:t>4</w:t>
      </w:r>
      <w:r>
        <w:rPr>
          <w:i/>
          <w:spacing w:val="-3"/>
          <w:w w:val="105"/>
        </w:rPr>
        <w:t> </w:t>
      </w:r>
      <w:r>
        <w:rPr>
          <w:w w:val="105"/>
        </w:rPr>
        <w:t>se</w:t>
      </w:r>
      <w:r>
        <w:rPr>
          <w:spacing w:val="-4"/>
          <w:w w:val="105"/>
        </w:rPr>
        <w:t> </w:t>
      </w:r>
      <w:r>
        <w:rPr>
          <w:w w:val="105"/>
        </w:rPr>
        <w:t>realizaron</w:t>
      </w:r>
      <w:r>
        <w:rPr>
          <w:spacing w:val="-2"/>
          <w:w w:val="105"/>
        </w:rPr>
        <w:t> </w:t>
      </w:r>
      <w:r>
        <w:rPr>
          <w:w w:val="105"/>
        </w:rPr>
        <w:t>bajo</w:t>
      </w:r>
      <w:r>
        <w:rPr>
          <w:spacing w:val="-3"/>
          <w:w w:val="105"/>
        </w:rPr>
        <w:t> </w:t>
      </w:r>
      <w:r>
        <w:rPr>
          <w:w w:val="105"/>
        </w:rPr>
        <w:t>la</w:t>
      </w:r>
      <w:r>
        <w:rPr>
          <w:spacing w:val="-2"/>
          <w:w w:val="105"/>
        </w:rPr>
        <w:t> </w:t>
      </w:r>
      <w:r>
        <w:rPr>
          <w:w w:val="105"/>
        </w:rPr>
        <w:t>verificación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un</w:t>
      </w:r>
      <w:r>
        <w:rPr>
          <w:spacing w:val="-3"/>
          <w:w w:val="105"/>
        </w:rPr>
        <w:t> </w:t>
      </w:r>
      <w:r>
        <w:rPr>
          <w:w w:val="105"/>
        </w:rPr>
        <w:t>coordinador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4"/>
          <w:w w:val="105"/>
        </w:rPr>
        <w:t> </w:t>
      </w:r>
      <w:r>
        <w:rPr>
          <w:w w:val="105"/>
        </w:rPr>
        <w:t>seguridad</w:t>
      </w:r>
      <w:r>
        <w:rPr>
          <w:spacing w:val="-47"/>
          <w:w w:val="105"/>
        </w:rPr>
        <w:t> </w:t>
      </w:r>
      <w:r>
        <w:rPr>
          <w:w w:val="105"/>
        </w:rPr>
        <w:t>y</w:t>
      </w:r>
      <w:r>
        <w:rPr>
          <w:spacing w:val="-4"/>
          <w:w w:val="105"/>
        </w:rPr>
        <w:t> </w:t>
      </w:r>
      <w:r>
        <w:rPr>
          <w:w w:val="105"/>
        </w:rPr>
        <w:t>por medio</w:t>
      </w:r>
      <w:r>
        <w:rPr>
          <w:spacing w:val="-1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entrevistas a</w:t>
      </w:r>
      <w:r>
        <w:rPr>
          <w:spacing w:val="-3"/>
          <w:w w:val="105"/>
        </w:rPr>
        <w:t> </w:t>
      </w:r>
      <w:r>
        <w:rPr>
          <w:w w:val="105"/>
        </w:rPr>
        <w:t>Tiberio</w:t>
      </w:r>
      <w:r>
        <w:rPr>
          <w:spacing w:val="-1"/>
          <w:w w:val="105"/>
        </w:rPr>
        <w:t> </w:t>
      </w:r>
      <w:r>
        <w:rPr>
          <w:w w:val="105"/>
        </w:rPr>
        <w:t>Orrego, además</w:t>
      </w:r>
      <w:r>
        <w:rPr>
          <w:spacing w:val="-2"/>
          <w:w w:val="105"/>
        </w:rPr>
        <w:t> </w:t>
      </w:r>
      <w:r>
        <w:rPr>
          <w:w w:val="105"/>
        </w:rPr>
        <w:t>el</w:t>
      </w:r>
      <w:r>
        <w:rPr>
          <w:spacing w:val="-1"/>
          <w:w w:val="105"/>
        </w:rPr>
        <w:t> </w:t>
      </w:r>
      <w:r>
        <w:rPr>
          <w:w w:val="105"/>
        </w:rPr>
        <w:t>realiza</w:t>
      </w:r>
      <w:r>
        <w:rPr>
          <w:spacing w:val="-3"/>
          <w:w w:val="105"/>
        </w:rPr>
        <w:t> </w:t>
      </w:r>
      <w:r>
        <w:rPr>
          <w:w w:val="105"/>
        </w:rPr>
        <w:t>la</w:t>
      </w:r>
      <w:r>
        <w:rPr>
          <w:spacing w:val="-1"/>
          <w:w w:val="105"/>
        </w:rPr>
        <w:t> </w:t>
      </w:r>
      <w:r>
        <w:rPr>
          <w:w w:val="105"/>
        </w:rPr>
        <w:t>entrega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las carpetas</w:t>
      </w:r>
      <w:r>
        <w:rPr>
          <w:spacing w:val="-2"/>
          <w:w w:val="105"/>
        </w:rPr>
        <w:t> </w:t>
      </w:r>
      <w:r>
        <w:rPr>
          <w:w w:val="105"/>
        </w:rPr>
        <w:t>en</w:t>
      </w:r>
      <w:r>
        <w:rPr>
          <w:spacing w:val="-48"/>
          <w:w w:val="105"/>
        </w:rPr>
        <w:t> </w:t>
      </w:r>
      <w:r>
        <w:rPr>
          <w:w w:val="105"/>
        </w:rPr>
        <w:t>donde se tienen los procedimientos y procesos que después se buscaran formalizar en</w:t>
      </w:r>
      <w:r>
        <w:rPr>
          <w:spacing w:val="1"/>
          <w:w w:val="105"/>
        </w:rPr>
        <w:t> </w:t>
      </w:r>
      <w:r>
        <w:rPr>
          <w:w w:val="105"/>
        </w:rPr>
        <w:t>protocolos</w:t>
      </w:r>
      <w:r>
        <w:rPr>
          <w:spacing w:val="-1"/>
          <w:w w:val="105"/>
        </w:rPr>
        <w:t> </w:t>
      </w:r>
      <w:r>
        <w:rPr>
          <w:w w:val="105"/>
        </w:rPr>
        <w:t>para</w:t>
      </w:r>
      <w:r>
        <w:rPr>
          <w:spacing w:val="-2"/>
          <w:w w:val="105"/>
        </w:rPr>
        <w:t> </w:t>
      </w:r>
      <w:r>
        <w:rPr>
          <w:w w:val="105"/>
        </w:rPr>
        <w:t>el Área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seguridad.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7"/>
        </w:rPr>
      </w:pPr>
    </w:p>
    <w:p>
      <w:pPr>
        <w:spacing w:before="64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26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160" w:bottom="280" w:left="660" w:right="1720"/>
        </w:sectPr>
      </w:pPr>
    </w:p>
    <w:p>
      <w:pPr>
        <w:pStyle w:val="BodyText"/>
        <w:spacing w:line="285" w:lineRule="auto" w:before="82"/>
        <w:ind w:left="734" w:right="1875"/>
        <w:jc w:val="both"/>
      </w:pPr>
      <w:r>
        <w:rPr>
          <w:w w:val="105"/>
        </w:rPr>
        <w:t>Las </w:t>
      </w:r>
      <w:r>
        <w:rPr>
          <w:i/>
          <w:w w:val="105"/>
        </w:rPr>
        <w:t>Actividades 5 y 6 </w:t>
      </w:r>
      <w:r>
        <w:rPr>
          <w:w w:val="105"/>
        </w:rPr>
        <w:t>se realizan con el acompañamiento del tutor Tiberio Orrego, por</w:t>
      </w:r>
      <w:r>
        <w:rPr>
          <w:spacing w:val="1"/>
          <w:w w:val="105"/>
        </w:rPr>
        <w:t> </w:t>
      </w:r>
      <w:r>
        <w:rPr>
          <w:w w:val="105"/>
        </w:rPr>
        <w:t>medio</w:t>
      </w:r>
      <w:r>
        <w:rPr>
          <w:spacing w:val="-5"/>
          <w:w w:val="105"/>
        </w:rPr>
        <w:t> </w:t>
      </w:r>
      <w:r>
        <w:rPr>
          <w:w w:val="105"/>
        </w:rPr>
        <w:t>del</w:t>
      </w:r>
      <w:r>
        <w:rPr>
          <w:spacing w:val="-5"/>
          <w:w w:val="105"/>
        </w:rPr>
        <w:t> </w:t>
      </w:r>
      <w:r>
        <w:rPr>
          <w:w w:val="105"/>
        </w:rPr>
        <w:t>conocimiento</w:t>
      </w:r>
      <w:r>
        <w:rPr>
          <w:spacing w:val="-5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este</w:t>
      </w:r>
      <w:r>
        <w:rPr>
          <w:spacing w:val="-6"/>
          <w:w w:val="105"/>
        </w:rPr>
        <w:t> </w:t>
      </w:r>
      <w:r>
        <w:rPr>
          <w:w w:val="105"/>
        </w:rPr>
        <w:t>y</w:t>
      </w:r>
      <w:r>
        <w:rPr>
          <w:spacing w:val="-8"/>
          <w:w w:val="105"/>
        </w:rPr>
        <w:t> </w:t>
      </w:r>
      <w:r>
        <w:rPr>
          <w:w w:val="105"/>
        </w:rPr>
        <w:t>con</w:t>
      </w:r>
      <w:r>
        <w:rPr>
          <w:spacing w:val="-5"/>
          <w:w w:val="105"/>
        </w:rPr>
        <w:t> </w:t>
      </w:r>
      <w:r>
        <w:rPr>
          <w:w w:val="105"/>
        </w:rPr>
        <w:t>la</w:t>
      </w:r>
      <w:r>
        <w:rPr>
          <w:spacing w:val="-5"/>
          <w:w w:val="105"/>
        </w:rPr>
        <w:t> </w:t>
      </w:r>
      <w:r>
        <w:rPr>
          <w:w w:val="105"/>
        </w:rPr>
        <w:t>revisión</w:t>
      </w:r>
      <w:r>
        <w:rPr>
          <w:spacing w:val="-5"/>
          <w:w w:val="105"/>
        </w:rPr>
        <w:t> </w:t>
      </w:r>
      <w:r>
        <w:rPr>
          <w:w w:val="105"/>
        </w:rPr>
        <w:t>documental</w:t>
      </w:r>
      <w:r>
        <w:rPr>
          <w:spacing w:val="-4"/>
          <w:w w:val="105"/>
        </w:rPr>
        <w:t> </w:t>
      </w:r>
      <w:r>
        <w:rPr>
          <w:w w:val="105"/>
        </w:rPr>
        <w:t>realizada</w:t>
      </w:r>
      <w:r>
        <w:rPr>
          <w:spacing w:val="-5"/>
          <w:w w:val="105"/>
        </w:rPr>
        <w:t> </w:t>
      </w:r>
      <w:r>
        <w:rPr>
          <w:w w:val="105"/>
        </w:rPr>
        <w:t>previamente</w:t>
      </w:r>
      <w:r>
        <w:rPr>
          <w:spacing w:val="-6"/>
          <w:w w:val="105"/>
        </w:rPr>
        <w:t> </w:t>
      </w:r>
      <w:r>
        <w:rPr>
          <w:w w:val="105"/>
        </w:rPr>
        <w:t>con</w:t>
      </w:r>
      <w:r>
        <w:rPr>
          <w:spacing w:val="-5"/>
          <w:w w:val="105"/>
        </w:rPr>
        <w:t> </w:t>
      </w:r>
      <w:r>
        <w:rPr>
          <w:w w:val="105"/>
        </w:rPr>
        <w:t>los</w:t>
      </w:r>
      <w:r>
        <w:rPr>
          <w:spacing w:val="-48"/>
          <w:w w:val="105"/>
        </w:rPr>
        <w:t> </w:t>
      </w:r>
      <w:r>
        <w:rPr>
          <w:w w:val="105"/>
        </w:rPr>
        <w:t>coordinadores,</w:t>
      </w:r>
      <w:r>
        <w:rPr>
          <w:spacing w:val="1"/>
          <w:w w:val="105"/>
        </w:rPr>
        <w:t> </w:t>
      </w:r>
      <w:r>
        <w:rPr>
          <w:w w:val="105"/>
        </w:rPr>
        <w:t>se</w:t>
      </w:r>
      <w:r>
        <w:rPr>
          <w:spacing w:val="1"/>
          <w:w w:val="105"/>
        </w:rPr>
        <w:t> </w:t>
      </w:r>
      <w:r>
        <w:rPr>
          <w:w w:val="105"/>
        </w:rPr>
        <w:t>designó</w:t>
      </w:r>
      <w:r>
        <w:rPr>
          <w:spacing w:val="1"/>
          <w:w w:val="105"/>
        </w:rPr>
        <w:t> </w:t>
      </w:r>
      <w:r>
        <w:rPr>
          <w:w w:val="105"/>
        </w:rPr>
        <w:t>cuales</w:t>
      </w:r>
      <w:r>
        <w:rPr>
          <w:spacing w:val="1"/>
          <w:w w:val="105"/>
        </w:rPr>
        <w:t> </w:t>
      </w:r>
      <w:r>
        <w:rPr>
          <w:w w:val="105"/>
        </w:rPr>
        <w:t>protocolos</w:t>
      </w:r>
      <w:r>
        <w:rPr>
          <w:spacing w:val="1"/>
          <w:w w:val="105"/>
        </w:rPr>
        <w:t> </w:t>
      </w:r>
      <w:r>
        <w:rPr>
          <w:w w:val="105"/>
        </w:rPr>
        <w:t>tenían</w:t>
      </w:r>
      <w:r>
        <w:rPr>
          <w:spacing w:val="1"/>
          <w:w w:val="105"/>
        </w:rPr>
        <w:t> </w:t>
      </w:r>
      <w:r>
        <w:rPr>
          <w:w w:val="105"/>
        </w:rPr>
        <w:t>su</w:t>
      </w:r>
      <w:r>
        <w:rPr>
          <w:spacing w:val="1"/>
          <w:w w:val="105"/>
        </w:rPr>
        <w:t> </w:t>
      </w:r>
      <w:r>
        <w:rPr>
          <w:w w:val="105"/>
        </w:rPr>
        <w:t>estructura</w:t>
      </w:r>
      <w:r>
        <w:rPr>
          <w:spacing w:val="1"/>
          <w:w w:val="105"/>
        </w:rPr>
        <w:t> </w:t>
      </w:r>
      <w:r>
        <w:rPr>
          <w:w w:val="105"/>
        </w:rPr>
        <w:t>completa</w:t>
      </w:r>
      <w:r>
        <w:rPr>
          <w:spacing w:val="1"/>
          <w:w w:val="105"/>
        </w:rPr>
        <w:t> </w:t>
      </w:r>
      <w:r>
        <w:rPr>
          <w:w w:val="105"/>
        </w:rPr>
        <w:t>(objetivo,</w:t>
      </w:r>
      <w:r>
        <w:rPr>
          <w:spacing w:val="1"/>
          <w:w w:val="105"/>
        </w:rPr>
        <w:t> </w:t>
      </w:r>
      <w:r>
        <w:rPr>
          <w:w w:val="105"/>
        </w:rPr>
        <w:t>alcance, conceptos, normas, procedimientos y similitudes) ,</w:t>
      </w:r>
      <w:r>
        <w:rPr>
          <w:spacing w:val="1"/>
          <w:w w:val="105"/>
        </w:rPr>
        <w:t> </w:t>
      </w:r>
      <w:r>
        <w:rPr>
          <w:w w:val="105"/>
        </w:rPr>
        <w:t>además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cuales</w:t>
      </w:r>
      <w:r>
        <w:rPr>
          <w:spacing w:val="1"/>
          <w:w w:val="105"/>
        </w:rPr>
        <w:t> </w:t>
      </w:r>
      <w:r>
        <w:rPr>
          <w:w w:val="105"/>
        </w:rPr>
        <w:t>generan</w:t>
      </w:r>
      <w:r>
        <w:rPr>
          <w:spacing w:val="-47"/>
          <w:w w:val="105"/>
        </w:rPr>
        <w:t> </w:t>
      </w:r>
      <w:r>
        <w:rPr>
          <w:w w:val="105"/>
        </w:rPr>
        <w:t>mayor importancia para el área de Seguridad. Otro aspecto que fue definitivo para la</w:t>
      </w:r>
      <w:r>
        <w:rPr>
          <w:spacing w:val="1"/>
          <w:w w:val="105"/>
        </w:rPr>
        <w:t> </w:t>
      </w:r>
      <w:r>
        <w:rPr>
          <w:w w:val="105"/>
        </w:rPr>
        <w:t>determinación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los</w:t>
      </w:r>
      <w:r>
        <w:rPr>
          <w:spacing w:val="-7"/>
          <w:w w:val="105"/>
        </w:rPr>
        <w:t> </w:t>
      </w:r>
      <w:r>
        <w:rPr>
          <w:w w:val="105"/>
        </w:rPr>
        <w:t>protocolos</w:t>
      </w:r>
      <w:r>
        <w:rPr>
          <w:spacing w:val="-8"/>
          <w:w w:val="105"/>
        </w:rPr>
        <w:t> </w:t>
      </w:r>
      <w:r>
        <w:rPr>
          <w:w w:val="105"/>
        </w:rPr>
        <w:t>que</w:t>
      </w:r>
      <w:r>
        <w:rPr>
          <w:spacing w:val="-9"/>
          <w:w w:val="105"/>
        </w:rPr>
        <w:t> </w:t>
      </w:r>
      <w:r>
        <w:rPr>
          <w:w w:val="105"/>
        </w:rPr>
        <w:t>serían</w:t>
      </w:r>
      <w:r>
        <w:rPr>
          <w:spacing w:val="-8"/>
          <w:w w:val="105"/>
        </w:rPr>
        <w:t> </w:t>
      </w:r>
      <w:r>
        <w:rPr>
          <w:w w:val="105"/>
        </w:rPr>
        <w:t>valiosos</w:t>
      </w:r>
      <w:r>
        <w:rPr>
          <w:spacing w:val="-7"/>
          <w:w w:val="105"/>
        </w:rPr>
        <w:t> </w:t>
      </w:r>
      <w:r>
        <w:rPr>
          <w:w w:val="105"/>
        </w:rPr>
        <w:t>fue</w:t>
      </w:r>
      <w:r>
        <w:rPr>
          <w:spacing w:val="-9"/>
          <w:w w:val="105"/>
        </w:rPr>
        <w:t> </w:t>
      </w:r>
      <w:r>
        <w:rPr>
          <w:w w:val="105"/>
        </w:rPr>
        <w:t>la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tener</w:t>
      </w:r>
      <w:r>
        <w:rPr>
          <w:spacing w:val="-9"/>
          <w:w w:val="105"/>
        </w:rPr>
        <w:t> </w:t>
      </w:r>
      <w:r>
        <w:rPr>
          <w:w w:val="105"/>
        </w:rPr>
        <w:t>claro</w:t>
      </w:r>
      <w:r>
        <w:rPr>
          <w:spacing w:val="-8"/>
          <w:w w:val="105"/>
        </w:rPr>
        <w:t> </w:t>
      </w:r>
      <w:r>
        <w:rPr>
          <w:w w:val="105"/>
        </w:rPr>
        <w:t>los</w:t>
      </w:r>
      <w:r>
        <w:rPr>
          <w:spacing w:val="-7"/>
          <w:w w:val="105"/>
        </w:rPr>
        <w:t> </w:t>
      </w:r>
      <w:r>
        <w:rPr>
          <w:w w:val="105"/>
        </w:rPr>
        <w:t>responsables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47"/>
          <w:w w:val="105"/>
        </w:rPr>
        <w:t> </w:t>
      </w:r>
      <w:r>
        <w:rPr>
          <w:w w:val="105"/>
        </w:rPr>
        <w:t>cada</w:t>
      </w:r>
      <w:r>
        <w:rPr>
          <w:spacing w:val="-9"/>
          <w:w w:val="105"/>
        </w:rPr>
        <w:t> </w:t>
      </w:r>
      <w:r>
        <w:rPr>
          <w:w w:val="105"/>
        </w:rPr>
        <w:t>procedimiento,</w:t>
      </w:r>
      <w:r>
        <w:rPr>
          <w:spacing w:val="-7"/>
          <w:w w:val="105"/>
        </w:rPr>
        <w:t> </w:t>
      </w:r>
      <w:r>
        <w:rPr>
          <w:w w:val="105"/>
        </w:rPr>
        <w:t>proceso</w:t>
      </w:r>
      <w:r>
        <w:rPr>
          <w:spacing w:val="-5"/>
          <w:w w:val="105"/>
        </w:rPr>
        <w:t> </w:t>
      </w:r>
      <w:r>
        <w:rPr>
          <w:w w:val="105"/>
        </w:rPr>
        <w:t>y</w:t>
      </w:r>
      <w:r>
        <w:rPr>
          <w:spacing w:val="-8"/>
          <w:w w:val="105"/>
        </w:rPr>
        <w:t> </w:t>
      </w:r>
      <w:r>
        <w:rPr>
          <w:w w:val="105"/>
        </w:rPr>
        <w:t>protocolo,</w:t>
      </w:r>
      <w:r>
        <w:rPr>
          <w:spacing w:val="-6"/>
          <w:w w:val="105"/>
        </w:rPr>
        <w:t> </w:t>
      </w:r>
      <w:r>
        <w:rPr>
          <w:w w:val="105"/>
        </w:rPr>
        <w:t>ya</w:t>
      </w:r>
      <w:r>
        <w:rPr>
          <w:spacing w:val="-9"/>
          <w:w w:val="105"/>
        </w:rPr>
        <w:t> </w:t>
      </w:r>
      <w:r>
        <w:rPr>
          <w:w w:val="105"/>
        </w:rPr>
        <w:t>que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esta</w:t>
      </w:r>
      <w:r>
        <w:rPr>
          <w:spacing w:val="-6"/>
          <w:w w:val="105"/>
        </w:rPr>
        <w:t> </w:t>
      </w:r>
      <w:r>
        <w:rPr>
          <w:w w:val="105"/>
        </w:rPr>
        <w:t>manera</w:t>
      </w:r>
      <w:r>
        <w:rPr>
          <w:spacing w:val="-8"/>
          <w:w w:val="105"/>
        </w:rPr>
        <w:t> </w:t>
      </w:r>
      <w:r>
        <w:rPr>
          <w:w w:val="105"/>
        </w:rPr>
        <w:t>se</w:t>
      </w:r>
      <w:r>
        <w:rPr>
          <w:spacing w:val="-9"/>
          <w:w w:val="105"/>
        </w:rPr>
        <w:t> </w:t>
      </w:r>
      <w:r>
        <w:rPr>
          <w:w w:val="105"/>
        </w:rPr>
        <w:t>puede</w:t>
      </w:r>
      <w:r>
        <w:rPr>
          <w:spacing w:val="-8"/>
          <w:w w:val="105"/>
        </w:rPr>
        <w:t> </w:t>
      </w:r>
      <w:r>
        <w:rPr>
          <w:w w:val="105"/>
        </w:rPr>
        <w:t>evidenciar</w:t>
      </w:r>
      <w:r>
        <w:rPr>
          <w:spacing w:val="-7"/>
          <w:w w:val="105"/>
        </w:rPr>
        <w:t> </w:t>
      </w:r>
      <w:r>
        <w:rPr>
          <w:w w:val="105"/>
        </w:rPr>
        <w:t>cual</w:t>
      </w:r>
      <w:r>
        <w:rPr>
          <w:spacing w:val="-7"/>
          <w:w w:val="105"/>
        </w:rPr>
        <w:t> </w:t>
      </w:r>
      <w:r>
        <w:rPr>
          <w:w w:val="105"/>
        </w:rPr>
        <w:t>es</w:t>
      </w:r>
      <w:r>
        <w:rPr>
          <w:spacing w:val="-47"/>
          <w:w w:val="105"/>
        </w:rPr>
        <w:t> </w:t>
      </w:r>
      <w:r>
        <w:rPr>
          <w:w w:val="105"/>
        </w:rPr>
        <w:t>la</w:t>
      </w:r>
      <w:r>
        <w:rPr>
          <w:spacing w:val="-2"/>
          <w:w w:val="105"/>
        </w:rPr>
        <w:t> </w:t>
      </w:r>
      <w:r>
        <w:rPr>
          <w:w w:val="105"/>
        </w:rPr>
        <w:t>información relevante</w:t>
      </w:r>
      <w:r>
        <w:rPr>
          <w:spacing w:val="-1"/>
          <w:w w:val="105"/>
        </w:rPr>
        <w:t> </w:t>
      </w:r>
      <w:r>
        <w:rPr>
          <w:w w:val="105"/>
        </w:rPr>
        <w:t>para</w:t>
      </w:r>
      <w:r>
        <w:rPr>
          <w:spacing w:val="-2"/>
          <w:w w:val="105"/>
        </w:rPr>
        <w:t> </w:t>
      </w:r>
      <w:r>
        <w:rPr>
          <w:w w:val="105"/>
        </w:rPr>
        <w:t>el</w:t>
      </w:r>
      <w:r>
        <w:rPr>
          <w:spacing w:val="-1"/>
          <w:w w:val="105"/>
        </w:rPr>
        <w:t> </w:t>
      </w:r>
      <w:r>
        <w:rPr>
          <w:w w:val="105"/>
        </w:rPr>
        <w:t>área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seguridad.</w:t>
      </w:r>
    </w:p>
    <w:p>
      <w:pPr>
        <w:pStyle w:val="BodyText"/>
        <w:spacing w:line="285" w:lineRule="auto" w:before="166"/>
        <w:ind w:left="734" w:right="1882"/>
        <w:jc w:val="both"/>
      </w:pPr>
      <w:r>
        <w:rPr>
          <w:w w:val="105"/>
        </w:rPr>
        <w:t>En la </w:t>
      </w:r>
      <w:r>
        <w:rPr>
          <w:i/>
          <w:w w:val="105"/>
        </w:rPr>
        <w:t>Actividad 7</w:t>
      </w:r>
      <w:r>
        <w:rPr>
          <w:w w:val="105"/>
        </w:rPr>
        <w:t>el responsable de indicar cuales serían los protocolos piloto fue Tiberio</w:t>
      </w:r>
      <w:r>
        <w:rPr>
          <w:spacing w:val="1"/>
          <w:w w:val="105"/>
        </w:rPr>
        <w:t> </w:t>
      </w:r>
      <w:r>
        <w:rPr>
          <w:w w:val="105"/>
        </w:rPr>
        <w:t>Orrego, él toma esta decisión teniendo en cuenta el avance que tienen estos dos y que</w:t>
      </w:r>
      <w:r>
        <w:rPr>
          <w:spacing w:val="1"/>
          <w:w w:val="105"/>
        </w:rPr>
        <w:t> </w:t>
      </w:r>
      <w:r>
        <w:rPr>
          <w:w w:val="105"/>
        </w:rPr>
        <w:t>tienen</w:t>
      </w:r>
      <w:r>
        <w:rPr>
          <w:spacing w:val="-2"/>
          <w:w w:val="105"/>
        </w:rPr>
        <w:t> </w:t>
      </w:r>
      <w:r>
        <w:rPr>
          <w:w w:val="105"/>
        </w:rPr>
        <w:t>más</w:t>
      </w:r>
      <w:r>
        <w:rPr>
          <w:spacing w:val="-2"/>
          <w:w w:val="105"/>
        </w:rPr>
        <w:t> </w:t>
      </w:r>
      <w:r>
        <w:rPr>
          <w:w w:val="105"/>
        </w:rPr>
        <w:t>del 80%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todas</w:t>
      </w:r>
      <w:r>
        <w:rPr>
          <w:spacing w:val="-2"/>
          <w:w w:val="105"/>
        </w:rPr>
        <w:t> </w:t>
      </w:r>
      <w:r>
        <w:rPr>
          <w:w w:val="105"/>
        </w:rPr>
        <w:t>sus</w:t>
      </w:r>
      <w:r>
        <w:rPr>
          <w:spacing w:val="-1"/>
          <w:w w:val="105"/>
        </w:rPr>
        <w:t> </w:t>
      </w:r>
      <w:r>
        <w:rPr>
          <w:w w:val="105"/>
        </w:rPr>
        <w:t>temáticas</w:t>
      </w:r>
      <w:r>
        <w:rPr>
          <w:spacing w:val="-2"/>
          <w:w w:val="105"/>
        </w:rPr>
        <w:t> </w:t>
      </w:r>
      <w:r>
        <w:rPr>
          <w:w w:val="105"/>
        </w:rPr>
        <w:t>desarrolladas.</w:t>
      </w:r>
    </w:p>
    <w:p>
      <w:pPr>
        <w:pStyle w:val="BodyText"/>
        <w:spacing w:line="285" w:lineRule="auto" w:before="166"/>
        <w:ind w:left="734" w:right="1876"/>
        <w:jc w:val="both"/>
      </w:pPr>
      <w:r>
        <w:rPr>
          <w:w w:val="105"/>
        </w:rPr>
        <w:t>Para</w:t>
      </w:r>
      <w:r>
        <w:rPr>
          <w:spacing w:val="-5"/>
          <w:w w:val="105"/>
        </w:rPr>
        <w:t> </w:t>
      </w:r>
      <w:r>
        <w:rPr>
          <w:w w:val="105"/>
        </w:rPr>
        <w:t>la</w:t>
      </w:r>
      <w:r>
        <w:rPr>
          <w:spacing w:val="-3"/>
          <w:w w:val="105"/>
        </w:rPr>
        <w:t> </w:t>
      </w:r>
      <w:r>
        <w:rPr>
          <w:i/>
          <w:w w:val="105"/>
        </w:rPr>
        <w:t>Actividad</w:t>
      </w:r>
      <w:r>
        <w:rPr>
          <w:i/>
          <w:spacing w:val="-4"/>
          <w:w w:val="105"/>
        </w:rPr>
        <w:t> </w:t>
      </w:r>
      <w:r>
        <w:rPr>
          <w:i/>
          <w:w w:val="105"/>
        </w:rPr>
        <w:t>8</w:t>
      </w:r>
      <w:r>
        <w:rPr>
          <w:i/>
          <w:spacing w:val="-3"/>
          <w:w w:val="105"/>
        </w:rPr>
        <w:t> </w:t>
      </w:r>
      <w:r>
        <w:rPr>
          <w:i/>
          <w:w w:val="105"/>
        </w:rPr>
        <w:t>y</w:t>
      </w:r>
      <w:r>
        <w:rPr>
          <w:i/>
          <w:spacing w:val="-5"/>
          <w:w w:val="105"/>
        </w:rPr>
        <w:t> </w:t>
      </w:r>
      <w:r>
        <w:rPr>
          <w:i/>
          <w:w w:val="105"/>
        </w:rPr>
        <w:t>9</w:t>
      </w:r>
      <w:r>
        <w:rPr>
          <w:i/>
          <w:spacing w:val="-2"/>
          <w:w w:val="105"/>
        </w:rPr>
        <w:t> </w:t>
      </w:r>
      <w:r>
        <w:rPr>
          <w:w w:val="105"/>
        </w:rPr>
        <w:t>se</w:t>
      </w:r>
      <w:r>
        <w:rPr>
          <w:spacing w:val="-4"/>
          <w:w w:val="105"/>
        </w:rPr>
        <w:t> </w:t>
      </w:r>
      <w:r>
        <w:rPr>
          <w:w w:val="105"/>
        </w:rPr>
        <w:t>designaron</w:t>
      </w:r>
      <w:r>
        <w:rPr>
          <w:spacing w:val="-4"/>
          <w:w w:val="105"/>
        </w:rPr>
        <w:t> </w:t>
      </w:r>
      <w:r>
        <w:rPr>
          <w:w w:val="105"/>
        </w:rPr>
        <w:t>3</w:t>
      </w:r>
      <w:r>
        <w:rPr>
          <w:spacing w:val="-3"/>
          <w:w w:val="105"/>
        </w:rPr>
        <w:t> </w:t>
      </w:r>
      <w:r>
        <w:rPr>
          <w:w w:val="105"/>
        </w:rPr>
        <w:t>semanas</w:t>
      </w:r>
      <w:r>
        <w:rPr>
          <w:spacing w:val="-4"/>
          <w:w w:val="105"/>
        </w:rPr>
        <w:t> </w:t>
      </w:r>
      <w:r>
        <w:rPr>
          <w:w w:val="105"/>
        </w:rPr>
        <w:t>en</w:t>
      </w:r>
      <w:r>
        <w:rPr>
          <w:spacing w:val="-3"/>
          <w:w w:val="105"/>
        </w:rPr>
        <w:t> </w:t>
      </w:r>
      <w:r>
        <w:rPr>
          <w:w w:val="105"/>
        </w:rPr>
        <w:t>las</w:t>
      </w:r>
      <w:r>
        <w:rPr>
          <w:spacing w:val="-5"/>
          <w:w w:val="105"/>
        </w:rPr>
        <w:t> </w:t>
      </w:r>
      <w:r>
        <w:rPr>
          <w:w w:val="105"/>
        </w:rPr>
        <w:t>cuales</w:t>
      </w:r>
      <w:r>
        <w:rPr>
          <w:spacing w:val="-3"/>
          <w:w w:val="105"/>
        </w:rPr>
        <w:t> </w:t>
      </w:r>
      <w:r>
        <w:rPr>
          <w:w w:val="105"/>
        </w:rPr>
        <w:t>se</w:t>
      </w:r>
      <w:r>
        <w:rPr>
          <w:spacing w:val="-4"/>
          <w:w w:val="105"/>
        </w:rPr>
        <w:t> </w:t>
      </w:r>
      <w:r>
        <w:rPr>
          <w:w w:val="105"/>
        </w:rPr>
        <w:t>terminó</w:t>
      </w:r>
      <w:r>
        <w:rPr>
          <w:spacing w:val="-4"/>
          <w:w w:val="105"/>
        </w:rPr>
        <w:t> </w:t>
      </w:r>
      <w:r>
        <w:rPr>
          <w:w w:val="105"/>
        </w:rPr>
        <w:t>el</w:t>
      </w:r>
      <w:r>
        <w:rPr>
          <w:spacing w:val="-3"/>
          <w:w w:val="105"/>
        </w:rPr>
        <w:t> </w:t>
      </w:r>
      <w:r>
        <w:rPr>
          <w:w w:val="105"/>
        </w:rPr>
        <w:t>20%</w:t>
      </w:r>
      <w:r>
        <w:rPr>
          <w:spacing w:val="-5"/>
          <w:w w:val="105"/>
        </w:rPr>
        <w:t> </w:t>
      </w:r>
      <w:r>
        <w:rPr>
          <w:w w:val="105"/>
        </w:rPr>
        <w:t>que</w:t>
      </w:r>
      <w:r>
        <w:rPr>
          <w:spacing w:val="-4"/>
          <w:w w:val="105"/>
        </w:rPr>
        <w:t> </w:t>
      </w:r>
      <w:r>
        <w:rPr>
          <w:w w:val="105"/>
        </w:rPr>
        <w:t>faltaba</w:t>
      </w:r>
      <w:r>
        <w:rPr>
          <w:spacing w:val="-48"/>
          <w:w w:val="105"/>
        </w:rPr>
        <w:t> </w:t>
      </w:r>
      <w:r>
        <w:rPr>
          <w:w w:val="105"/>
        </w:rPr>
        <w:t>de los 2 protocolos piloto, los cuales quedaron con el nombre de “Instructivo Para el</w:t>
      </w:r>
      <w:r>
        <w:rPr>
          <w:spacing w:val="1"/>
          <w:w w:val="105"/>
        </w:rPr>
        <w:t> </w:t>
      </w:r>
      <w:r>
        <w:rPr>
          <w:w w:val="105"/>
        </w:rPr>
        <w:t>Acceso</w:t>
      </w:r>
      <w:r>
        <w:rPr>
          <w:spacing w:val="1"/>
          <w:w w:val="105"/>
        </w:rPr>
        <w:t> </w:t>
      </w:r>
      <w:r>
        <w:rPr>
          <w:w w:val="105"/>
        </w:rPr>
        <w:t>a</w:t>
      </w:r>
      <w:r>
        <w:rPr>
          <w:spacing w:val="-3"/>
          <w:w w:val="105"/>
        </w:rPr>
        <w:t> </w:t>
      </w:r>
      <w:r>
        <w:rPr>
          <w:w w:val="105"/>
        </w:rPr>
        <w:t>la Fábrica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Licores y</w:t>
      </w:r>
      <w:r>
        <w:rPr>
          <w:spacing w:val="-4"/>
          <w:w w:val="105"/>
        </w:rPr>
        <w:t> </w:t>
      </w:r>
      <w:r>
        <w:rPr>
          <w:w w:val="105"/>
        </w:rPr>
        <w:t>Alcoholes</w:t>
      </w:r>
      <w:r>
        <w:rPr>
          <w:spacing w:val="-1"/>
          <w:w w:val="105"/>
        </w:rPr>
        <w:t> </w:t>
      </w:r>
      <w:r>
        <w:rPr>
          <w:w w:val="105"/>
        </w:rPr>
        <w:t>de</w:t>
      </w:r>
      <w:r>
        <w:rPr>
          <w:spacing w:val="-1"/>
          <w:w w:val="105"/>
        </w:rPr>
        <w:t> </w:t>
      </w:r>
      <w:r>
        <w:rPr>
          <w:w w:val="105"/>
        </w:rPr>
        <w:t>Antioquia”</w:t>
      </w:r>
      <w:r>
        <w:rPr>
          <w:spacing w:val="1"/>
          <w:w w:val="105"/>
        </w:rPr>
        <w:t> </w:t>
      </w:r>
      <w:r>
        <w:rPr>
          <w:w w:val="105"/>
        </w:rPr>
        <w:t>y</w:t>
      </w:r>
      <w:r>
        <w:rPr>
          <w:spacing w:val="-2"/>
          <w:w w:val="105"/>
        </w:rPr>
        <w:t> </w:t>
      </w:r>
      <w:r>
        <w:rPr>
          <w:w w:val="105"/>
        </w:rPr>
        <w:t>“Instructivo</w:t>
      </w:r>
      <w:r>
        <w:rPr>
          <w:spacing w:val="-2"/>
          <w:w w:val="105"/>
        </w:rPr>
        <w:t> </w:t>
      </w:r>
      <w:r>
        <w:rPr>
          <w:w w:val="105"/>
        </w:rPr>
        <w:t>para</w:t>
      </w:r>
      <w:r>
        <w:rPr>
          <w:spacing w:val="-2"/>
          <w:w w:val="105"/>
        </w:rPr>
        <w:t> </w:t>
      </w:r>
      <w:r>
        <w:rPr>
          <w:w w:val="105"/>
        </w:rPr>
        <w:t>el</w:t>
      </w:r>
      <w:r>
        <w:rPr>
          <w:spacing w:val="1"/>
          <w:w w:val="105"/>
        </w:rPr>
        <w:t> </w:t>
      </w:r>
      <w:r>
        <w:rPr>
          <w:w w:val="105"/>
        </w:rPr>
        <w:t>ingreso</w:t>
      </w:r>
      <w:r>
        <w:rPr>
          <w:spacing w:val="-1"/>
          <w:w w:val="105"/>
        </w:rPr>
        <w:t> </w:t>
      </w:r>
      <w:r>
        <w:rPr>
          <w:w w:val="105"/>
        </w:rPr>
        <w:t>de</w:t>
      </w:r>
      <w:r>
        <w:rPr>
          <w:spacing w:val="-48"/>
          <w:w w:val="105"/>
        </w:rPr>
        <w:t> </w:t>
      </w:r>
      <w:r>
        <w:rPr>
          <w:w w:val="105"/>
        </w:rPr>
        <w:t>vehículos a</w:t>
      </w:r>
      <w:r>
        <w:rPr>
          <w:spacing w:val="-1"/>
          <w:w w:val="105"/>
        </w:rPr>
        <w:t> </w:t>
      </w:r>
      <w:r>
        <w:rPr>
          <w:w w:val="105"/>
        </w:rPr>
        <w:t>báscula”.</w:t>
      </w:r>
    </w:p>
    <w:p>
      <w:pPr>
        <w:pStyle w:val="BodyText"/>
        <w:spacing w:line="285" w:lineRule="auto" w:before="165"/>
        <w:ind w:left="734" w:right="1876"/>
        <w:jc w:val="both"/>
      </w:pPr>
      <w:r>
        <w:rPr>
          <w:w w:val="105"/>
        </w:rPr>
        <w:t>La</w:t>
      </w:r>
      <w:r>
        <w:rPr>
          <w:spacing w:val="-6"/>
          <w:w w:val="105"/>
        </w:rPr>
        <w:t> </w:t>
      </w:r>
      <w:r>
        <w:rPr>
          <w:i/>
          <w:w w:val="105"/>
        </w:rPr>
        <w:t>Actividad</w:t>
      </w:r>
      <w:r>
        <w:rPr>
          <w:i/>
          <w:spacing w:val="-4"/>
          <w:w w:val="105"/>
        </w:rPr>
        <w:t> </w:t>
      </w:r>
      <w:r>
        <w:rPr>
          <w:i/>
          <w:w w:val="105"/>
        </w:rPr>
        <w:t>10</w:t>
      </w:r>
      <w:r>
        <w:rPr>
          <w:w w:val="105"/>
        </w:rPr>
        <w:t>la</w:t>
      </w:r>
      <w:r>
        <w:rPr>
          <w:spacing w:val="-5"/>
          <w:w w:val="105"/>
        </w:rPr>
        <w:t> </w:t>
      </w:r>
      <w:r>
        <w:rPr>
          <w:w w:val="105"/>
        </w:rPr>
        <w:t>realizo</w:t>
      </w:r>
      <w:r>
        <w:rPr>
          <w:spacing w:val="-4"/>
          <w:w w:val="105"/>
        </w:rPr>
        <w:t> </w:t>
      </w:r>
      <w:r>
        <w:rPr>
          <w:w w:val="105"/>
        </w:rPr>
        <w:t>Tiberio</w:t>
      </w:r>
      <w:r>
        <w:rPr>
          <w:spacing w:val="-5"/>
          <w:w w:val="105"/>
        </w:rPr>
        <w:t> </w:t>
      </w:r>
      <w:r>
        <w:rPr>
          <w:w w:val="105"/>
        </w:rPr>
        <w:t>Orrego,</w:t>
      </w:r>
      <w:r>
        <w:rPr>
          <w:spacing w:val="-3"/>
          <w:w w:val="105"/>
        </w:rPr>
        <w:t> </w:t>
      </w:r>
      <w:r>
        <w:rPr>
          <w:w w:val="105"/>
        </w:rPr>
        <w:t>en</w:t>
      </w:r>
      <w:r>
        <w:rPr>
          <w:spacing w:val="-4"/>
          <w:w w:val="105"/>
        </w:rPr>
        <w:t> </w:t>
      </w:r>
      <w:r>
        <w:rPr>
          <w:w w:val="105"/>
        </w:rPr>
        <w:t>donde</w:t>
      </w:r>
      <w:r>
        <w:rPr>
          <w:spacing w:val="-6"/>
          <w:w w:val="105"/>
        </w:rPr>
        <w:t> </w:t>
      </w:r>
      <w:r>
        <w:rPr>
          <w:w w:val="105"/>
        </w:rPr>
        <w:t>por</w:t>
      </w:r>
      <w:r>
        <w:rPr>
          <w:spacing w:val="-5"/>
          <w:w w:val="105"/>
        </w:rPr>
        <w:t> </w:t>
      </w:r>
      <w:r>
        <w:rPr>
          <w:w w:val="105"/>
        </w:rPr>
        <w:t>medio</w:t>
      </w:r>
      <w:r>
        <w:rPr>
          <w:spacing w:val="-4"/>
          <w:w w:val="105"/>
        </w:rPr>
        <w:t> </w:t>
      </w:r>
      <w:r>
        <w:rPr>
          <w:w w:val="105"/>
        </w:rPr>
        <w:t>de</w:t>
      </w:r>
      <w:r>
        <w:rPr>
          <w:spacing w:val="-5"/>
          <w:w w:val="105"/>
        </w:rPr>
        <w:t> </w:t>
      </w:r>
      <w:r>
        <w:rPr>
          <w:w w:val="105"/>
        </w:rPr>
        <w:t>una</w:t>
      </w:r>
      <w:r>
        <w:rPr>
          <w:spacing w:val="-5"/>
          <w:w w:val="105"/>
        </w:rPr>
        <w:t> </w:t>
      </w:r>
      <w:r>
        <w:rPr>
          <w:w w:val="105"/>
        </w:rPr>
        <w:t>reunión</w:t>
      </w:r>
      <w:r>
        <w:rPr>
          <w:spacing w:val="-5"/>
          <w:w w:val="105"/>
        </w:rPr>
        <w:t> </w:t>
      </w:r>
      <w:r>
        <w:rPr>
          <w:w w:val="105"/>
        </w:rPr>
        <w:t>le</w:t>
      </w:r>
      <w:r>
        <w:rPr>
          <w:spacing w:val="-5"/>
          <w:w w:val="105"/>
        </w:rPr>
        <w:t> </w:t>
      </w:r>
      <w:r>
        <w:rPr>
          <w:w w:val="105"/>
        </w:rPr>
        <w:t>presento</w:t>
      </w:r>
      <w:r>
        <w:rPr>
          <w:spacing w:val="-4"/>
          <w:w w:val="105"/>
        </w:rPr>
        <w:t> </w:t>
      </w:r>
      <w:r>
        <w:rPr>
          <w:w w:val="105"/>
        </w:rPr>
        <w:t>al</w:t>
      </w:r>
      <w:r>
        <w:rPr>
          <w:spacing w:val="-48"/>
          <w:w w:val="105"/>
        </w:rPr>
        <w:t> </w:t>
      </w:r>
      <w:r>
        <w:rPr>
          <w:w w:val="105"/>
        </w:rPr>
        <w:t>comité central de la FLA los protocolos I y II, el resultado de esta fue la aprobación de los</w:t>
      </w:r>
      <w:r>
        <w:rPr>
          <w:spacing w:val="1"/>
          <w:w w:val="105"/>
        </w:rPr>
        <w:t> </w:t>
      </w:r>
      <w:r>
        <w:rPr>
          <w:w w:val="105"/>
        </w:rPr>
        <w:t>dos documentos; Seguido de la aprobación en la </w:t>
      </w:r>
      <w:r>
        <w:rPr>
          <w:i/>
          <w:w w:val="105"/>
        </w:rPr>
        <w:t>Actividad 11 </w:t>
      </w:r>
      <w:r>
        <w:rPr>
          <w:w w:val="105"/>
        </w:rPr>
        <w:t>se buscó la Asesoría con el</w:t>
      </w:r>
      <w:r>
        <w:rPr>
          <w:spacing w:val="1"/>
          <w:w w:val="105"/>
        </w:rPr>
        <w:t> </w:t>
      </w:r>
      <w:r>
        <w:rPr>
          <w:w w:val="105"/>
        </w:rPr>
        <w:t>departamento de Calidad para subir los protocolos a la plataforma virtual Isolucion, el</w:t>
      </w:r>
      <w:r>
        <w:rPr>
          <w:spacing w:val="1"/>
          <w:w w:val="105"/>
        </w:rPr>
        <w:t> </w:t>
      </w:r>
      <w:r>
        <w:rPr>
          <w:w w:val="105"/>
        </w:rPr>
        <w:t>practicante fue el responsable de este proceso de Asesoría por parte del Departamento de</w:t>
      </w:r>
      <w:r>
        <w:rPr>
          <w:spacing w:val="1"/>
          <w:w w:val="105"/>
        </w:rPr>
        <w:t> </w:t>
      </w:r>
      <w:r>
        <w:rPr>
          <w:w w:val="105"/>
        </w:rPr>
        <w:t>Calidad.</w:t>
      </w:r>
    </w:p>
    <w:p>
      <w:pPr>
        <w:pStyle w:val="BodyText"/>
        <w:spacing w:line="285" w:lineRule="auto" w:before="166"/>
        <w:ind w:left="734" w:right="1878"/>
        <w:jc w:val="both"/>
      </w:pPr>
      <w:r>
        <w:rPr>
          <w:w w:val="105"/>
        </w:rPr>
        <w:t>En la </w:t>
      </w:r>
      <w:r>
        <w:rPr>
          <w:i/>
          <w:w w:val="105"/>
        </w:rPr>
        <w:t>Actividad 12 </w:t>
      </w:r>
      <w:r>
        <w:rPr>
          <w:w w:val="105"/>
        </w:rPr>
        <w:t>se realizó él envió de los protocolos al Área de Calidad, buscando la</w:t>
      </w:r>
      <w:r>
        <w:rPr>
          <w:spacing w:val="1"/>
          <w:w w:val="105"/>
        </w:rPr>
        <w:t> </w:t>
      </w:r>
      <w:r>
        <w:rPr>
          <w:w w:val="105"/>
        </w:rPr>
        <w:t>aprobación de este departamento, además que la información fuera correcta y cumpliera</w:t>
      </w:r>
      <w:r>
        <w:rPr>
          <w:spacing w:val="1"/>
          <w:w w:val="105"/>
        </w:rPr>
        <w:t> </w:t>
      </w:r>
      <w:r>
        <w:rPr>
          <w:w w:val="105"/>
        </w:rPr>
        <w:t>con los parámetros que ellos como departamento exigen para Archivos en proceso de</w:t>
      </w:r>
      <w:r>
        <w:rPr>
          <w:spacing w:val="1"/>
          <w:w w:val="105"/>
        </w:rPr>
        <w:t> </w:t>
      </w:r>
      <w:r>
        <w:rPr>
          <w:w w:val="105"/>
        </w:rPr>
        <w:t>verificación,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esta</w:t>
      </w:r>
      <w:r>
        <w:rPr>
          <w:spacing w:val="-5"/>
          <w:w w:val="105"/>
        </w:rPr>
        <w:t> </w:t>
      </w:r>
      <w:r>
        <w:rPr>
          <w:w w:val="105"/>
        </w:rPr>
        <w:t>actividad</w:t>
      </w:r>
      <w:r>
        <w:rPr>
          <w:spacing w:val="-3"/>
          <w:w w:val="105"/>
        </w:rPr>
        <w:t> </w:t>
      </w:r>
      <w:r>
        <w:rPr>
          <w:w w:val="105"/>
        </w:rPr>
        <w:t>fueron</w:t>
      </w:r>
      <w:r>
        <w:rPr>
          <w:spacing w:val="-5"/>
          <w:w w:val="105"/>
        </w:rPr>
        <w:t> </w:t>
      </w:r>
      <w:r>
        <w:rPr>
          <w:w w:val="105"/>
        </w:rPr>
        <w:t>responsables</w:t>
      </w:r>
      <w:r>
        <w:rPr>
          <w:spacing w:val="-4"/>
          <w:w w:val="105"/>
        </w:rPr>
        <w:t> </w:t>
      </w:r>
      <w:r>
        <w:rPr>
          <w:w w:val="105"/>
        </w:rPr>
        <w:t>los</w:t>
      </w:r>
      <w:r>
        <w:rPr>
          <w:spacing w:val="-4"/>
          <w:w w:val="105"/>
        </w:rPr>
        <w:t> </w:t>
      </w:r>
      <w:r>
        <w:rPr>
          <w:w w:val="105"/>
        </w:rPr>
        <w:t>coordinadores</w:t>
      </w:r>
      <w:r>
        <w:rPr>
          <w:spacing w:val="-5"/>
          <w:w w:val="105"/>
        </w:rPr>
        <w:t> </w:t>
      </w:r>
      <w:r>
        <w:rPr>
          <w:w w:val="105"/>
        </w:rPr>
        <w:t>de</w:t>
      </w:r>
      <w:r>
        <w:rPr>
          <w:spacing w:val="-5"/>
          <w:w w:val="105"/>
        </w:rPr>
        <w:t> </w:t>
      </w:r>
      <w:r>
        <w:rPr>
          <w:w w:val="105"/>
        </w:rPr>
        <w:t>seguridad.</w:t>
      </w:r>
    </w:p>
    <w:p>
      <w:pPr>
        <w:pStyle w:val="BodyText"/>
        <w:spacing w:line="285" w:lineRule="auto" w:before="165"/>
        <w:ind w:left="734" w:right="1876"/>
        <w:jc w:val="both"/>
      </w:pPr>
      <w:r>
        <w:rPr>
          <w:w w:val="105"/>
        </w:rPr>
        <w:t>Las actividades más importantes para el Momento 3 son las de montar los protocolos a la</w:t>
      </w:r>
      <w:r>
        <w:rPr>
          <w:spacing w:val="1"/>
          <w:w w:val="105"/>
        </w:rPr>
        <w:t> </w:t>
      </w:r>
      <w:r>
        <w:rPr>
          <w:w w:val="105"/>
        </w:rPr>
        <w:t>plataforma de Isolucion, estas actividades son las </w:t>
      </w:r>
      <w:r>
        <w:rPr>
          <w:i/>
          <w:w w:val="105"/>
        </w:rPr>
        <w:t>13, 14, 15,16 y 17. </w:t>
      </w:r>
      <w:r>
        <w:rPr>
          <w:w w:val="105"/>
        </w:rPr>
        <w:t>En estas se va a tener</w:t>
      </w:r>
      <w:r>
        <w:rPr>
          <w:spacing w:val="-47"/>
          <w:w w:val="105"/>
        </w:rPr>
        <w:t> </w:t>
      </w:r>
      <w:r>
        <w:rPr>
          <w:w w:val="105"/>
        </w:rPr>
        <w:t>en cuenta el montaje de los protocolos a Isolucion que el responsable</w:t>
      </w:r>
      <w:r>
        <w:rPr>
          <w:spacing w:val="1"/>
          <w:w w:val="105"/>
        </w:rPr>
        <w:t> </w:t>
      </w:r>
      <w:r>
        <w:rPr>
          <w:w w:val="105"/>
        </w:rPr>
        <w:t>de esta es el</w:t>
      </w:r>
      <w:r>
        <w:rPr>
          <w:spacing w:val="1"/>
          <w:w w:val="105"/>
        </w:rPr>
        <w:t> </w:t>
      </w:r>
      <w:r>
        <w:rPr>
          <w:w w:val="105"/>
        </w:rPr>
        <w:t>practicante. La radicación de los protocolos la debe realizar la secretaria del Área de</w:t>
      </w:r>
      <w:r>
        <w:rPr>
          <w:spacing w:val="1"/>
          <w:w w:val="105"/>
        </w:rPr>
        <w:t> </w:t>
      </w:r>
      <w:r>
        <w:rPr>
          <w:w w:val="105"/>
        </w:rPr>
        <w:t>Seguridad y finalmente la evaluación de los protocolos en Isolucion la realiza el tutor</w:t>
      </w:r>
      <w:r>
        <w:rPr>
          <w:spacing w:val="1"/>
          <w:w w:val="105"/>
        </w:rPr>
        <w:t> </w:t>
      </w:r>
      <w:r>
        <w:rPr>
          <w:w w:val="105"/>
        </w:rPr>
        <w:t>Tiberio</w:t>
      </w:r>
      <w:r>
        <w:rPr>
          <w:spacing w:val="-1"/>
          <w:w w:val="105"/>
        </w:rPr>
        <w:t> </w:t>
      </w:r>
      <w:r>
        <w:rPr>
          <w:w w:val="105"/>
        </w:rPr>
        <w:t>Orrego</w:t>
      </w:r>
      <w:r>
        <w:rPr>
          <w:spacing w:val="-1"/>
          <w:w w:val="105"/>
        </w:rPr>
        <w:t> </w:t>
      </w:r>
      <w:r>
        <w:rPr>
          <w:w w:val="105"/>
        </w:rPr>
        <w:t>en</w:t>
      </w:r>
      <w:r>
        <w:rPr>
          <w:spacing w:val="-1"/>
          <w:w w:val="105"/>
        </w:rPr>
        <w:t> </w:t>
      </w:r>
      <w:r>
        <w:rPr>
          <w:w w:val="105"/>
        </w:rPr>
        <w:t>compañía del área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Calidad.</w:t>
      </w:r>
    </w:p>
    <w:p>
      <w:pPr>
        <w:pStyle w:val="BodyText"/>
        <w:spacing w:line="285" w:lineRule="auto" w:before="166"/>
        <w:ind w:left="734" w:right="1877"/>
        <w:jc w:val="both"/>
      </w:pPr>
      <w:r>
        <w:rPr>
          <w:w w:val="105"/>
        </w:rPr>
        <w:t>Los</w:t>
      </w:r>
      <w:r>
        <w:rPr>
          <w:spacing w:val="1"/>
          <w:w w:val="105"/>
        </w:rPr>
        <w:t> </w:t>
      </w:r>
      <w:r>
        <w:rPr>
          <w:w w:val="105"/>
        </w:rPr>
        <w:t>protocolos</w:t>
      </w:r>
      <w:r>
        <w:rPr>
          <w:spacing w:val="1"/>
          <w:w w:val="105"/>
        </w:rPr>
        <w:t> </w:t>
      </w:r>
      <w:r>
        <w:rPr>
          <w:w w:val="105"/>
        </w:rPr>
        <w:t>Piloto</w:t>
      </w:r>
      <w:r>
        <w:rPr>
          <w:spacing w:val="1"/>
          <w:w w:val="105"/>
        </w:rPr>
        <w:t> </w:t>
      </w:r>
      <w:r>
        <w:rPr>
          <w:w w:val="105"/>
        </w:rPr>
        <w:t>requieren</w:t>
      </w:r>
      <w:r>
        <w:rPr>
          <w:spacing w:val="1"/>
          <w:w w:val="105"/>
        </w:rPr>
        <w:t> </w:t>
      </w:r>
      <w:r>
        <w:rPr>
          <w:w w:val="105"/>
        </w:rPr>
        <w:t>máximo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12</w:t>
      </w:r>
      <w:r>
        <w:rPr>
          <w:spacing w:val="1"/>
          <w:w w:val="105"/>
        </w:rPr>
        <w:t> </w:t>
      </w:r>
      <w:r>
        <w:rPr>
          <w:w w:val="105"/>
        </w:rPr>
        <w:t>semanas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planificación,</w:t>
      </w:r>
      <w:r>
        <w:rPr>
          <w:spacing w:val="1"/>
          <w:w w:val="105"/>
        </w:rPr>
        <w:t> </w:t>
      </w:r>
      <w:r>
        <w:rPr>
          <w:w w:val="105"/>
        </w:rPr>
        <w:t>estudio</w:t>
      </w:r>
      <w:r>
        <w:rPr>
          <w:spacing w:val="1"/>
          <w:w w:val="105"/>
        </w:rPr>
        <w:t> </w:t>
      </w:r>
      <w:r>
        <w:rPr>
          <w:w w:val="105"/>
        </w:rPr>
        <w:t>y</w:t>
      </w:r>
      <w:r>
        <w:rPr>
          <w:spacing w:val="1"/>
          <w:w w:val="105"/>
        </w:rPr>
        <w:t> </w:t>
      </w:r>
      <w:r>
        <w:rPr>
          <w:w w:val="105"/>
        </w:rPr>
        <w:t>verificación para realizar su proceso de montaje y evaluación en Isolucion, por esta razón</w:t>
      </w:r>
      <w:r>
        <w:rPr>
          <w:spacing w:val="1"/>
          <w:w w:val="105"/>
        </w:rPr>
        <w:t> </w:t>
      </w:r>
      <w:r>
        <w:rPr>
          <w:w w:val="105"/>
        </w:rPr>
        <w:t>en las últimas 8 semanas se va a realizar todo el procedimiento que se requiere para el</w:t>
      </w:r>
      <w:r>
        <w:rPr>
          <w:spacing w:val="1"/>
          <w:w w:val="105"/>
        </w:rPr>
        <w:t> </w:t>
      </w:r>
      <w:r>
        <w:rPr>
          <w:w w:val="105"/>
        </w:rPr>
        <w:t>envió</w:t>
      </w:r>
      <w:r>
        <w:rPr>
          <w:spacing w:val="-1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los</w:t>
      </w:r>
      <w:r>
        <w:rPr>
          <w:spacing w:val="-1"/>
          <w:w w:val="105"/>
        </w:rPr>
        <w:t> </w:t>
      </w:r>
      <w:r>
        <w:rPr>
          <w:w w:val="105"/>
        </w:rPr>
        <w:t>protocolos</w:t>
      </w:r>
      <w:r>
        <w:rPr>
          <w:spacing w:val="-1"/>
          <w:w w:val="105"/>
        </w:rPr>
        <w:t> </w:t>
      </w:r>
      <w:r>
        <w:rPr>
          <w:w w:val="105"/>
        </w:rPr>
        <w:t>piloto</w:t>
      </w:r>
      <w:r>
        <w:rPr>
          <w:spacing w:val="-6"/>
          <w:w w:val="105"/>
        </w:rPr>
        <w:t> </w:t>
      </w:r>
      <w:r>
        <w:rPr>
          <w:w w:val="105"/>
        </w:rPr>
        <w:t>a</w:t>
      </w:r>
      <w:r>
        <w:rPr>
          <w:spacing w:val="-2"/>
          <w:w w:val="105"/>
        </w:rPr>
        <w:t> </w:t>
      </w:r>
      <w:r>
        <w:rPr>
          <w:w w:val="105"/>
        </w:rPr>
        <w:t>la</w:t>
      </w:r>
      <w:r>
        <w:rPr>
          <w:spacing w:val="-2"/>
          <w:w w:val="105"/>
        </w:rPr>
        <w:t> </w:t>
      </w:r>
      <w:r>
        <w:rPr>
          <w:w w:val="105"/>
        </w:rPr>
        <w:t>plataforma</w:t>
      </w:r>
      <w:r>
        <w:rPr>
          <w:spacing w:val="-1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Isolucion.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6"/>
        </w:rPr>
      </w:pPr>
    </w:p>
    <w:p>
      <w:pPr>
        <w:spacing w:before="64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27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pStyle w:val="Heading3"/>
        <w:spacing w:line="288" w:lineRule="auto" w:before="86"/>
        <w:ind w:right="1876"/>
        <w:jc w:val="both"/>
      </w:pPr>
      <w:r>
        <w:rPr>
          <w:w w:val="105"/>
        </w:rPr>
        <w:t>Momento</w:t>
      </w:r>
      <w:r>
        <w:rPr>
          <w:spacing w:val="1"/>
          <w:w w:val="105"/>
        </w:rPr>
        <w:t> </w:t>
      </w:r>
      <w:r>
        <w:rPr>
          <w:w w:val="105"/>
        </w:rPr>
        <w:t>III:</w:t>
      </w:r>
      <w:r>
        <w:rPr>
          <w:spacing w:val="1"/>
          <w:w w:val="105"/>
        </w:rPr>
        <w:t> </w:t>
      </w:r>
      <w:r>
        <w:rPr>
          <w:w w:val="105"/>
        </w:rPr>
        <w:t>Recomendación</w:t>
      </w:r>
      <w:r>
        <w:rPr>
          <w:spacing w:val="1"/>
          <w:w w:val="105"/>
        </w:rPr>
        <w:t> </w:t>
      </w:r>
      <w:r>
        <w:rPr>
          <w:w w:val="105"/>
        </w:rPr>
        <w:t>protocolo</w:t>
      </w:r>
      <w:r>
        <w:rPr>
          <w:spacing w:val="1"/>
          <w:w w:val="105"/>
        </w:rPr>
        <w:t> </w:t>
      </w:r>
      <w:r>
        <w:rPr>
          <w:w w:val="105"/>
        </w:rPr>
        <w:t>piloto</w:t>
      </w:r>
      <w:r>
        <w:rPr>
          <w:spacing w:val="1"/>
          <w:w w:val="105"/>
        </w:rPr>
        <w:t> </w:t>
      </w:r>
      <w:r>
        <w:rPr>
          <w:w w:val="105"/>
        </w:rPr>
        <w:t>(instructivo</w:t>
      </w:r>
      <w:r>
        <w:rPr>
          <w:spacing w:val="1"/>
          <w:w w:val="105"/>
        </w:rPr>
        <w:t> </w:t>
      </w:r>
      <w:r>
        <w:rPr>
          <w:w w:val="105"/>
        </w:rPr>
        <w:t>ingreso</w:t>
      </w:r>
      <w:r>
        <w:rPr>
          <w:spacing w:val="1"/>
          <w:w w:val="105"/>
        </w:rPr>
        <w:t> </w:t>
      </w:r>
      <w:r>
        <w:rPr>
          <w:w w:val="105"/>
        </w:rPr>
        <w:t>a</w:t>
      </w:r>
      <w:r>
        <w:rPr>
          <w:spacing w:val="1"/>
          <w:w w:val="105"/>
        </w:rPr>
        <w:t> </w:t>
      </w:r>
      <w:r>
        <w:rPr>
          <w:w w:val="105"/>
        </w:rPr>
        <w:t>la</w:t>
      </w:r>
      <w:r>
        <w:rPr>
          <w:spacing w:val="1"/>
          <w:w w:val="105"/>
        </w:rPr>
        <w:t> </w:t>
      </w:r>
      <w:r>
        <w:rPr>
          <w:w w:val="105"/>
        </w:rPr>
        <w:t>FLA</w:t>
      </w:r>
      <w:r>
        <w:rPr>
          <w:spacing w:val="1"/>
          <w:w w:val="105"/>
        </w:rPr>
        <w:t> </w:t>
      </w:r>
      <w:r>
        <w:rPr>
          <w:w w:val="105"/>
        </w:rPr>
        <w:t>y</w:t>
      </w:r>
      <w:r>
        <w:rPr>
          <w:spacing w:val="1"/>
          <w:w w:val="105"/>
        </w:rPr>
        <w:t> </w:t>
      </w:r>
      <w:r>
        <w:rPr>
          <w:w w:val="105"/>
        </w:rPr>
        <w:t>contingencia de</w:t>
      </w:r>
      <w:r>
        <w:rPr>
          <w:spacing w:val="-2"/>
          <w:w w:val="105"/>
        </w:rPr>
        <w:t> </w:t>
      </w:r>
      <w:r>
        <w:rPr>
          <w:w w:val="105"/>
        </w:rPr>
        <w:t>báscula)</w:t>
      </w:r>
    </w:p>
    <w:p>
      <w:pPr>
        <w:pStyle w:val="BodyText"/>
        <w:spacing w:line="374" w:lineRule="auto" w:before="156"/>
        <w:ind w:left="734" w:right="1876"/>
        <w:jc w:val="both"/>
      </w:pPr>
      <w:r>
        <w:rPr>
          <w:w w:val="105"/>
        </w:rPr>
        <w:t>Con la finalidad de tener mayor control y supervisión en el acceso de vehículos, materia</w:t>
      </w:r>
      <w:r>
        <w:rPr>
          <w:spacing w:val="1"/>
          <w:w w:val="105"/>
        </w:rPr>
        <w:t> </w:t>
      </w:r>
      <w:r>
        <w:rPr>
          <w:w w:val="105"/>
        </w:rPr>
        <w:t>prima, visitantes (de todo tipo), y personal de la FLA, se busca implementar un protocolo</w:t>
      </w:r>
      <w:r>
        <w:rPr>
          <w:spacing w:val="1"/>
          <w:w w:val="105"/>
        </w:rPr>
        <w:t> </w:t>
      </w:r>
      <w:r>
        <w:rPr>
          <w:w w:val="105"/>
        </w:rPr>
        <w:t>en</w:t>
      </w:r>
      <w:r>
        <w:rPr>
          <w:spacing w:val="1"/>
          <w:w w:val="105"/>
        </w:rPr>
        <w:t> </w:t>
      </w:r>
      <w:r>
        <w:rPr>
          <w:w w:val="105"/>
        </w:rPr>
        <w:t>donde se agrupen</w:t>
      </w:r>
      <w:r>
        <w:rPr>
          <w:spacing w:val="1"/>
          <w:w w:val="105"/>
        </w:rPr>
        <w:t> </w:t>
      </w:r>
      <w:r>
        <w:rPr>
          <w:w w:val="105"/>
        </w:rPr>
        <w:t>todos</w:t>
      </w:r>
      <w:r>
        <w:rPr>
          <w:spacing w:val="1"/>
          <w:w w:val="105"/>
        </w:rPr>
        <w:t> </w:t>
      </w:r>
      <w:r>
        <w:rPr>
          <w:w w:val="105"/>
        </w:rPr>
        <w:t>estos</w:t>
      </w:r>
      <w:r>
        <w:rPr>
          <w:spacing w:val="1"/>
          <w:w w:val="105"/>
        </w:rPr>
        <w:t> </w:t>
      </w:r>
      <w:r>
        <w:rPr>
          <w:w w:val="105"/>
        </w:rPr>
        <w:t>temas,</w:t>
      </w:r>
      <w:r>
        <w:rPr>
          <w:spacing w:val="1"/>
          <w:w w:val="105"/>
        </w:rPr>
        <w:t> </w:t>
      </w:r>
      <w:r>
        <w:rPr>
          <w:w w:val="105"/>
        </w:rPr>
        <w:t>además</w:t>
      </w:r>
      <w:r>
        <w:rPr>
          <w:spacing w:val="1"/>
          <w:w w:val="105"/>
        </w:rPr>
        <w:t> </w:t>
      </w:r>
      <w:r>
        <w:rPr>
          <w:w w:val="105"/>
        </w:rPr>
        <w:t>también</w:t>
      </w:r>
      <w:r>
        <w:rPr>
          <w:spacing w:val="1"/>
          <w:w w:val="105"/>
        </w:rPr>
        <w:t> </w:t>
      </w:r>
      <w:r>
        <w:rPr>
          <w:w w:val="105"/>
        </w:rPr>
        <w:t>se</w:t>
      </w:r>
      <w:r>
        <w:rPr>
          <w:spacing w:val="1"/>
          <w:w w:val="105"/>
        </w:rPr>
        <w:t> </w:t>
      </w:r>
      <w:r>
        <w:rPr>
          <w:w w:val="105"/>
        </w:rPr>
        <w:t>pretende</w:t>
      </w:r>
      <w:r>
        <w:rPr>
          <w:spacing w:val="1"/>
          <w:w w:val="105"/>
        </w:rPr>
        <w:t> </w:t>
      </w:r>
      <w:r>
        <w:rPr>
          <w:w w:val="105"/>
        </w:rPr>
        <w:t>formalizar este</w:t>
      </w:r>
      <w:r>
        <w:rPr>
          <w:spacing w:val="1"/>
          <w:w w:val="105"/>
        </w:rPr>
        <w:t> </w:t>
      </w:r>
      <w:r>
        <w:rPr>
          <w:w w:val="105"/>
        </w:rPr>
        <w:t>protocolo</w:t>
      </w:r>
      <w:r>
        <w:rPr>
          <w:spacing w:val="-9"/>
          <w:w w:val="105"/>
        </w:rPr>
        <w:t> </w:t>
      </w:r>
      <w:r>
        <w:rPr>
          <w:w w:val="105"/>
        </w:rPr>
        <w:t>en</w:t>
      </w:r>
      <w:r>
        <w:rPr>
          <w:spacing w:val="-8"/>
          <w:w w:val="105"/>
        </w:rPr>
        <w:t> </w:t>
      </w:r>
      <w:r>
        <w:rPr>
          <w:w w:val="105"/>
        </w:rPr>
        <w:t>la</w:t>
      </w:r>
      <w:r>
        <w:rPr>
          <w:spacing w:val="-8"/>
          <w:w w:val="105"/>
        </w:rPr>
        <w:t> </w:t>
      </w:r>
      <w:r>
        <w:rPr>
          <w:w w:val="105"/>
        </w:rPr>
        <w:t>Plataforma</w:t>
      </w:r>
      <w:r>
        <w:rPr>
          <w:spacing w:val="-9"/>
          <w:w w:val="105"/>
        </w:rPr>
        <w:t> </w:t>
      </w:r>
      <w:r>
        <w:rPr>
          <w:w w:val="105"/>
        </w:rPr>
        <w:t>Isolucion,</w:t>
      </w:r>
      <w:r>
        <w:rPr>
          <w:spacing w:val="-4"/>
          <w:w w:val="105"/>
        </w:rPr>
        <w:t> </w:t>
      </w:r>
      <w:r>
        <w:rPr>
          <w:w w:val="105"/>
        </w:rPr>
        <w:t>con</w:t>
      </w:r>
      <w:r>
        <w:rPr>
          <w:spacing w:val="-9"/>
          <w:w w:val="105"/>
        </w:rPr>
        <w:t> </w:t>
      </w:r>
      <w:r>
        <w:rPr>
          <w:w w:val="105"/>
        </w:rPr>
        <w:t>el</w:t>
      </w:r>
      <w:r>
        <w:rPr>
          <w:spacing w:val="-7"/>
          <w:w w:val="105"/>
        </w:rPr>
        <w:t> </w:t>
      </w:r>
      <w:r>
        <w:rPr>
          <w:w w:val="105"/>
        </w:rPr>
        <w:t>fin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que</w:t>
      </w:r>
      <w:r>
        <w:rPr>
          <w:spacing w:val="-9"/>
          <w:w w:val="105"/>
        </w:rPr>
        <w:t> </w:t>
      </w:r>
      <w:r>
        <w:rPr>
          <w:w w:val="105"/>
        </w:rPr>
        <w:t>en</w:t>
      </w:r>
      <w:r>
        <w:rPr>
          <w:spacing w:val="-8"/>
          <w:w w:val="105"/>
        </w:rPr>
        <w:t> </w:t>
      </w:r>
      <w:r>
        <w:rPr>
          <w:w w:val="105"/>
        </w:rPr>
        <w:t>próximas</w:t>
      </w:r>
      <w:r>
        <w:rPr>
          <w:spacing w:val="-8"/>
          <w:w w:val="105"/>
        </w:rPr>
        <w:t> </w:t>
      </w:r>
      <w:r>
        <w:rPr>
          <w:w w:val="105"/>
        </w:rPr>
        <w:t>administraciones</w:t>
      </w:r>
      <w:r>
        <w:rPr>
          <w:spacing w:val="-7"/>
          <w:w w:val="105"/>
        </w:rPr>
        <w:t> </w:t>
      </w:r>
      <w:r>
        <w:rPr>
          <w:w w:val="105"/>
        </w:rPr>
        <w:t>logren</w:t>
      </w:r>
      <w:r>
        <w:rPr>
          <w:spacing w:val="-47"/>
          <w:w w:val="105"/>
        </w:rPr>
        <w:t> </w:t>
      </w:r>
      <w:r>
        <w:rPr>
          <w:w w:val="105"/>
        </w:rPr>
        <w:t>tener un conducto regular con el cual se puedan orientar en el correcto accionar y lograr el</w:t>
      </w:r>
      <w:r>
        <w:rPr>
          <w:spacing w:val="-47"/>
          <w:w w:val="105"/>
        </w:rPr>
        <w:t> </w:t>
      </w:r>
      <w:r>
        <w:rPr>
          <w:w w:val="105"/>
        </w:rPr>
        <w:t>mayor</w:t>
      </w:r>
      <w:r>
        <w:rPr>
          <w:spacing w:val="-3"/>
          <w:w w:val="105"/>
        </w:rPr>
        <w:t> </w:t>
      </w:r>
      <w:r>
        <w:rPr>
          <w:w w:val="105"/>
        </w:rPr>
        <w:t>beneficio</w:t>
      </w:r>
      <w:r>
        <w:rPr>
          <w:spacing w:val="-1"/>
          <w:w w:val="105"/>
        </w:rPr>
        <w:t> </w:t>
      </w:r>
      <w:r>
        <w:rPr>
          <w:w w:val="105"/>
        </w:rPr>
        <w:t>para</w:t>
      </w:r>
      <w:r>
        <w:rPr>
          <w:spacing w:val="-3"/>
          <w:w w:val="105"/>
        </w:rPr>
        <w:t> </w:t>
      </w:r>
      <w:r>
        <w:rPr>
          <w:w w:val="105"/>
        </w:rPr>
        <w:t>tener más control</w:t>
      </w:r>
      <w:r>
        <w:rPr>
          <w:spacing w:val="-2"/>
          <w:w w:val="105"/>
        </w:rPr>
        <w:t> </w:t>
      </w:r>
      <w:r>
        <w:rPr>
          <w:w w:val="105"/>
        </w:rPr>
        <w:t>en</w:t>
      </w:r>
      <w:r>
        <w:rPr>
          <w:spacing w:val="-1"/>
          <w:w w:val="105"/>
        </w:rPr>
        <w:t> </w:t>
      </w:r>
      <w:r>
        <w:rPr>
          <w:w w:val="105"/>
        </w:rPr>
        <w:t>este</w:t>
      </w:r>
      <w:r>
        <w:rPr>
          <w:spacing w:val="-2"/>
          <w:w w:val="105"/>
        </w:rPr>
        <w:t> </w:t>
      </w:r>
      <w:r>
        <w:rPr>
          <w:w w:val="105"/>
        </w:rPr>
        <w:t>aspecto.</w:t>
      </w:r>
    </w:p>
    <w:p>
      <w:pPr>
        <w:spacing w:line="374" w:lineRule="auto" w:before="155"/>
        <w:ind w:left="734" w:right="1874" w:firstLine="0"/>
        <w:jc w:val="both"/>
        <w:rPr>
          <w:sz w:val="19"/>
        </w:rPr>
      </w:pPr>
      <w:r>
        <w:rPr>
          <w:w w:val="105"/>
          <w:sz w:val="19"/>
        </w:rPr>
        <w:t>En primera instancia en el protocolo que se avanzo fue el de“</w:t>
      </w:r>
      <w:r>
        <w:rPr>
          <w:b/>
          <w:i/>
          <w:w w:val="105"/>
          <w:sz w:val="19"/>
        </w:rPr>
        <w:t>INSTRUCTIVO PARA EL</w:t>
      </w:r>
      <w:r>
        <w:rPr>
          <w:b/>
          <w:i/>
          <w:spacing w:val="1"/>
          <w:w w:val="105"/>
          <w:sz w:val="19"/>
        </w:rPr>
        <w:t> </w:t>
      </w:r>
      <w:r>
        <w:rPr>
          <w:b/>
          <w:i/>
          <w:w w:val="105"/>
          <w:sz w:val="19"/>
        </w:rPr>
        <w:t>ACCESO</w:t>
      </w:r>
      <w:r>
        <w:rPr>
          <w:b/>
          <w:i/>
          <w:spacing w:val="-7"/>
          <w:w w:val="105"/>
          <w:sz w:val="19"/>
        </w:rPr>
        <w:t> </w:t>
      </w:r>
      <w:r>
        <w:rPr>
          <w:b/>
          <w:i/>
          <w:w w:val="105"/>
          <w:sz w:val="19"/>
        </w:rPr>
        <w:t>A</w:t>
      </w:r>
      <w:r>
        <w:rPr>
          <w:b/>
          <w:i/>
          <w:spacing w:val="-5"/>
          <w:w w:val="105"/>
          <w:sz w:val="19"/>
        </w:rPr>
        <w:t> </w:t>
      </w:r>
      <w:r>
        <w:rPr>
          <w:b/>
          <w:i/>
          <w:w w:val="105"/>
          <w:sz w:val="19"/>
        </w:rPr>
        <w:t>LA</w:t>
      </w:r>
      <w:r>
        <w:rPr>
          <w:b/>
          <w:i/>
          <w:spacing w:val="-6"/>
          <w:w w:val="105"/>
          <w:sz w:val="19"/>
        </w:rPr>
        <w:t> </w:t>
      </w:r>
      <w:r>
        <w:rPr>
          <w:b/>
          <w:i/>
          <w:w w:val="105"/>
          <w:sz w:val="19"/>
        </w:rPr>
        <w:t>FÁBRICA</w:t>
      </w:r>
      <w:r>
        <w:rPr>
          <w:b/>
          <w:i/>
          <w:spacing w:val="-5"/>
          <w:w w:val="105"/>
          <w:sz w:val="19"/>
        </w:rPr>
        <w:t> </w:t>
      </w:r>
      <w:r>
        <w:rPr>
          <w:b/>
          <w:i/>
          <w:w w:val="105"/>
          <w:sz w:val="19"/>
        </w:rPr>
        <w:t>DE</w:t>
      </w:r>
      <w:r>
        <w:rPr>
          <w:b/>
          <w:i/>
          <w:spacing w:val="-6"/>
          <w:w w:val="105"/>
          <w:sz w:val="19"/>
        </w:rPr>
        <w:t> </w:t>
      </w:r>
      <w:r>
        <w:rPr>
          <w:b/>
          <w:i/>
          <w:w w:val="105"/>
          <w:sz w:val="19"/>
        </w:rPr>
        <w:t>LICORES</w:t>
      </w:r>
      <w:r>
        <w:rPr>
          <w:b/>
          <w:i/>
          <w:spacing w:val="-5"/>
          <w:w w:val="105"/>
          <w:sz w:val="19"/>
        </w:rPr>
        <w:t> </w:t>
      </w:r>
      <w:r>
        <w:rPr>
          <w:b/>
          <w:i/>
          <w:w w:val="105"/>
          <w:sz w:val="19"/>
        </w:rPr>
        <w:t>Y</w:t>
      </w:r>
      <w:r>
        <w:rPr>
          <w:b/>
          <w:i/>
          <w:spacing w:val="-6"/>
          <w:w w:val="105"/>
          <w:sz w:val="19"/>
        </w:rPr>
        <w:t> </w:t>
      </w:r>
      <w:r>
        <w:rPr>
          <w:b/>
          <w:i/>
          <w:w w:val="105"/>
          <w:sz w:val="19"/>
        </w:rPr>
        <w:t>ALCOHOLES</w:t>
      </w:r>
      <w:r>
        <w:rPr>
          <w:b/>
          <w:i/>
          <w:spacing w:val="-8"/>
          <w:w w:val="105"/>
          <w:sz w:val="19"/>
        </w:rPr>
        <w:t> </w:t>
      </w:r>
      <w:r>
        <w:rPr>
          <w:b/>
          <w:i/>
          <w:w w:val="105"/>
          <w:sz w:val="19"/>
        </w:rPr>
        <w:t>DE</w:t>
      </w:r>
      <w:r>
        <w:rPr>
          <w:b/>
          <w:i/>
          <w:spacing w:val="-5"/>
          <w:w w:val="105"/>
          <w:sz w:val="19"/>
        </w:rPr>
        <w:t> </w:t>
      </w:r>
      <w:r>
        <w:rPr>
          <w:b/>
          <w:i/>
          <w:w w:val="105"/>
          <w:sz w:val="19"/>
        </w:rPr>
        <w:t>ANTIOQUIA</w:t>
      </w:r>
      <w:r>
        <w:rPr>
          <w:w w:val="105"/>
          <w:sz w:val="19"/>
        </w:rPr>
        <w:t>”,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este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se</w:t>
      </w:r>
    </w:p>
    <w:p>
      <w:pPr>
        <w:pStyle w:val="BodyText"/>
        <w:spacing w:line="374" w:lineRule="auto"/>
        <w:ind w:left="734" w:right="1876"/>
        <w:jc w:val="both"/>
      </w:pPr>
      <w:r>
        <w:rPr>
          <w:w w:val="105"/>
        </w:rPr>
        <w:t>abordan todos los aspectos importantes que se deben de tener en cuenta para ingresar a la</w:t>
      </w:r>
      <w:r>
        <w:rPr>
          <w:spacing w:val="1"/>
          <w:w w:val="105"/>
        </w:rPr>
        <w:t> </w:t>
      </w:r>
      <w:r>
        <w:rPr>
          <w:w w:val="105"/>
        </w:rPr>
        <w:t>FLA.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4"/>
        </w:rPr>
      </w:pPr>
    </w:p>
    <w:tbl>
      <w:tblPr>
        <w:tblW w:w="0" w:type="auto"/>
        <w:jc w:val="left"/>
        <w:tblInd w:w="7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89"/>
        <w:gridCol w:w="4307"/>
        <w:gridCol w:w="1736"/>
      </w:tblGrid>
      <w:tr>
        <w:trPr>
          <w:trHeight w:val="414" w:hRule="atLeast"/>
        </w:trPr>
        <w:tc>
          <w:tcPr>
            <w:tcW w:w="1889" w:type="dxa"/>
            <w:vMerge w:val="restart"/>
          </w:tcPr>
          <w:p>
            <w:pPr>
              <w:pStyle w:val="TableParagraph"/>
              <w:spacing w:before="163"/>
              <w:ind w:left="71"/>
              <w:jc w:val="center"/>
              <w:rPr>
                <w:rFonts w:ascii="Arial MT"/>
                <w:sz w:val="18"/>
              </w:rPr>
            </w:pPr>
            <w:r>
              <w:rPr>
                <w:rFonts w:ascii="Arial MT"/>
                <w:w w:val="99"/>
                <w:sz w:val="18"/>
              </w:rPr>
              <w:t>-</w:t>
            </w:r>
          </w:p>
        </w:tc>
        <w:tc>
          <w:tcPr>
            <w:tcW w:w="4307" w:type="dxa"/>
            <w:vMerge w:val="restart"/>
          </w:tcPr>
          <w:p>
            <w:pPr>
              <w:pStyle w:val="TableParagraph"/>
              <w:rPr>
                <w:rFonts w:ascii="Times New Roman"/>
                <w:sz w:val="26"/>
              </w:rPr>
            </w:pPr>
          </w:p>
          <w:p>
            <w:pPr>
              <w:pStyle w:val="TableParagraph"/>
              <w:spacing w:line="276" w:lineRule="auto" w:before="197"/>
              <w:ind w:left="191" w:right="184"/>
              <w:jc w:val="center"/>
              <w:rPr>
                <w:rFonts w:ascii="Times New Roman"/>
                <w:b/>
                <w:sz w:val="23"/>
              </w:rPr>
            </w:pPr>
            <w:r>
              <w:rPr>
                <w:rFonts w:ascii="Times New Roman"/>
                <w:b/>
                <w:sz w:val="23"/>
              </w:rPr>
              <w:t>INSTRUCTIVO</w:t>
            </w:r>
            <w:r>
              <w:rPr>
                <w:rFonts w:ascii="Times New Roman"/>
                <w:b/>
                <w:spacing w:val="-5"/>
                <w:sz w:val="23"/>
              </w:rPr>
              <w:t> </w:t>
            </w:r>
            <w:r>
              <w:rPr>
                <w:rFonts w:ascii="Times New Roman"/>
                <w:b/>
                <w:sz w:val="23"/>
              </w:rPr>
              <w:t>PARA</w:t>
            </w:r>
            <w:r>
              <w:rPr>
                <w:rFonts w:ascii="Times New Roman"/>
                <w:b/>
                <w:spacing w:val="-7"/>
                <w:sz w:val="23"/>
              </w:rPr>
              <w:t> </w:t>
            </w:r>
            <w:r>
              <w:rPr>
                <w:rFonts w:ascii="Times New Roman"/>
                <w:b/>
                <w:sz w:val="23"/>
              </w:rPr>
              <w:t>EL</w:t>
            </w:r>
            <w:r>
              <w:rPr>
                <w:rFonts w:ascii="Times New Roman"/>
                <w:b/>
                <w:spacing w:val="-4"/>
                <w:sz w:val="23"/>
              </w:rPr>
              <w:t> </w:t>
            </w:r>
            <w:r>
              <w:rPr>
                <w:rFonts w:ascii="Times New Roman"/>
                <w:b/>
                <w:sz w:val="23"/>
              </w:rPr>
              <w:t>ACCESO</w:t>
            </w:r>
            <w:r>
              <w:rPr>
                <w:rFonts w:ascii="Times New Roman"/>
                <w:b/>
                <w:spacing w:val="-4"/>
                <w:sz w:val="23"/>
              </w:rPr>
              <w:t> </w:t>
            </w:r>
            <w:r>
              <w:rPr>
                <w:rFonts w:ascii="Times New Roman"/>
                <w:b/>
                <w:sz w:val="23"/>
              </w:rPr>
              <w:t>A</w:t>
            </w:r>
            <w:r>
              <w:rPr>
                <w:rFonts w:ascii="Times New Roman"/>
                <w:b/>
                <w:spacing w:val="-55"/>
                <w:sz w:val="23"/>
              </w:rPr>
              <w:t> </w:t>
            </w:r>
            <w:r>
              <w:rPr>
                <w:rFonts w:ascii="Times New Roman"/>
                <w:b/>
                <w:sz w:val="23"/>
              </w:rPr>
              <w:t>LA FABRICA DE LICORES Y</w:t>
            </w:r>
            <w:r>
              <w:rPr>
                <w:rFonts w:ascii="Times New Roman"/>
                <w:b/>
                <w:spacing w:val="1"/>
                <w:sz w:val="23"/>
              </w:rPr>
              <w:t> </w:t>
            </w:r>
            <w:r>
              <w:rPr>
                <w:rFonts w:ascii="Times New Roman"/>
                <w:b/>
                <w:sz w:val="23"/>
              </w:rPr>
              <w:t>ALCOHOLES</w:t>
            </w:r>
            <w:r>
              <w:rPr>
                <w:rFonts w:ascii="Times New Roman"/>
                <w:b/>
                <w:spacing w:val="-3"/>
                <w:sz w:val="23"/>
              </w:rPr>
              <w:t> </w:t>
            </w:r>
            <w:r>
              <w:rPr>
                <w:rFonts w:ascii="Times New Roman"/>
                <w:b/>
                <w:sz w:val="23"/>
              </w:rPr>
              <w:t>DE</w:t>
            </w:r>
            <w:r>
              <w:rPr>
                <w:rFonts w:ascii="Times New Roman"/>
                <w:b/>
                <w:spacing w:val="-1"/>
                <w:sz w:val="23"/>
              </w:rPr>
              <w:t> </w:t>
            </w:r>
            <w:r>
              <w:rPr>
                <w:rFonts w:ascii="Times New Roman"/>
                <w:b/>
                <w:sz w:val="23"/>
              </w:rPr>
              <w:t>ANTIOQUIA</w:t>
            </w:r>
          </w:p>
        </w:tc>
        <w:tc>
          <w:tcPr>
            <w:tcW w:w="1736" w:type="dxa"/>
          </w:tcPr>
          <w:p>
            <w:pPr>
              <w:pStyle w:val="TableParagraph"/>
              <w:spacing w:line="217" w:lineRule="exact"/>
              <w:ind w:left="37"/>
              <w:rPr>
                <w:sz w:val="18"/>
              </w:rPr>
            </w:pPr>
            <w:r>
              <w:rPr>
                <w:sz w:val="18"/>
              </w:rPr>
              <w:t>Código:</w:t>
            </w:r>
          </w:p>
        </w:tc>
      </w:tr>
      <w:tr>
        <w:trPr>
          <w:trHeight w:val="414" w:hRule="atLeast"/>
        </w:trPr>
        <w:tc>
          <w:tcPr>
            <w:tcW w:w="188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30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36" w:type="dxa"/>
          </w:tcPr>
          <w:p>
            <w:pPr>
              <w:pStyle w:val="TableParagraph"/>
              <w:spacing w:line="217" w:lineRule="exact"/>
              <w:ind w:left="37"/>
              <w:rPr>
                <w:sz w:val="18"/>
              </w:rPr>
            </w:pPr>
            <w:r>
              <w:rPr>
                <w:sz w:val="18"/>
              </w:rPr>
              <w:t>Versión: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00</w:t>
            </w:r>
          </w:p>
        </w:tc>
      </w:tr>
      <w:tr>
        <w:trPr>
          <w:trHeight w:val="414" w:hRule="atLeast"/>
        </w:trPr>
        <w:tc>
          <w:tcPr>
            <w:tcW w:w="188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30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36" w:type="dxa"/>
          </w:tcPr>
          <w:p>
            <w:pPr>
              <w:pStyle w:val="TableParagraph"/>
              <w:ind w:left="37"/>
              <w:rPr>
                <w:sz w:val="18"/>
              </w:rPr>
            </w:pPr>
            <w:r>
              <w:rPr>
                <w:sz w:val="18"/>
              </w:rPr>
              <w:t>Fecha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aprobación:</w:t>
            </w:r>
          </w:p>
        </w:tc>
      </w:tr>
      <w:tr>
        <w:trPr>
          <w:trHeight w:val="441" w:hRule="atLeast"/>
        </w:trPr>
        <w:tc>
          <w:tcPr>
            <w:tcW w:w="188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30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736" w:type="dxa"/>
          </w:tcPr>
          <w:p>
            <w:pPr>
              <w:pStyle w:val="TableParagraph"/>
              <w:spacing w:before="7"/>
              <w:ind w:left="37"/>
              <w:rPr>
                <w:sz w:val="19"/>
              </w:rPr>
            </w:pPr>
            <w:r>
              <w:rPr>
                <w:w w:val="105"/>
                <w:sz w:val="19"/>
              </w:rPr>
              <w:t>Página</w:t>
            </w:r>
            <w:r>
              <w:rPr>
                <w:spacing w:val="-6"/>
                <w:w w:val="105"/>
                <w:sz w:val="19"/>
              </w:rPr>
              <w:t> </w:t>
            </w:r>
            <w:r>
              <w:rPr>
                <w:w w:val="105"/>
                <w:sz w:val="19"/>
              </w:rPr>
              <w:t>: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9"/>
        </w:rPr>
      </w:pPr>
    </w:p>
    <w:p>
      <w:pPr>
        <w:spacing w:before="64"/>
        <w:ind w:left="0" w:right="1874" w:firstLine="0"/>
        <w:jc w:val="right"/>
        <w:rPr>
          <w:rFonts w:ascii="Calibri"/>
          <w:sz w:val="18"/>
        </w:rPr>
      </w:pPr>
      <w:r>
        <w:rPr/>
        <w:drawing>
          <wp:anchor distT="0" distB="0" distL="0" distR="0" allowOverlap="1" layoutInCell="1" locked="0" behindDoc="0" simplePos="0" relativeHeight="15729664">
            <wp:simplePos x="0" y="0"/>
            <wp:positionH relativeFrom="page">
              <wp:posOffset>1011140</wp:posOffset>
            </wp:positionH>
            <wp:positionV relativeFrom="paragraph">
              <wp:posOffset>-1311194</wp:posOffset>
            </wp:positionV>
            <wp:extent cx="934610" cy="687198"/>
            <wp:effectExtent l="0" t="0" r="0" b="0"/>
            <wp:wrapNone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4610" cy="6871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/>
          <w:sz w:val="18"/>
        </w:rPr>
        <w:t>28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pStyle w:val="Heading3"/>
        <w:spacing w:before="86"/>
      </w:pPr>
      <w:r>
        <w:rPr>
          <w:w w:val="105"/>
        </w:rPr>
        <w:t>Objetivo</w:t>
      </w:r>
    </w:p>
    <w:p>
      <w:pPr>
        <w:pStyle w:val="BodyText"/>
        <w:spacing w:before="4"/>
        <w:rPr>
          <w:b/>
          <w:sz w:val="17"/>
        </w:rPr>
      </w:pPr>
    </w:p>
    <w:p>
      <w:pPr>
        <w:pStyle w:val="BodyText"/>
        <w:spacing w:line="249" w:lineRule="auto"/>
        <w:ind w:left="734" w:right="2082"/>
      </w:pPr>
      <w:r>
        <w:rPr>
          <w:w w:val="105"/>
        </w:rPr>
        <w:t>Generar</w:t>
      </w:r>
      <w:r>
        <w:rPr>
          <w:spacing w:val="-9"/>
          <w:w w:val="105"/>
        </w:rPr>
        <w:t> </w:t>
      </w:r>
      <w:r>
        <w:rPr>
          <w:w w:val="105"/>
        </w:rPr>
        <w:t>las</w:t>
      </w:r>
      <w:r>
        <w:rPr>
          <w:spacing w:val="-8"/>
          <w:w w:val="105"/>
        </w:rPr>
        <w:t> </w:t>
      </w:r>
      <w:r>
        <w:rPr>
          <w:w w:val="105"/>
        </w:rPr>
        <w:t>condiciones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seguridad</w:t>
      </w:r>
      <w:r>
        <w:rPr>
          <w:spacing w:val="-8"/>
          <w:w w:val="105"/>
        </w:rPr>
        <w:t> </w:t>
      </w:r>
      <w:r>
        <w:rPr>
          <w:w w:val="105"/>
        </w:rPr>
        <w:t>para</w:t>
      </w:r>
      <w:r>
        <w:rPr>
          <w:spacing w:val="-9"/>
          <w:w w:val="105"/>
        </w:rPr>
        <w:t> </w:t>
      </w:r>
      <w:r>
        <w:rPr>
          <w:w w:val="105"/>
        </w:rPr>
        <w:t>proteger</w:t>
      </w:r>
      <w:r>
        <w:rPr>
          <w:spacing w:val="-8"/>
          <w:w w:val="105"/>
        </w:rPr>
        <w:t> </w:t>
      </w:r>
      <w:r>
        <w:rPr>
          <w:w w:val="105"/>
        </w:rPr>
        <w:t>la</w:t>
      </w:r>
      <w:r>
        <w:rPr>
          <w:spacing w:val="-8"/>
          <w:w w:val="105"/>
        </w:rPr>
        <w:t> </w:t>
      </w:r>
      <w:r>
        <w:rPr>
          <w:w w:val="105"/>
        </w:rPr>
        <w:t>vida</w:t>
      </w:r>
      <w:r>
        <w:rPr>
          <w:spacing w:val="-6"/>
          <w:w w:val="105"/>
        </w:rPr>
        <w:t> </w:t>
      </w:r>
      <w:r>
        <w:rPr>
          <w:w w:val="105"/>
        </w:rPr>
        <w:t>y</w:t>
      </w:r>
      <w:r>
        <w:rPr>
          <w:spacing w:val="-10"/>
          <w:w w:val="105"/>
        </w:rPr>
        <w:t> </w:t>
      </w:r>
      <w:r>
        <w:rPr>
          <w:w w:val="105"/>
        </w:rPr>
        <w:t>la</w:t>
      </w:r>
      <w:r>
        <w:rPr>
          <w:spacing w:val="-5"/>
          <w:w w:val="105"/>
        </w:rPr>
        <w:t> </w:t>
      </w:r>
      <w:r>
        <w:rPr>
          <w:w w:val="105"/>
        </w:rPr>
        <w:t>integridad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las</w:t>
      </w:r>
      <w:r>
        <w:rPr>
          <w:spacing w:val="-8"/>
          <w:w w:val="105"/>
        </w:rPr>
        <w:t> </w:t>
      </w:r>
      <w:r>
        <w:rPr>
          <w:w w:val="105"/>
        </w:rPr>
        <w:t>personas</w:t>
      </w:r>
      <w:r>
        <w:rPr>
          <w:spacing w:val="-47"/>
          <w:w w:val="105"/>
        </w:rPr>
        <w:t> </w:t>
      </w:r>
      <w:r>
        <w:rPr>
          <w:w w:val="105"/>
        </w:rPr>
        <w:t>que ingresen a la fábrica de licores (empleados, contratistas y visitantes) y garantizar la</w:t>
      </w:r>
      <w:r>
        <w:rPr>
          <w:spacing w:val="1"/>
          <w:w w:val="105"/>
        </w:rPr>
        <w:t> </w:t>
      </w:r>
      <w:r>
        <w:rPr>
          <w:w w:val="105"/>
        </w:rPr>
        <w:t>seguridad</w:t>
      </w:r>
      <w:r>
        <w:rPr>
          <w:spacing w:val="-1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los bienes</w:t>
      </w:r>
      <w:r>
        <w:rPr>
          <w:spacing w:val="-1"/>
          <w:w w:val="105"/>
        </w:rPr>
        <w:t> </w:t>
      </w:r>
      <w:r>
        <w:rPr>
          <w:w w:val="105"/>
        </w:rPr>
        <w:t>e</w:t>
      </w:r>
      <w:r>
        <w:rPr>
          <w:spacing w:val="-2"/>
          <w:w w:val="105"/>
        </w:rPr>
        <w:t> </w:t>
      </w:r>
      <w:r>
        <w:rPr>
          <w:w w:val="105"/>
        </w:rPr>
        <w:t>instalaciones.</w:t>
      </w:r>
    </w:p>
    <w:p>
      <w:pPr>
        <w:pStyle w:val="Heading3"/>
        <w:spacing w:before="3"/>
        <w:ind w:left="785"/>
      </w:pPr>
      <w:r>
        <w:rPr>
          <w:w w:val="105"/>
        </w:rPr>
        <w:t>Alcance</w:t>
      </w:r>
    </w:p>
    <w:p>
      <w:pPr>
        <w:pStyle w:val="BodyText"/>
        <w:spacing w:line="247" w:lineRule="auto" w:before="4"/>
        <w:ind w:left="734" w:right="1903"/>
      </w:pPr>
      <w:r>
        <w:rPr>
          <w:w w:val="105"/>
        </w:rPr>
        <w:t>Aplica</w:t>
      </w:r>
      <w:r>
        <w:rPr>
          <w:spacing w:val="-10"/>
          <w:w w:val="105"/>
        </w:rPr>
        <w:t> </w:t>
      </w:r>
      <w:r>
        <w:rPr>
          <w:w w:val="105"/>
        </w:rPr>
        <w:t>para</w:t>
      </w:r>
      <w:r>
        <w:rPr>
          <w:spacing w:val="-9"/>
          <w:w w:val="105"/>
        </w:rPr>
        <w:t> </w:t>
      </w:r>
      <w:r>
        <w:rPr>
          <w:w w:val="105"/>
        </w:rPr>
        <w:t>las</w:t>
      </w:r>
      <w:r>
        <w:rPr>
          <w:spacing w:val="-8"/>
          <w:w w:val="105"/>
        </w:rPr>
        <w:t> </w:t>
      </w:r>
      <w:r>
        <w:rPr>
          <w:w w:val="105"/>
        </w:rPr>
        <w:t>personas</w:t>
      </w:r>
      <w:r>
        <w:rPr>
          <w:spacing w:val="-8"/>
          <w:w w:val="105"/>
        </w:rPr>
        <w:t> </w:t>
      </w:r>
      <w:r>
        <w:rPr>
          <w:w w:val="105"/>
        </w:rPr>
        <w:t>que</w:t>
      </w:r>
      <w:r>
        <w:rPr>
          <w:spacing w:val="-9"/>
          <w:w w:val="105"/>
        </w:rPr>
        <w:t> </w:t>
      </w:r>
      <w:r>
        <w:rPr>
          <w:w w:val="105"/>
        </w:rPr>
        <w:t>laboran</w:t>
      </w:r>
      <w:r>
        <w:rPr>
          <w:spacing w:val="-9"/>
          <w:w w:val="105"/>
        </w:rPr>
        <w:t> </w:t>
      </w:r>
      <w:r>
        <w:rPr>
          <w:w w:val="105"/>
        </w:rPr>
        <w:t>en</w:t>
      </w:r>
      <w:r>
        <w:rPr>
          <w:spacing w:val="-8"/>
          <w:w w:val="105"/>
        </w:rPr>
        <w:t> </w:t>
      </w:r>
      <w:r>
        <w:rPr>
          <w:w w:val="105"/>
        </w:rPr>
        <w:t>la</w:t>
      </w:r>
      <w:r>
        <w:rPr>
          <w:spacing w:val="-8"/>
          <w:w w:val="105"/>
        </w:rPr>
        <w:t> </w:t>
      </w:r>
      <w:r>
        <w:rPr>
          <w:w w:val="105"/>
        </w:rPr>
        <w:t>Fábrica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Licores</w:t>
      </w:r>
      <w:r>
        <w:rPr>
          <w:spacing w:val="-5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Antioquia,</w:t>
      </w:r>
      <w:r>
        <w:rPr>
          <w:spacing w:val="-7"/>
          <w:w w:val="105"/>
        </w:rPr>
        <w:t> </w:t>
      </w:r>
      <w:r>
        <w:rPr>
          <w:w w:val="105"/>
        </w:rPr>
        <w:t>administrativos</w:t>
      </w:r>
      <w:r>
        <w:rPr>
          <w:spacing w:val="-47"/>
          <w:w w:val="105"/>
        </w:rPr>
        <w:t> </w:t>
      </w:r>
      <w:r>
        <w:rPr>
          <w:w w:val="105"/>
        </w:rPr>
        <w:t>y operativos, contratistas e interventores de proyectos de la fábrica de licores, además de</w:t>
      </w:r>
      <w:r>
        <w:rPr>
          <w:spacing w:val="1"/>
          <w:w w:val="105"/>
        </w:rPr>
        <w:t> </w:t>
      </w:r>
      <w:r>
        <w:rPr>
          <w:w w:val="105"/>
        </w:rPr>
        <w:t>los</w:t>
      </w:r>
      <w:r>
        <w:rPr>
          <w:spacing w:val="-1"/>
          <w:w w:val="105"/>
        </w:rPr>
        <w:t> </w:t>
      </w:r>
      <w:r>
        <w:rPr>
          <w:w w:val="105"/>
        </w:rPr>
        <w:t>visitantes</w:t>
      </w:r>
      <w:r>
        <w:rPr>
          <w:spacing w:val="-2"/>
          <w:w w:val="105"/>
        </w:rPr>
        <w:t> </w:t>
      </w:r>
      <w:r>
        <w:rPr>
          <w:w w:val="105"/>
        </w:rPr>
        <w:t>que</w:t>
      </w:r>
      <w:r>
        <w:rPr>
          <w:spacing w:val="-2"/>
          <w:w w:val="105"/>
        </w:rPr>
        <w:t> </w:t>
      </w:r>
      <w:r>
        <w:rPr>
          <w:w w:val="105"/>
        </w:rPr>
        <w:t>ingresan</w:t>
      </w:r>
      <w:r>
        <w:rPr>
          <w:spacing w:val="-1"/>
          <w:w w:val="105"/>
        </w:rPr>
        <w:t> </w:t>
      </w:r>
      <w:r>
        <w:rPr>
          <w:w w:val="105"/>
        </w:rPr>
        <w:t>a</w:t>
      </w:r>
      <w:r>
        <w:rPr>
          <w:spacing w:val="-3"/>
          <w:w w:val="105"/>
        </w:rPr>
        <w:t> </w:t>
      </w:r>
      <w:r>
        <w:rPr>
          <w:w w:val="105"/>
        </w:rPr>
        <w:t>las</w:t>
      </w:r>
      <w:r>
        <w:rPr>
          <w:spacing w:val="-1"/>
          <w:w w:val="105"/>
        </w:rPr>
        <w:t> </w:t>
      </w:r>
      <w:r>
        <w:rPr>
          <w:w w:val="105"/>
        </w:rPr>
        <w:t>diferentes</w:t>
      </w:r>
      <w:r>
        <w:rPr>
          <w:spacing w:val="-2"/>
          <w:w w:val="105"/>
        </w:rPr>
        <w:t> </w:t>
      </w:r>
      <w:r>
        <w:rPr>
          <w:w w:val="105"/>
        </w:rPr>
        <w:t>dependencias,</w:t>
      </w:r>
    </w:p>
    <w:p>
      <w:pPr>
        <w:pStyle w:val="Heading3"/>
        <w:spacing w:before="173"/>
      </w:pPr>
      <w:r>
        <w:rPr>
          <w:w w:val="105"/>
        </w:rPr>
        <w:t>Conceptos</w:t>
      </w:r>
      <w:r>
        <w:rPr>
          <w:spacing w:val="-11"/>
          <w:w w:val="105"/>
        </w:rPr>
        <w:t> </w:t>
      </w:r>
      <w:r>
        <w:rPr>
          <w:w w:val="105"/>
        </w:rPr>
        <w:t>Generales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Seguridad</w:t>
      </w:r>
    </w:p>
    <w:p>
      <w:pPr>
        <w:pStyle w:val="BodyText"/>
        <w:spacing w:before="3"/>
        <w:rPr>
          <w:b/>
          <w:sz w:val="17"/>
        </w:rPr>
      </w:pPr>
    </w:p>
    <w:p>
      <w:pPr>
        <w:pStyle w:val="BodyText"/>
        <w:spacing w:line="249" w:lineRule="auto"/>
        <w:ind w:left="734" w:right="1878"/>
        <w:jc w:val="both"/>
      </w:pPr>
      <w:r>
        <w:rPr>
          <w:b/>
          <w:w w:val="105"/>
        </w:rPr>
        <w:t>Seguridad:</w:t>
      </w:r>
      <w:r>
        <w:rPr>
          <w:b/>
          <w:spacing w:val="-8"/>
          <w:w w:val="105"/>
        </w:rPr>
        <w:t> </w:t>
      </w:r>
      <w:r>
        <w:rPr>
          <w:w w:val="105"/>
        </w:rPr>
        <w:t>Es</w:t>
      </w:r>
      <w:r>
        <w:rPr>
          <w:spacing w:val="-8"/>
          <w:w w:val="105"/>
        </w:rPr>
        <w:t> </w:t>
      </w:r>
      <w:r>
        <w:rPr>
          <w:w w:val="105"/>
        </w:rPr>
        <w:t>un</w:t>
      </w:r>
      <w:r>
        <w:rPr>
          <w:spacing w:val="-9"/>
          <w:w w:val="105"/>
        </w:rPr>
        <w:t> </w:t>
      </w:r>
      <w:r>
        <w:rPr>
          <w:w w:val="105"/>
        </w:rPr>
        <w:t>estado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confianza</w:t>
      </w:r>
      <w:r>
        <w:rPr>
          <w:spacing w:val="-6"/>
          <w:w w:val="105"/>
        </w:rPr>
        <w:t> </w:t>
      </w:r>
      <w:r>
        <w:rPr>
          <w:w w:val="105"/>
        </w:rPr>
        <w:t>y</w:t>
      </w:r>
      <w:r>
        <w:rPr>
          <w:spacing w:val="-9"/>
          <w:w w:val="105"/>
        </w:rPr>
        <w:t> </w:t>
      </w:r>
      <w:r>
        <w:rPr>
          <w:w w:val="105"/>
        </w:rPr>
        <w:t>tranquilidad,</w:t>
      </w:r>
      <w:r>
        <w:rPr>
          <w:spacing w:val="-7"/>
          <w:w w:val="105"/>
        </w:rPr>
        <w:t> </w:t>
      </w:r>
      <w:r>
        <w:rPr>
          <w:w w:val="105"/>
        </w:rPr>
        <w:t>que</w:t>
      </w:r>
      <w:r>
        <w:rPr>
          <w:spacing w:val="-8"/>
          <w:w w:val="105"/>
        </w:rPr>
        <w:t> </w:t>
      </w:r>
      <w:r>
        <w:rPr>
          <w:w w:val="105"/>
        </w:rPr>
        <w:t>se</w:t>
      </w:r>
      <w:r>
        <w:rPr>
          <w:spacing w:val="-9"/>
          <w:w w:val="105"/>
        </w:rPr>
        <w:t> </w:t>
      </w:r>
      <w:r>
        <w:rPr>
          <w:w w:val="105"/>
        </w:rPr>
        <w:t>caracteriza</w:t>
      </w:r>
      <w:r>
        <w:rPr>
          <w:spacing w:val="-8"/>
          <w:w w:val="105"/>
        </w:rPr>
        <w:t> </w:t>
      </w:r>
      <w:r>
        <w:rPr>
          <w:w w:val="105"/>
        </w:rPr>
        <w:t>por</w:t>
      </w:r>
      <w:r>
        <w:rPr>
          <w:spacing w:val="-8"/>
          <w:w w:val="105"/>
        </w:rPr>
        <w:t> </w:t>
      </w:r>
      <w:r>
        <w:rPr>
          <w:w w:val="105"/>
        </w:rPr>
        <w:t>la</w:t>
      </w:r>
      <w:r>
        <w:rPr>
          <w:spacing w:val="-6"/>
          <w:w w:val="105"/>
        </w:rPr>
        <w:t> </w:t>
      </w:r>
      <w:r>
        <w:rPr>
          <w:w w:val="105"/>
        </w:rPr>
        <w:t>garantía</w:t>
      </w:r>
      <w:r>
        <w:rPr>
          <w:spacing w:val="-9"/>
          <w:w w:val="105"/>
        </w:rPr>
        <w:t> </w:t>
      </w:r>
      <w:r>
        <w:rPr>
          <w:w w:val="105"/>
        </w:rPr>
        <w:t>para</w:t>
      </w:r>
      <w:r>
        <w:rPr>
          <w:spacing w:val="-47"/>
          <w:w w:val="105"/>
        </w:rPr>
        <w:t> </w:t>
      </w:r>
      <w:r>
        <w:rPr>
          <w:w w:val="105"/>
        </w:rPr>
        <w:t>que las amenazas y peligros sean contrarrestados, mediante la aplicación de medidas</w:t>
      </w:r>
      <w:r>
        <w:rPr>
          <w:spacing w:val="1"/>
          <w:w w:val="105"/>
        </w:rPr>
        <w:t> </w:t>
      </w:r>
      <w:r>
        <w:rPr>
          <w:w w:val="105"/>
        </w:rPr>
        <w:t>oportunas</w:t>
      </w:r>
      <w:r>
        <w:rPr>
          <w:spacing w:val="-1"/>
          <w:w w:val="105"/>
        </w:rPr>
        <w:t> </w:t>
      </w:r>
      <w:r>
        <w:rPr>
          <w:w w:val="105"/>
        </w:rPr>
        <w:t>y</w:t>
      </w:r>
      <w:r>
        <w:rPr>
          <w:spacing w:val="-3"/>
          <w:w w:val="105"/>
        </w:rPr>
        <w:t> </w:t>
      </w:r>
      <w:r>
        <w:rPr>
          <w:w w:val="105"/>
        </w:rPr>
        <w:t>adecuadas.</w:t>
      </w:r>
    </w:p>
    <w:p>
      <w:pPr>
        <w:pStyle w:val="BodyText"/>
        <w:spacing w:line="249" w:lineRule="auto" w:before="161"/>
        <w:ind w:left="734" w:right="1874"/>
        <w:jc w:val="both"/>
      </w:pPr>
      <w:r>
        <w:rPr>
          <w:b/>
          <w:w w:val="105"/>
        </w:rPr>
        <w:t>Seguridad</w:t>
      </w:r>
      <w:r>
        <w:rPr>
          <w:b/>
          <w:spacing w:val="1"/>
          <w:w w:val="105"/>
        </w:rPr>
        <w:t> </w:t>
      </w:r>
      <w:r>
        <w:rPr>
          <w:b/>
          <w:w w:val="105"/>
        </w:rPr>
        <w:t>Integral: </w:t>
      </w:r>
      <w:r>
        <w:rPr>
          <w:w w:val="105"/>
        </w:rPr>
        <w:t>Se</w:t>
      </w:r>
      <w:r>
        <w:rPr>
          <w:spacing w:val="1"/>
          <w:w w:val="105"/>
        </w:rPr>
        <w:t> </w:t>
      </w:r>
      <w:r>
        <w:rPr>
          <w:w w:val="105"/>
        </w:rPr>
        <w:t>constituye</w:t>
      </w:r>
      <w:r>
        <w:rPr>
          <w:spacing w:val="1"/>
          <w:w w:val="105"/>
        </w:rPr>
        <w:t> </w:t>
      </w:r>
      <w:r>
        <w:rPr>
          <w:w w:val="105"/>
        </w:rPr>
        <w:t>en</w:t>
      </w:r>
      <w:r>
        <w:rPr>
          <w:spacing w:val="1"/>
          <w:w w:val="105"/>
        </w:rPr>
        <w:t> </w:t>
      </w:r>
      <w:r>
        <w:rPr>
          <w:w w:val="105"/>
        </w:rPr>
        <w:t>una</w:t>
      </w:r>
      <w:r>
        <w:rPr>
          <w:spacing w:val="1"/>
          <w:w w:val="105"/>
        </w:rPr>
        <w:t> </w:t>
      </w:r>
      <w:r>
        <w:rPr>
          <w:w w:val="105"/>
        </w:rPr>
        <w:t>metodología</w:t>
      </w:r>
      <w:r>
        <w:rPr>
          <w:spacing w:val="1"/>
          <w:w w:val="105"/>
        </w:rPr>
        <w:t> </w:t>
      </w:r>
      <w:r>
        <w:rPr>
          <w:w w:val="105"/>
        </w:rPr>
        <w:t>que</w:t>
      </w:r>
      <w:r>
        <w:rPr>
          <w:spacing w:val="1"/>
          <w:w w:val="105"/>
        </w:rPr>
        <w:t> </w:t>
      </w:r>
      <w:r>
        <w:rPr>
          <w:w w:val="105"/>
        </w:rPr>
        <w:t>permite</w:t>
      </w:r>
      <w:r>
        <w:rPr>
          <w:spacing w:val="1"/>
          <w:w w:val="105"/>
        </w:rPr>
        <w:t> </w:t>
      </w:r>
      <w:r>
        <w:rPr>
          <w:w w:val="105"/>
        </w:rPr>
        <w:t>evaluar</w:t>
      </w:r>
      <w:r>
        <w:rPr>
          <w:spacing w:val="1"/>
          <w:w w:val="105"/>
        </w:rPr>
        <w:t> </w:t>
      </w:r>
      <w:r>
        <w:rPr>
          <w:w w:val="105"/>
        </w:rPr>
        <w:t>qué</w:t>
      </w:r>
      <w:r>
        <w:rPr>
          <w:spacing w:val="1"/>
          <w:w w:val="105"/>
        </w:rPr>
        <w:t> </w:t>
      </w:r>
      <w:r>
        <w:rPr>
          <w:w w:val="105"/>
        </w:rPr>
        <w:t>la</w:t>
      </w:r>
      <w:r>
        <w:rPr>
          <w:spacing w:val="1"/>
          <w:w w:val="105"/>
        </w:rPr>
        <w:t> </w:t>
      </w:r>
      <w:r>
        <w:rPr>
          <w:w w:val="105"/>
        </w:rPr>
        <w:t>efectividad</w:t>
      </w:r>
      <w:r>
        <w:rPr>
          <w:spacing w:val="46"/>
          <w:w w:val="105"/>
        </w:rPr>
        <w:t> </w:t>
      </w:r>
      <w:r>
        <w:rPr>
          <w:w w:val="105"/>
        </w:rPr>
        <w:t>de</w:t>
      </w:r>
      <w:r>
        <w:rPr>
          <w:spacing w:val="47"/>
          <w:w w:val="105"/>
        </w:rPr>
        <w:t> </w:t>
      </w:r>
      <w:r>
        <w:rPr>
          <w:w w:val="105"/>
        </w:rPr>
        <w:t>los</w:t>
      </w:r>
      <w:r>
        <w:rPr>
          <w:spacing w:val="48"/>
          <w:w w:val="105"/>
        </w:rPr>
        <w:t> </w:t>
      </w:r>
      <w:r>
        <w:rPr>
          <w:w w:val="105"/>
        </w:rPr>
        <w:t>controles</w:t>
      </w:r>
      <w:r>
        <w:rPr>
          <w:spacing w:val="2"/>
          <w:w w:val="105"/>
        </w:rPr>
        <w:t> </w:t>
      </w:r>
      <w:r>
        <w:rPr>
          <w:w w:val="105"/>
        </w:rPr>
        <w:t>existentes,</w:t>
      </w:r>
      <w:r>
        <w:rPr>
          <w:spacing w:val="49"/>
          <w:w w:val="105"/>
        </w:rPr>
        <w:t> </w:t>
      </w:r>
      <w:r>
        <w:rPr>
          <w:w w:val="105"/>
        </w:rPr>
        <w:t>con</w:t>
      </w:r>
      <w:r>
        <w:rPr>
          <w:spacing w:val="48"/>
          <w:w w:val="105"/>
        </w:rPr>
        <w:t> </w:t>
      </w:r>
      <w:r>
        <w:rPr>
          <w:w w:val="105"/>
        </w:rPr>
        <w:t>el</w:t>
      </w:r>
      <w:r>
        <w:rPr>
          <w:spacing w:val="47"/>
          <w:w w:val="105"/>
        </w:rPr>
        <w:t> </w:t>
      </w:r>
      <w:r>
        <w:rPr>
          <w:w w:val="105"/>
        </w:rPr>
        <w:t>fin</w:t>
      </w:r>
      <w:r>
        <w:rPr>
          <w:spacing w:val="48"/>
          <w:w w:val="105"/>
        </w:rPr>
        <w:t> </w:t>
      </w:r>
      <w:r>
        <w:rPr>
          <w:w w:val="105"/>
        </w:rPr>
        <w:t>de</w:t>
      </w:r>
      <w:r>
        <w:rPr>
          <w:spacing w:val="47"/>
          <w:w w:val="105"/>
        </w:rPr>
        <w:t> </w:t>
      </w:r>
      <w:r>
        <w:rPr>
          <w:w w:val="105"/>
        </w:rPr>
        <w:t>actuar</w:t>
      </w:r>
      <w:r>
        <w:rPr>
          <w:spacing w:val="46"/>
          <w:w w:val="105"/>
        </w:rPr>
        <w:t> </w:t>
      </w:r>
      <w:r>
        <w:rPr>
          <w:w w:val="105"/>
        </w:rPr>
        <w:t>como</w:t>
      </w:r>
      <w:r>
        <w:rPr>
          <w:spacing w:val="48"/>
          <w:w w:val="105"/>
        </w:rPr>
        <w:t> </w:t>
      </w:r>
      <w:r>
        <w:rPr>
          <w:w w:val="105"/>
        </w:rPr>
        <w:t>factor</w:t>
      </w:r>
      <w:r>
        <w:rPr>
          <w:spacing w:val="48"/>
          <w:w w:val="105"/>
        </w:rPr>
        <w:t> </w:t>
      </w:r>
      <w:r>
        <w:rPr>
          <w:w w:val="105"/>
        </w:rPr>
        <w:t>disuasivo</w:t>
      </w:r>
      <w:r>
        <w:rPr>
          <w:spacing w:val="49"/>
          <w:w w:val="105"/>
        </w:rPr>
        <w:t> </w:t>
      </w:r>
      <w:r>
        <w:rPr>
          <w:w w:val="105"/>
        </w:rPr>
        <w:t>y</w:t>
      </w:r>
      <w:r>
        <w:rPr>
          <w:spacing w:val="-48"/>
          <w:w w:val="105"/>
        </w:rPr>
        <w:t> </w:t>
      </w:r>
      <w:r>
        <w:rPr>
          <w:w w:val="105"/>
        </w:rPr>
        <w:t>correctivo contra eventos que pongan en peligro la integridad de los servidores públicos y</w:t>
      </w:r>
      <w:r>
        <w:rPr>
          <w:spacing w:val="1"/>
          <w:w w:val="105"/>
        </w:rPr>
        <w:t> </w:t>
      </w:r>
      <w:r>
        <w:rPr>
          <w:w w:val="105"/>
        </w:rPr>
        <w:t>patrimonio, en el perímetro y al interior de la fábrica de licores de Antioquia. Estos</w:t>
      </w:r>
      <w:r>
        <w:rPr>
          <w:spacing w:val="1"/>
          <w:w w:val="105"/>
        </w:rPr>
        <w:t> </w:t>
      </w:r>
      <w:r>
        <w:rPr>
          <w:w w:val="105"/>
        </w:rPr>
        <w:t>controles</w:t>
      </w:r>
      <w:r>
        <w:rPr>
          <w:spacing w:val="1"/>
          <w:w w:val="105"/>
        </w:rPr>
        <w:t> </w:t>
      </w:r>
      <w:r>
        <w:rPr>
          <w:w w:val="105"/>
        </w:rPr>
        <w:t>deben</w:t>
      </w:r>
      <w:r>
        <w:rPr>
          <w:spacing w:val="1"/>
          <w:w w:val="105"/>
        </w:rPr>
        <w:t> </w:t>
      </w:r>
      <w:r>
        <w:rPr>
          <w:w w:val="105"/>
        </w:rPr>
        <w:t>ser</w:t>
      </w:r>
      <w:r>
        <w:rPr>
          <w:spacing w:val="1"/>
          <w:w w:val="105"/>
        </w:rPr>
        <w:t> </w:t>
      </w:r>
      <w:r>
        <w:rPr>
          <w:w w:val="105"/>
        </w:rPr>
        <w:t>el</w:t>
      </w:r>
      <w:r>
        <w:rPr>
          <w:spacing w:val="1"/>
          <w:w w:val="105"/>
        </w:rPr>
        <w:t> </w:t>
      </w:r>
      <w:r>
        <w:rPr>
          <w:w w:val="105"/>
        </w:rPr>
        <w:t>resultado</w:t>
      </w:r>
      <w:r>
        <w:rPr>
          <w:spacing w:val="1"/>
          <w:w w:val="105"/>
        </w:rPr>
        <w:t> </w:t>
      </w:r>
      <w:r>
        <w:rPr>
          <w:w w:val="105"/>
        </w:rPr>
        <w:t>del</w:t>
      </w:r>
      <w:r>
        <w:rPr>
          <w:spacing w:val="1"/>
          <w:w w:val="105"/>
        </w:rPr>
        <w:t> </w:t>
      </w:r>
      <w:r>
        <w:rPr>
          <w:w w:val="105"/>
        </w:rPr>
        <w:t>análisis</w:t>
      </w:r>
      <w:r>
        <w:rPr>
          <w:spacing w:val="1"/>
          <w:w w:val="105"/>
        </w:rPr>
        <w:t> </w:t>
      </w:r>
      <w:r>
        <w:rPr>
          <w:w w:val="105"/>
        </w:rPr>
        <w:t>del</w:t>
      </w:r>
      <w:r>
        <w:rPr>
          <w:spacing w:val="1"/>
          <w:w w:val="105"/>
        </w:rPr>
        <w:t> </w:t>
      </w:r>
      <w:r>
        <w:rPr>
          <w:w w:val="105"/>
        </w:rPr>
        <w:t>riesgo,</w:t>
      </w:r>
      <w:r>
        <w:rPr>
          <w:spacing w:val="1"/>
          <w:w w:val="105"/>
        </w:rPr>
        <w:t> </w:t>
      </w:r>
      <w:r>
        <w:rPr>
          <w:w w:val="105"/>
        </w:rPr>
        <w:t>en</w:t>
      </w:r>
      <w:r>
        <w:rPr>
          <w:spacing w:val="1"/>
          <w:w w:val="105"/>
        </w:rPr>
        <w:t> </w:t>
      </w:r>
      <w:r>
        <w:rPr>
          <w:w w:val="105"/>
        </w:rPr>
        <w:t>donde</w:t>
      </w:r>
      <w:r>
        <w:rPr>
          <w:spacing w:val="1"/>
          <w:w w:val="105"/>
        </w:rPr>
        <w:t> </w:t>
      </w:r>
      <w:r>
        <w:rPr>
          <w:w w:val="105"/>
        </w:rPr>
        <w:t>se</w:t>
      </w:r>
      <w:r>
        <w:rPr>
          <w:spacing w:val="1"/>
          <w:w w:val="105"/>
        </w:rPr>
        <w:t> </w:t>
      </w:r>
      <w:r>
        <w:rPr>
          <w:w w:val="105"/>
        </w:rPr>
        <w:t>determinen</w:t>
      </w:r>
      <w:r>
        <w:rPr>
          <w:spacing w:val="1"/>
          <w:w w:val="105"/>
        </w:rPr>
        <w:t> </w:t>
      </w:r>
      <w:r>
        <w:rPr>
          <w:w w:val="105"/>
        </w:rPr>
        <w:t>las</w:t>
      </w:r>
      <w:r>
        <w:rPr>
          <w:spacing w:val="1"/>
          <w:w w:val="105"/>
        </w:rPr>
        <w:t> </w:t>
      </w:r>
      <w:r>
        <w:rPr>
          <w:w w:val="105"/>
        </w:rPr>
        <w:t>prioridades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cada</w:t>
      </w:r>
      <w:r>
        <w:rPr>
          <w:spacing w:val="-2"/>
          <w:w w:val="105"/>
        </w:rPr>
        <w:t> </w:t>
      </w:r>
      <w:r>
        <w:rPr>
          <w:w w:val="105"/>
        </w:rPr>
        <w:t>uno</w:t>
      </w:r>
      <w:r>
        <w:rPr>
          <w:spacing w:val="-1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las</w:t>
      </w:r>
      <w:r>
        <w:rPr>
          <w:spacing w:val="-3"/>
          <w:w w:val="105"/>
        </w:rPr>
        <w:t> </w:t>
      </w:r>
      <w:r>
        <w:rPr>
          <w:w w:val="105"/>
        </w:rPr>
        <w:t>partes</w:t>
      </w:r>
      <w:r>
        <w:rPr>
          <w:spacing w:val="-2"/>
          <w:w w:val="105"/>
        </w:rPr>
        <w:t> </w:t>
      </w:r>
      <w:r>
        <w:rPr>
          <w:w w:val="105"/>
        </w:rPr>
        <w:t>relacionadas.</w:t>
      </w:r>
    </w:p>
    <w:p>
      <w:pPr>
        <w:pStyle w:val="BodyText"/>
        <w:spacing w:line="249" w:lineRule="auto" w:before="159"/>
        <w:ind w:left="734" w:right="1875"/>
        <w:jc w:val="both"/>
      </w:pPr>
      <w:r>
        <w:rPr>
          <w:b/>
          <w:w w:val="105"/>
        </w:rPr>
        <w:t>Seguridad Física: </w:t>
      </w:r>
      <w:r>
        <w:rPr>
          <w:w w:val="105"/>
        </w:rPr>
        <w:t>Disciplina que se ocupa de los aspectos relacionados con la protección</w:t>
      </w:r>
      <w:r>
        <w:rPr>
          <w:spacing w:val="1"/>
          <w:w w:val="105"/>
        </w:rPr>
        <w:t> </w:t>
      </w:r>
      <w:r>
        <w:rPr>
          <w:w w:val="105"/>
        </w:rPr>
        <w:t>de bienes, personas e instalaciones, de las amenazas, peligros que puedan atentar contra</w:t>
      </w:r>
      <w:r>
        <w:rPr>
          <w:spacing w:val="1"/>
          <w:w w:val="105"/>
        </w:rPr>
        <w:t> </w:t>
      </w:r>
      <w:r>
        <w:rPr>
          <w:w w:val="105"/>
        </w:rPr>
        <w:t>ellos y las técnicas para prevenir y controlar los riesgos a que son sometidos por posibles</w:t>
      </w:r>
      <w:r>
        <w:rPr>
          <w:spacing w:val="1"/>
          <w:w w:val="105"/>
        </w:rPr>
        <w:t> </w:t>
      </w:r>
      <w:r>
        <w:rPr>
          <w:w w:val="105"/>
        </w:rPr>
        <w:t>agresores.</w:t>
      </w:r>
    </w:p>
    <w:p>
      <w:pPr>
        <w:pStyle w:val="BodyText"/>
        <w:spacing w:line="249" w:lineRule="auto" w:before="161"/>
        <w:ind w:left="734" w:right="1877"/>
        <w:jc w:val="both"/>
      </w:pPr>
      <w:r>
        <w:rPr>
          <w:b/>
          <w:w w:val="105"/>
        </w:rPr>
        <w:t>Áreas Restringidas: </w:t>
      </w:r>
      <w:r>
        <w:rPr>
          <w:w w:val="105"/>
        </w:rPr>
        <w:t>Son lugares sensibles donde sólo se permite ingresar a personas que</w:t>
      </w:r>
      <w:r>
        <w:rPr>
          <w:spacing w:val="1"/>
          <w:w w:val="105"/>
        </w:rPr>
        <w:t> </w:t>
      </w:r>
      <w:r>
        <w:rPr>
          <w:w w:val="105"/>
        </w:rPr>
        <w:t>laboran en ellos, debido a que todos los sitios que se encuentren definidos como áreas</w:t>
      </w:r>
      <w:r>
        <w:rPr>
          <w:spacing w:val="1"/>
          <w:w w:val="105"/>
        </w:rPr>
        <w:t> </w:t>
      </w:r>
      <w:r>
        <w:rPr>
          <w:w w:val="105"/>
        </w:rPr>
        <w:t>seguras</w:t>
      </w:r>
      <w:r>
        <w:rPr>
          <w:spacing w:val="1"/>
          <w:w w:val="105"/>
        </w:rPr>
        <w:t> </w:t>
      </w:r>
      <w:r>
        <w:rPr>
          <w:w w:val="105"/>
        </w:rPr>
        <w:t>entre</w:t>
      </w:r>
      <w:r>
        <w:rPr>
          <w:spacing w:val="1"/>
          <w:w w:val="105"/>
        </w:rPr>
        <w:t> </w:t>
      </w:r>
      <w:r>
        <w:rPr>
          <w:w w:val="105"/>
        </w:rPr>
        <w:t>los</w:t>
      </w:r>
      <w:r>
        <w:rPr>
          <w:spacing w:val="1"/>
          <w:w w:val="105"/>
        </w:rPr>
        <w:t> </w:t>
      </w:r>
      <w:r>
        <w:rPr>
          <w:w w:val="105"/>
        </w:rPr>
        <w:t>cuales</w:t>
      </w:r>
      <w:r>
        <w:rPr>
          <w:spacing w:val="1"/>
          <w:w w:val="105"/>
        </w:rPr>
        <w:t> </w:t>
      </w:r>
      <w:r>
        <w:rPr>
          <w:w w:val="105"/>
        </w:rPr>
        <w:t>se</w:t>
      </w:r>
      <w:r>
        <w:rPr>
          <w:spacing w:val="1"/>
          <w:w w:val="105"/>
        </w:rPr>
        <w:t> </w:t>
      </w:r>
      <w:r>
        <w:rPr>
          <w:w w:val="105"/>
        </w:rPr>
        <w:t>encuentran</w:t>
      </w:r>
      <w:r>
        <w:rPr>
          <w:spacing w:val="1"/>
          <w:w w:val="105"/>
        </w:rPr>
        <w:t> </w:t>
      </w:r>
      <w:r>
        <w:rPr>
          <w:w w:val="105"/>
        </w:rPr>
        <w:t>los</w:t>
      </w:r>
      <w:r>
        <w:rPr>
          <w:spacing w:val="1"/>
          <w:w w:val="105"/>
        </w:rPr>
        <w:t> </w:t>
      </w:r>
      <w:r>
        <w:rPr>
          <w:w w:val="105"/>
        </w:rPr>
        <w:t>siguientes:</w:t>
      </w:r>
      <w:r>
        <w:rPr>
          <w:spacing w:val="1"/>
          <w:w w:val="105"/>
        </w:rPr>
        <w:t> </w:t>
      </w:r>
      <w:r>
        <w:rPr>
          <w:w w:val="105"/>
        </w:rPr>
        <w:t>preparación,</w:t>
      </w:r>
      <w:r>
        <w:rPr>
          <w:spacing w:val="1"/>
          <w:w w:val="105"/>
        </w:rPr>
        <w:t> </w:t>
      </w:r>
      <w:r>
        <w:rPr>
          <w:w w:val="105"/>
        </w:rPr>
        <w:t>materias</w:t>
      </w:r>
      <w:r>
        <w:rPr>
          <w:spacing w:val="1"/>
          <w:w w:val="105"/>
        </w:rPr>
        <w:t> </w:t>
      </w:r>
      <w:r>
        <w:rPr>
          <w:w w:val="105"/>
        </w:rPr>
        <w:t>primas,</w:t>
      </w:r>
      <w:r>
        <w:rPr>
          <w:spacing w:val="1"/>
          <w:w w:val="105"/>
        </w:rPr>
        <w:t> </w:t>
      </w:r>
      <w:r>
        <w:rPr>
          <w:w w:val="105"/>
        </w:rPr>
        <w:t>laboratorio,</w:t>
      </w:r>
      <w:r>
        <w:rPr>
          <w:spacing w:val="-4"/>
          <w:w w:val="105"/>
        </w:rPr>
        <w:t> </w:t>
      </w:r>
      <w:r>
        <w:rPr>
          <w:w w:val="105"/>
        </w:rPr>
        <w:t>cuarto</w:t>
      </w:r>
      <w:r>
        <w:rPr>
          <w:spacing w:val="-4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etiquetas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5"/>
          <w:w w:val="105"/>
        </w:rPr>
        <w:t> </w:t>
      </w:r>
      <w:r>
        <w:rPr>
          <w:w w:val="105"/>
        </w:rPr>
        <w:t>envasadora,</w:t>
      </w:r>
      <w:r>
        <w:rPr>
          <w:spacing w:val="-4"/>
          <w:w w:val="105"/>
        </w:rPr>
        <w:t> </w:t>
      </w:r>
      <w:r>
        <w:rPr>
          <w:w w:val="105"/>
        </w:rPr>
        <w:t>bodegas</w:t>
      </w:r>
      <w:r>
        <w:rPr>
          <w:spacing w:val="-5"/>
          <w:w w:val="105"/>
        </w:rPr>
        <w:t> </w:t>
      </w:r>
      <w:r>
        <w:rPr>
          <w:w w:val="105"/>
        </w:rPr>
        <w:t>de</w:t>
      </w:r>
      <w:r>
        <w:rPr>
          <w:spacing w:val="-5"/>
          <w:w w:val="105"/>
        </w:rPr>
        <w:t> </w:t>
      </w:r>
      <w:r>
        <w:rPr>
          <w:w w:val="105"/>
        </w:rPr>
        <w:t>producto</w:t>
      </w:r>
      <w:r>
        <w:rPr>
          <w:spacing w:val="-5"/>
          <w:w w:val="105"/>
        </w:rPr>
        <w:t> </w:t>
      </w:r>
      <w:r>
        <w:rPr>
          <w:w w:val="105"/>
        </w:rPr>
        <w:t>terminado,</w:t>
      </w:r>
      <w:r>
        <w:rPr>
          <w:spacing w:val="-3"/>
          <w:w w:val="105"/>
        </w:rPr>
        <w:t> </w:t>
      </w:r>
      <w:r>
        <w:rPr>
          <w:w w:val="105"/>
        </w:rPr>
        <w:t>data</w:t>
      </w:r>
      <w:r>
        <w:rPr>
          <w:spacing w:val="-5"/>
          <w:w w:val="105"/>
        </w:rPr>
        <w:t> </w:t>
      </w:r>
      <w:r>
        <w:rPr>
          <w:w w:val="105"/>
        </w:rPr>
        <w:t>center,</w:t>
      </w:r>
      <w:r>
        <w:rPr>
          <w:spacing w:val="-48"/>
          <w:w w:val="105"/>
        </w:rPr>
        <w:t> </w:t>
      </w:r>
      <w:r>
        <w:rPr>
          <w:w w:val="105"/>
        </w:rPr>
        <w:t>CCTV.</w:t>
      </w:r>
    </w:p>
    <w:p>
      <w:pPr>
        <w:pStyle w:val="BodyText"/>
        <w:spacing w:line="247" w:lineRule="auto" w:before="161"/>
        <w:ind w:left="734" w:right="1870"/>
      </w:pPr>
      <w:r>
        <w:rPr>
          <w:b/>
          <w:w w:val="105"/>
        </w:rPr>
        <w:t>Nivel</w:t>
      </w:r>
      <w:r>
        <w:rPr>
          <w:b/>
          <w:spacing w:val="9"/>
          <w:w w:val="105"/>
        </w:rPr>
        <w:t> </w:t>
      </w:r>
      <w:r>
        <w:rPr>
          <w:b/>
          <w:w w:val="105"/>
        </w:rPr>
        <w:t>Periférico:</w:t>
      </w:r>
      <w:r>
        <w:rPr>
          <w:b/>
          <w:spacing w:val="-6"/>
          <w:w w:val="105"/>
        </w:rPr>
        <w:t> </w:t>
      </w:r>
      <w:r>
        <w:rPr>
          <w:w w:val="105"/>
        </w:rPr>
        <w:t>Comprende</w:t>
      </w:r>
      <w:r>
        <w:rPr>
          <w:spacing w:val="10"/>
          <w:w w:val="105"/>
        </w:rPr>
        <w:t> </w:t>
      </w:r>
      <w:r>
        <w:rPr>
          <w:w w:val="105"/>
        </w:rPr>
        <w:t>los</w:t>
      </w:r>
      <w:r>
        <w:rPr>
          <w:spacing w:val="10"/>
          <w:w w:val="105"/>
        </w:rPr>
        <w:t> </w:t>
      </w:r>
      <w:r>
        <w:rPr>
          <w:w w:val="105"/>
        </w:rPr>
        <w:t>límites</w:t>
      </w:r>
      <w:r>
        <w:rPr>
          <w:spacing w:val="9"/>
          <w:w w:val="105"/>
        </w:rPr>
        <w:t> </w:t>
      </w:r>
      <w:r>
        <w:rPr>
          <w:w w:val="105"/>
        </w:rPr>
        <w:t>externos</w:t>
      </w:r>
      <w:r>
        <w:rPr>
          <w:spacing w:val="9"/>
          <w:w w:val="105"/>
        </w:rPr>
        <w:t> </w:t>
      </w:r>
      <w:r>
        <w:rPr>
          <w:w w:val="105"/>
        </w:rPr>
        <w:t>de</w:t>
      </w:r>
      <w:r>
        <w:rPr>
          <w:spacing w:val="7"/>
          <w:w w:val="105"/>
        </w:rPr>
        <w:t> </w:t>
      </w:r>
      <w:r>
        <w:rPr>
          <w:w w:val="105"/>
        </w:rPr>
        <w:t>la</w:t>
      </w:r>
      <w:r>
        <w:rPr>
          <w:spacing w:val="9"/>
          <w:w w:val="105"/>
        </w:rPr>
        <w:t> </w:t>
      </w:r>
      <w:r>
        <w:rPr>
          <w:w w:val="105"/>
        </w:rPr>
        <w:t>infraestructura</w:t>
      </w:r>
      <w:r>
        <w:rPr>
          <w:spacing w:val="8"/>
          <w:w w:val="105"/>
        </w:rPr>
        <w:t> </w:t>
      </w:r>
      <w:r>
        <w:rPr>
          <w:w w:val="105"/>
        </w:rPr>
        <w:t>física</w:t>
      </w:r>
      <w:r>
        <w:rPr>
          <w:spacing w:val="8"/>
          <w:w w:val="105"/>
        </w:rPr>
        <w:t> </w:t>
      </w:r>
      <w:r>
        <w:rPr>
          <w:w w:val="105"/>
        </w:rPr>
        <w:t>de</w:t>
      </w:r>
      <w:r>
        <w:rPr>
          <w:spacing w:val="8"/>
          <w:w w:val="105"/>
        </w:rPr>
        <w:t> </w:t>
      </w:r>
      <w:r>
        <w:rPr>
          <w:w w:val="105"/>
        </w:rPr>
        <w:t>la</w:t>
      </w:r>
      <w:r>
        <w:rPr>
          <w:spacing w:val="9"/>
          <w:w w:val="105"/>
        </w:rPr>
        <w:t> </w:t>
      </w:r>
      <w:r>
        <w:rPr>
          <w:w w:val="105"/>
        </w:rPr>
        <w:t>fábrica</w:t>
      </w:r>
      <w:r>
        <w:rPr>
          <w:spacing w:val="-47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licores</w:t>
      </w:r>
      <w:r>
        <w:rPr>
          <w:spacing w:val="-1"/>
          <w:w w:val="105"/>
        </w:rPr>
        <w:t> </w:t>
      </w:r>
      <w:r>
        <w:rPr>
          <w:w w:val="105"/>
        </w:rPr>
        <w:t>de</w:t>
      </w:r>
      <w:r>
        <w:rPr>
          <w:spacing w:val="-1"/>
          <w:w w:val="105"/>
        </w:rPr>
        <w:t> </w:t>
      </w:r>
      <w:r>
        <w:rPr>
          <w:w w:val="105"/>
        </w:rPr>
        <w:t>Antioquia.</w:t>
      </w:r>
    </w:p>
    <w:p>
      <w:pPr>
        <w:pStyle w:val="BodyText"/>
        <w:spacing w:line="247" w:lineRule="auto" w:before="166"/>
        <w:ind w:left="734" w:right="1911"/>
      </w:pPr>
      <w:r>
        <w:rPr>
          <w:b/>
          <w:w w:val="105"/>
        </w:rPr>
        <w:t>Nivel</w:t>
      </w:r>
      <w:r>
        <w:rPr>
          <w:b/>
          <w:spacing w:val="-8"/>
          <w:w w:val="105"/>
        </w:rPr>
        <w:t> </w:t>
      </w:r>
      <w:r>
        <w:rPr>
          <w:b/>
          <w:w w:val="105"/>
        </w:rPr>
        <w:t>Perimétrico:</w:t>
      </w:r>
      <w:r>
        <w:rPr>
          <w:b/>
          <w:spacing w:val="35"/>
          <w:w w:val="105"/>
        </w:rPr>
        <w:t> </w:t>
      </w:r>
      <w:r>
        <w:rPr>
          <w:w w:val="105"/>
        </w:rPr>
        <w:t>Controlar</w:t>
      </w:r>
      <w:r>
        <w:rPr>
          <w:spacing w:val="-9"/>
          <w:w w:val="105"/>
        </w:rPr>
        <w:t> </w:t>
      </w:r>
      <w:r>
        <w:rPr>
          <w:w w:val="105"/>
        </w:rPr>
        <w:t>el</w:t>
      </w:r>
      <w:r>
        <w:rPr>
          <w:spacing w:val="-8"/>
          <w:w w:val="105"/>
        </w:rPr>
        <w:t> </w:t>
      </w:r>
      <w:r>
        <w:rPr>
          <w:w w:val="105"/>
        </w:rPr>
        <w:t>acceso</w:t>
      </w:r>
      <w:r>
        <w:rPr>
          <w:spacing w:val="-8"/>
          <w:w w:val="105"/>
        </w:rPr>
        <w:t> </w:t>
      </w:r>
      <w:r>
        <w:rPr>
          <w:w w:val="105"/>
        </w:rPr>
        <w:t>o</w:t>
      </w:r>
      <w:r>
        <w:rPr>
          <w:spacing w:val="-8"/>
          <w:w w:val="105"/>
        </w:rPr>
        <w:t> </w:t>
      </w:r>
      <w:r>
        <w:rPr>
          <w:w w:val="105"/>
        </w:rPr>
        <w:t>aproximación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personas</w:t>
      </w:r>
      <w:r>
        <w:rPr>
          <w:spacing w:val="-9"/>
          <w:w w:val="105"/>
        </w:rPr>
        <w:t> </w:t>
      </w:r>
      <w:r>
        <w:rPr>
          <w:w w:val="105"/>
        </w:rPr>
        <w:t>y</w:t>
      </w:r>
      <w:r>
        <w:rPr>
          <w:spacing w:val="-8"/>
          <w:w w:val="105"/>
        </w:rPr>
        <w:t> </w:t>
      </w:r>
      <w:r>
        <w:rPr>
          <w:w w:val="105"/>
        </w:rPr>
        <w:t>vehículos,</w:t>
      </w:r>
      <w:r>
        <w:rPr>
          <w:spacing w:val="-7"/>
          <w:w w:val="105"/>
        </w:rPr>
        <w:t> </w:t>
      </w:r>
      <w:r>
        <w:rPr>
          <w:w w:val="105"/>
        </w:rPr>
        <w:t>con</w:t>
      </w:r>
      <w:r>
        <w:rPr>
          <w:spacing w:val="-8"/>
          <w:w w:val="105"/>
        </w:rPr>
        <w:t> </w:t>
      </w:r>
      <w:r>
        <w:rPr>
          <w:w w:val="105"/>
        </w:rPr>
        <w:t>el</w:t>
      </w:r>
      <w:r>
        <w:rPr>
          <w:spacing w:val="-8"/>
          <w:w w:val="105"/>
        </w:rPr>
        <w:t> </w:t>
      </w:r>
      <w:r>
        <w:rPr>
          <w:w w:val="105"/>
        </w:rPr>
        <w:t>fin</w:t>
      </w:r>
      <w:r>
        <w:rPr>
          <w:spacing w:val="-46"/>
          <w:w w:val="105"/>
        </w:rPr>
        <w:t> </w:t>
      </w:r>
      <w:r>
        <w:rPr>
          <w:w w:val="105"/>
        </w:rPr>
        <w:t>de prevenir un riesgo, mediante patrullajes de la policía, rondas de los vigilantes y control</w:t>
      </w:r>
      <w:r>
        <w:rPr>
          <w:spacing w:val="-47"/>
          <w:w w:val="105"/>
        </w:rPr>
        <w:t> </w:t>
      </w:r>
      <w:r>
        <w:rPr>
          <w:w w:val="105"/>
        </w:rPr>
        <w:t>técnico</w:t>
      </w:r>
      <w:r>
        <w:rPr>
          <w:spacing w:val="-6"/>
          <w:w w:val="105"/>
        </w:rPr>
        <w:t> </w:t>
      </w:r>
      <w:r>
        <w:rPr>
          <w:w w:val="105"/>
        </w:rPr>
        <w:t>del</w:t>
      </w:r>
      <w:r>
        <w:rPr>
          <w:spacing w:val="-5"/>
          <w:w w:val="105"/>
        </w:rPr>
        <w:t> </w:t>
      </w:r>
      <w:r>
        <w:rPr>
          <w:w w:val="105"/>
        </w:rPr>
        <w:t>Sistema</w:t>
      </w:r>
      <w:r>
        <w:rPr>
          <w:spacing w:val="-6"/>
          <w:w w:val="105"/>
        </w:rPr>
        <w:t> </w:t>
      </w:r>
      <w:r>
        <w:rPr>
          <w:w w:val="105"/>
        </w:rPr>
        <w:t>Integrado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seguridad,</w:t>
      </w:r>
      <w:r>
        <w:rPr>
          <w:spacing w:val="-5"/>
          <w:w w:val="105"/>
        </w:rPr>
        <w:t> </w:t>
      </w:r>
      <w:r>
        <w:rPr>
          <w:w w:val="105"/>
        </w:rPr>
        <w:t>con</w:t>
      </w:r>
      <w:r>
        <w:rPr>
          <w:spacing w:val="-5"/>
          <w:w w:val="105"/>
        </w:rPr>
        <w:t> </w:t>
      </w:r>
      <w:r>
        <w:rPr>
          <w:w w:val="105"/>
        </w:rPr>
        <w:t>cámaras</w:t>
      </w:r>
      <w:r>
        <w:rPr>
          <w:spacing w:val="-5"/>
          <w:w w:val="105"/>
        </w:rPr>
        <w:t> </w:t>
      </w:r>
      <w:r>
        <w:rPr>
          <w:w w:val="105"/>
        </w:rPr>
        <w:t>del</w:t>
      </w:r>
      <w:r>
        <w:rPr>
          <w:spacing w:val="-5"/>
          <w:w w:val="105"/>
        </w:rPr>
        <w:t> </w:t>
      </w:r>
      <w:r>
        <w:rPr>
          <w:w w:val="105"/>
        </w:rPr>
        <w:t>CCTV</w:t>
      </w:r>
      <w:r>
        <w:rPr>
          <w:spacing w:val="-6"/>
          <w:w w:val="105"/>
        </w:rPr>
        <w:t> </w:t>
      </w:r>
      <w:r>
        <w:rPr>
          <w:w w:val="105"/>
        </w:rPr>
        <w:t>y</w:t>
      </w:r>
      <w:r>
        <w:rPr>
          <w:spacing w:val="-8"/>
          <w:w w:val="105"/>
        </w:rPr>
        <w:t> </w:t>
      </w:r>
      <w:r>
        <w:rPr>
          <w:w w:val="105"/>
        </w:rPr>
        <w:t>servicio</w:t>
      </w:r>
      <w:r>
        <w:rPr>
          <w:spacing w:val="-4"/>
          <w:w w:val="105"/>
        </w:rPr>
        <w:t> </w:t>
      </w:r>
      <w:r>
        <w:rPr>
          <w:w w:val="105"/>
        </w:rPr>
        <w:t>canino.</w:t>
      </w:r>
    </w:p>
    <w:p>
      <w:pPr>
        <w:pStyle w:val="BodyText"/>
        <w:spacing w:line="249" w:lineRule="auto" w:before="2"/>
        <w:ind w:left="734" w:right="2161"/>
      </w:pPr>
      <w:r>
        <w:rPr>
          <w:b/>
          <w:w w:val="105"/>
        </w:rPr>
        <w:t>Nivel</w:t>
      </w:r>
      <w:r>
        <w:rPr>
          <w:b/>
          <w:spacing w:val="-8"/>
          <w:w w:val="105"/>
        </w:rPr>
        <w:t> </w:t>
      </w:r>
      <w:r>
        <w:rPr>
          <w:b/>
          <w:w w:val="105"/>
        </w:rPr>
        <w:t>Interno:</w:t>
      </w:r>
      <w:r>
        <w:rPr>
          <w:b/>
          <w:spacing w:val="-8"/>
          <w:w w:val="105"/>
        </w:rPr>
        <w:t> </w:t>
      </w:r>
      <w:r>
        <w:rPr>
          <w:w w:val="105"/>
        </w:rPr>
        <w:t>Está</w:t>
      </w:r>
      <w:r>
        <w:rPr>
          <w:spacing w:val="-8"/>
          <w:w w:val="105"/>
        </w:rPr>
        <w:t> </w:t>
      </w:r>
      <w:r>
        <w:rPr>
          <w:w w:val="105"/>
        </w:rPr>
        <w:t>comprendido</w:t>
      </w:r>
      <w:r>
        <w:rPr>
          <w:spacing w:val="-8"/>
          <w:w w:val="105"/>
        </w:rPr>
        <w:t> </w:t>
      </w:r>
      <w:r>
        <w:rPr>
          <w:w w:val="105"/>
        </w:rPr>
        <w:t>por</w:t>
      </w:r>
      <w:r>
        <w:rPr>
          <w:spacing w:val="-9"/>
          <w:w w:val="105"/>
        </w:rPr>
        <w:t> </w:t>
      </w:r>
      <w:r>
        <w:rPr>
          <w:w w:val="105"/>
        </w:rPr>
        <w:t>las</w:t>
      </w:r>
      <w:r>
        <w:rPr>
          <w:spacing w:val="-9"/>
          <w:w w:val="105"/>
        </w:rPr>
        <w:t> </w:t>
      </w:r>
      <w:r>
        <w:rPr>
          <w:w w:val="105"/>
        </w:rPr>
        <w:t>instalaciones</w:t>
      </w:r>
      <w:r>
        <w:rPr>
          <w:spacing w:val="-9"/>
          <w:w w:val="105"/>
        </w:rPr>
        <w:t> </w:t>
      </w:r>
      <w:r>
        <w:rPr>
          <w:w w:val="105"/>
        </w:rPr>
        <w:t>que</w:t>
      </w:r>
      <w:r>
        <w:rPr>
          <w:spacing w:val="-9"/>
          <w:w w:val="105"/>
        </w:rPr>
        <w:t> </w:t>
      </w:r>
      <w:r>
        <w:rPr>
          <w:w w:val="105"/>
        </w:rPr>
        <w:t>se</w:t>
      </w:r>
      <w:r>
        <w:rPr>
          <w:spacing w:val="-9"/>
          <w:w w:val="105"/>
        </w:rPr>
        <w:t> </w:t>
      </w:r>
      <w:r>
        <w:rPr>
          <w:w w:val="105"/>
        </w:rPr>
        <w:t>encuentran</w:t>
      </w:r>
      <w:r>
        <w:rPr>
          <w:spacing w:val="-8"/>
          <w:w w:val="105"/>
        </w:rPr>
        <w:t> </w:t>
      </w:r>
      <w:r>
        <w:rPr>
          <w:w w:val="105"/>
        </w:rPr>
        <w:t>en</w:t>
      </w:r>
      <w:r>
        <w:rPr>
          <w:spacing w:val="-8"/>
          <w:w w:val="105"/>
        </w:rPr>
        <w:t> </w:t>
      </w:r>
      <w:r>
        <w:rPr>
          <w:w w:val="105"/>
        </w:rPr>
        <w:t>su</w:t>
      </w:r>
      <w:r>
        <w:rPr>
          <w:spacing w:val="-8"/>
          <w:w w:val="105"/>
        </w:rPr>
        <w:t> </w:t>
      </w:r>
      <w:r>
        <w:rPr>
          <w:w w:val="105"/>
        </w:rPr>
        <w:t>interior.</w:t>
      </w:r>
      <w:r>
        <w:rPr>
          <w:spacing w:val="1"/>
          <w:w w:val="105"/>
        </w:rPr>
        <w:t> </w:t>
      </w:r>
      <w:r>
        <w:rPr>
          <w:w w:val="105"/>
        </w:rPr>
        <w:t>Allí</w:t>
      </w:r>
      <w:r>
        <w:rPr>
          <w:spacing w:val="-8"/>
          <w:w w:val="105"/>
        </w:rPr>
        <w:t> </w:t>
      </w:r>
      <w:r>
        <w:rPr>
          <w:w w:val="105"/>
        </w:rPr>
        <w:t>se</w:t>
      </w:r>
      <w:r>
        <w:rPr>
          <w:spacing w:val="-10"/>
          <w:w w:val="105"/>
        </w:rPr>
        <w:t> </w:t>
      </w:r>
      <w:r>
        <w:rPr>
          <w:w w:val="105"/>
        </w:rPr>
        <w:t>debe</w:t>
      </w:r>
      <w:r>
        <w:rPr>
          <w:spacing w:val="-9"/>
          <w:w w:val="105"/>
        </w:rPr>
        <w:t> </w:t>
      </w:r>
      <w:r>
        <w:rPr>
          <w:w w:val="105"/>
        </w:rPr>
        <w:t>disponer</w:t>
      </w:r>
      <w:r>
        <w:rPr>
          <w:spacing w:val="-9"/>
          <w:w w:val="105"/>
        </w:rPr>
        <w:t> </w:t>
      </w:r>
      <w:r>
        <w:rPr>
          <w:w w:val="105"/>
        </w:rPr>
        <w:t>el</w:t>
      </w:r>
      <w:r>
        <w:rPr>
          <w:spacing w:val="-8"/>
          <w:w w:val="105"/>
        </w:rPr>
        <w:t> </w:t>
      </w:r>
      <w:r>
        <w:rPr>
          <w:w w:val="105"/>
        </w:rPr>
        <w:t>refuerzo</w:t>
      </w:r>
      <w:r>
        <w:rPr>
          <w:spacing w:val="-9"/>
          <w:w w:val="105"/>
        </w:rPr>
        <w:t> </w:t>
      </w:r>
      <w:r>
        <w:rPr>
          <w:w w:val="105"/>
        </w:rPr>
        <w:t>interno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cada</w:t>
      </w:r>
      <w:r>
        <w:rPr>
          <w:spacing w:val="-9"/>
          <w:w w:val="105"/>
        </w:rPr>
        <w:t> </w:t>
      </w:r>
      <w:r>
        <w:rPr>
          <w:w w:val="105"/>
        </w:rPr>
        <w:t>instalación</w:t>
      </w:r>
      <w:r>
        <w:rPr>
          <w:spacing w:val="-8"/>
          <w:w w:val="105"/>
        </w:rPr>
        <w:t> </w:t>
      </w:r>
      <w:r>
        <w:rPr>
          <w:w w:val="105"/>
        </w:rPr>
        <w:t>en</w:t>
      </w:r>
      <w:r>
        <w:rPr>
          <w:spacing w:val="-4"/>
          <w:w w:val="105"/>
        </w:rPr>
        <w:t> </w:t>
      </w:r>
      <w:r>
        <w:rPr>
          <w:w w:val="105"/>
        </w:rPr>
        <w:t>sus</w:t>
      </w:r>
      <w:r>
        <w:rPr>
          <w:spacing w:val="-8"/>
          <w:w w:val="105"/>
        </w:rPr>
        <w:t> </w:t>
      </w:r>
      <w:r>
        <w:rPr>
          <w:w w:val="105"/>
        </w:rPr>
        <w:t>cerraduras,</w:t>
      </w:r>
      <w:r>
        <w:rPr>
          <w:spacing w:val="-7"/>
          <w:w w:val="105"/>
        </w:rPr>
        <w:t> </w:t>
      </w:r>
      <w:r>
        <w:rPr>
          <w:w w:val="105"/>
        </w:rPr>
        <w:t>ventanas,</w:t>
      </w:r>
      <w:r>
        <w:rPr>
          <w:spacing w:val="-47"/>
          <w:w w:val="105"/>
        </w:rPr>
        <w:t> </w:t>
      </w:r>
      <w:r>
        <w:rPr>
          <w:w w:val="105"/>
        </w:rPr>
        <w:t>sensores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presencia,</w:t>
      </w:r>
      <w:r>
        <w:rPr>
          <w:spacing w:val="-8"/>
          <w:w w:val="105"/>
        </w:rPr>
        <w:t> </w:t>
      </w:r>
      <w:r>
        <w:rPr>
          <w:w w:val="105"/>
        </w:rPr>
        <w:t>cámaras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CCTV,</w:t>
      </w:r>
      <w:r>
        <w:rPr>
          <w:spacing w:val="-9"/>
          <w:w w:val="105"/>
        </w:rPr>
        <w:t> </w:t>
      </w:r>
      <w:r>
        <w:rPr>
          <w:w w:val="105"/>
        </w:rPr>
        <w:t>controles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acceso</w:t>
      </w:r>
      <w:r>
        <w:rPr>
          <w:spacing w:val="-6"/>
          <w:w w:val="105"/>
        </w:rPr>
        <w:t> </w:t>
      </w:r>
      <w:r>
        <w:rPr>
          <w:w w:val="105"/>
        </w:rPr>
        <w:t>para</w:t>
      </w:r>
      <w:r>
        <w:rPr>
          <w:spacing w:val="-6"/>
          <w:w w:val="105"/>
        </w:rPr>
        <w:t> </w:t>
      </w:r>
      <w:r>
        <w:rPr>
          <w:w w:val="105"/>
        </w:rPr>
        <w:t>las</w:t>
      </w:r>
      <w:r>
        <w:rPr>
          <w:spacing w:val="-9"/>
          <w:w w:val="105"/>
        </w:rPr>
        <w:t> </w:t>
      </w:r>
      <w:r>
        <w:rPr>
          <w:w w:val="105"/>
        </w:rPr>
        <w:t>personas,</w:t>
      </w:r>
      <w:r>
        <w:rPr>
          <w:spacing w:val="-8"/>
          <w:w w:val="105"/>
        </w:rPr>
        <w:t> </w:t>
      </w:r>
      <w:r>
        <w:rPr>
          <w:w w:val="105"/>
        </w:rPr>
        <w:t>rondas,</w:t>
      </w:r>
      <w:r>
        <w:rPr>
          <w:spacing w:val="-47"/>
          <w:w w:val="105"/>
        </w:rPr>
        <w:t> </w:t>
      </w:r>
      <w:r>
        <w:rPr>
          <w:w w:val="105"/>
        </w:rPr>
        <w:t>barreras</w:t>
      </w:r>
      <w:r>
        <w:rPr>
          <w:spacing w:val="-2"/>
          <w:w w:val="105"/>
        </w:rPr>
        <w:t> </w:t>
      </w:r>
      <w:r>
        <w:rPr>
          <w:w w:val="105"/>
        </w:rPr>
        <w:t>electrónicas</w:t>
      </w:r>
      <w:r>
        <w:rPr>
          <w:spacing w:val="2"/>
          <w:w w:val="105"/>
        </w:rPr>
        <w:t> </w:t>
      </w:r>
      <w:r>
        <w:rPr>
          <w:w w:val="105"/>
        </w:rPr>
        <w:t>y</w:t>
      </w:r>
      <w:r>
        <w:rPr>
          <w:spacing w:val="-3"/>
          <w:w w:val="105"/>
        </w:rPr>
        <w:t> </w:t>
      </w:r>
      <w:r>
        <w:rPr>
          <w:w w:val="105"/>
        </w:rPr>
        <w:t>la</w:t>
      </w:r>
      <w:r>
        <w:rPr>
          <w:spacing w:val="-1"/>
          <w:w w:val="105"/>
        </w:rPr>
        <w:t> </w:t>
      </w:r>
      <w:r>
        <w:rPr>
          <w:w w:val="105"/>
        </w:rPr>
        <w:t>seguridad</w:t>
      </w:r>
      <w:r>
        <w:rPr>
          <w:spacing w:val="-1"/>
          <w:w w:val="105"/>
        </w:rPr>
        <w:t> </w:t>
      </w:r>
      <w:r>
        <w:rPr>
          <w:w w:val="105"/>
        </w:rPr>
        <w:t>propia.</w:t>
      </w:r>
    </w:p>
    <w:p>
      <w:pPr>
        <w:pStyle w:val="BodyText"/>
        <w:spacing w:line="249" w:lineRule="auto"/>
        <w:ind w:left="734" w:right="1873"/>
      </w:pPr>
      <w:r>
        <w:rPr>
          <w:b/>
          <w:w w:val="105"/>
        </w:rPr>
        <w:t>Nivel Puntual: </w:t>
      </w:r>
      <w:r>
        <w:rPr>
          <w:w w:val="105"/>
        </w:rPr>
        <w:t>Comprende los puntos críticos que requieren la adopción de máximas</w:t>
      </w:r>
      <w:r>
        <w:rPr>
          <w:spacing w:val="1"/>
          <w:w w:val="105"/>
        </w:rPr>
        <w:t> </w:t>
      </w:r>
      <w:r>
        <w:rPr>
          <w:w w:val="105"/>
        </w:rPr>
        <w:t>medidas de seguridad, por ser de mayor riesgo y vulnerabilidad. Para ello deberá tenerse</w:t>
      </w:r>
      <w:r>
        <w:rPr>
          <w:spacing w:val="1"/>
          <w:w w:val="105"/>
        </w:rPr>
        <w:t> </w:t>
      </w:r>
      <w:r>
        <w:rPr>
          <w:w w:val="105"/>
        </w:rPr>
        <w:t>muy presente el sistema de CCTV y la seguridad física. Cabe destacar como áreas de este</w:t>
      </w:r>
      <w:r>
        <w:rPr>
          <w:spacing w:val="1"/>
          <w:w w:val="105"/>
        </w:rPr>
        <w:t> </w:t>
      </w:r>
      <w:r>
        <w:rPr>
          <w:spacing w:val="-1"/>
          <w:w w:val="105"/>
        </w:rPr>
        <w:t>nivel,</w:t>
      </w:r>
      <w:r>
        <w:rPr>
          <w:spacing w:val="-9"/>
          <w:w w:val="105"/>
        </w:rPr>
        <w:t> </w:t>
      </w:r>
      <w:r>
        <w:rPr>
          <w:w w:val="105"/>
        </w:rPr>
        <w:t>las</w:t>
      </w:r>
      <w:r>
        <w:rPr>
          <w:spacing w:val="-9"/>
          <w:w w:val="105"/>
        </w:rPr>
        <w:t> </w:t>
      </w:r>
      <w:r>
        <w:rPr>
          <w:w w:val="105"/>
        </w:rPr>
        <w:t>siguientes:</w:t>
      </w:r>
      <w:r>
        <w:rPr>
          <w:spacing w:val="-9"/>
          <w:w w:val="105"/>
        </w:rPr>
        <w:t> </w:t>
      </w:r>
      <w:r>
        <w:rPr>
          <w:w w:val="105"/>
        </w:rPr>
        <w:t>la</w:t>
      </w:r>
      <w:r>
        <w:rPr>
          <w:spacing w:val="-10"/>
          <w:w w:val="105"/>
        </w:rPr>
        <w:t> </w:t>
      </w:r>
      <w:r>
        <w:rPr>
          <w:w w:val="105"/>
        </w:rPr>
        <w:t>Planta</w:t>
      </w:r>
      <w:r>
        <w:rPr>
          <w:spacing w:val="-13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envasado,</w:t>
      </w:r>
      <w:r>
        <w:rPr>
          <w:spacing w:val="-9"/>
          <w:w w:val="105"/>
        </w:rPr>
        <w:t> </w:t>
      </w:r>
      <w:r>
        <w:rPr>
          <w:w w:val="105"/>
        </w:rPr>
        <w:t>Preparación,</w:t>
      </w:r>
      <w:r>
        <w:rPr>
          <w:spacing w:val="-8"/>
          <w:w w:val="105"/>
        </w:rPr>
        <w:t> </w:t>
      </w:r>
      <w:r>
        <w:rPr>
          <w:w w:val="105"/>
        </w:rPr>
        <w:t>Calderas,</w:t>
      </w:r>
      <w:r>
        <w:rPr>
          <w:spacing w:val="-9"/>
          <w:w w:val="105"/>
        </w:rPr>
        <w:t> </w:t>
      </w:r>
      <w:r>
        <w:rPr>
          <w:w w:val="105"/>
        </w:rPr>
        <w:t>Bodegas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añejamiento,</w:t>
      </w:r>
      <w:r>
        <w:rPr>
          <w:spacing w:val="-47"/>
          <w:w w:val="105"/>
        </w:rPr>
        <w:t> </w:t>
      </w:r>
      <w:r>
        <w:rPr>
          <w:w w:val="105"/>
        </w:rPr>
        <w:t>materias</w:t>
      </w:r>
      <w:r>
        <w:rPr>
          <w:spacing w:val="-7"/>
          <w:w w:val="105"/>
        </w:rPr>
        <w:t> </w:t>
      </w:r>
      <w:r>
        <w:rPr>
          <w:w w:val="105"/>
        </w:rPr>
        <w:t>primas,</w:t>
      </w:r>
      <w:r>
        <w:rPr>
          <w:spacing w:val="-5"/>
          <w:w w:val="105"/>
        </w:rPr>
        <w:t> </w:t>
      </w:r>
      <w:r>
        <w:rPr>
          <w:w w:val="105"/>
        </w:rPr>
        <w:t>bodegas</w:t>
      </w:r>
      <w:r>
        <w:rPr>
          <w:spacing w:val="-6"/>
          <w:w w:val="105"/>
        </w:rPr>
        <w:t> </w:t>
      </w:r>
      <w:r>
        <w:rPr>
          <w:w w:val="105"/>
        </w:rPr>
        <w:t>de</w:t>
      </w:r>
      <w:r>
        <w:rPr>
          <w:spacing w:val="-7"/>
          <w:w w:val="105"/>
        </w:rPr>
        <w:t> </w:t>
      </w:r>
      <w:r>
        <w:rPr>
          <w:w w:val="105"/>
        </w:rPr>
        <w:t>producto</w:t>
      </w:r>
      <w:r>
        <w:rPr>
          <w:spacing w:val="-5"/>
          <w:w w:val="105"/>
        </w:rPr>
        <w:t> </w:t>
      </w:r>
      <w:r>
        <w:rPr>
          <w:w w:val="105"/>
        </w:rPr>
        <w:t>terminado,</w:t>
      </w:r>
      <w:r>
        <w:rPr>
          <w:spacing w:val="-5"/>
          <w:w w:val="105"/>
        </w:rPr>
        <w:t> </w:t>
      </w:r>
      <w:r>
        <w:rPr>
          <w:w w:val="105"/>
        </w:rPr>
        <w:t>bodegas</w:t>
      </w:r>
      <w:r>
        <w:rPr>
          <w:spacing w:val="-6"/>
          <w:w w:val="105"/>
        </w:rPr>
        <w:t> </w:t>
      </w:r>
      <w:r>
        <w:rPr>
          <w:w w:val="105"/>
        </w:rPr>
        <w:t>de</w:t>
      </w:r>
      <w:r>
        <w:rPr>
          <w:spacing w:val="-7"/>
          <w:w w:val="105"/>
        </w:rPr>
        <w:t> </w:t>
      </w:r>
      <w:r>
        <w:rPr>
          <w:w w:val="105"/>
        </w:rPr>
        <w:t>tapas,</w:t>
      </w:r>
      <w:r>
        <w:rPr>
          <w:spacing w:val="-6"/>
          <w:w w:val="105"/>
        </w:rPr>
        <w:t> </w:t>
      </w:r>
      <w:r>
        <w:rPr>
          <w:w w:val="105"/>
        </w:rPr>
        <w:t>cuarto</w:t>
      </w:r>
      <w:r>
        <w:rPr>
          <w:spacing w:val="-5"/>
          <w:w w:val="105"/>
        </w:rPr>
        <w:t> </w:t>
      </w:r>
      <w:r>
        <w:rPr>
          <w:w w:val="105"/>
        </w:rPr>
        <w:t>de</w:t>
      </w:r>
      <w:r>
        <w:rPr>
          <w:spacing w:val="-7"/>
          <w:w w:val="105"/>
        </w:rPr>
        <w:t> </w:t>
      </w:r>
      <w:r>
        <w:rPr>
          <w:w w:val="105"/>
        </w:rPr>
        <w:t>etiquetas,</w:t>
      </w:r>
    </w:p>
    <w:p>
      <w:pPr>
        <w:spacing w:before="143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29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pStyle w:val="BodyText"/>
        <w:spacing w:before="82"/>
        <w:ind w:left="734"/>
      </w:pPr>
      <w:r>
        <w:rPr>
          <w:w w:val="105"/>
        </w:rPr>
        <w:t>entre</w:t>
      </w:r>
      <w:r>
        <w:rPr>
          <w:spacing w:val="-8"/>
          <w:w w:val="105"/>
        </w:rPr>
        <w:t> </w:t>
      </w:r>
      <w:r>
        <w:rPr>
          <w:w w:val="105"/>
        </w:rPr>
        <w:t>otras.</w:t>
      </w:r>
    </w:p>
    <w:p>
      <w:pPr>
        <w:pStyle w:val="BodyText"/>
        <w:spacing w:line="249" w:lineRule="auto" w:before="7"/>
        <w:ind w:left="734" w:right="1883"/>
      </w:pPr>
      <w:r>
        <w:rPr>
          <w:b/>
          <w:w w:val="105"/>
        </w:rPr>
        <w:t>Barrera Perimétricas: </w:t>
      </w:r>
      <w:r>
        <w:rPr>
          <w:w w:val="105"/>
        </w:rPr>
        <w:t>Son las barreras físicas que retrasan o impiden el acceso de</w:t>
      </w:r>
      <w:r>
        <w:rPr>
          <w:spacing w:val="1"/>
          <w:w w:val="105"/>
        </w:rPr>
        <w:t> </w:t>
      </w:r>
      <w:r>
        <w:rPr>
          <w:w w:val="105"/>
        </w:rPr>
        <w:t>personas</w:t>
      </w:r>
      <w:r>
        <w:rPr>
          <w:spacing w:val="-9"/>
          <w:w w:val="105"/>
        </w:rPr>
        <w:t> </w:t>
      </w:r>
      <w:r>
        <w:rPr>
          <w:w w:val="105"/>
        </w:rPr>
        <w:t>o</w:t>
      </w:r>
      <w:r>
        <w:rPr>
          <w:spacing w:val="-8"/>
          <w:w w:val="105"/>
        </w:rPr>
        <w:t> </w:t>
      </w:r>
      <w:r>
        <w:rPr>
          <w:w w:val="105"/>
        </w:rPr>
        <w:t>vehículos</w:t>
      </w:r>
      <w:r>
        <w:rPr>
          <w:spacing w:val="-8"/>
          <w:w w:val="105"/>
        </w:rPr>
        <w:t> </w:t>
      </w:r>
      <w:r>
        <w:rPr>
          <w:w w:val="105"/>
        </w:rPr>
        <w:t>no</w:t>
      </w:r>
      <w:r>
        <w:rPr>
          <w:spacing w:val="-8"/>
          <w:w w:val="105"/>
        </w:rPr>
        <w:t> </w:t>
      </w:r>
      <w:r>
        <w:rPr>
          <w:w w:val="105"/>
        </w:rPr>
        <w:t>autorizados</w:t>
      </w:r>
      <w:r>
        <w:rPr>
          <w:spacing w:val="-9"/>
          <w:w w:val="105"/>
        </w:rPr>
        <w:t> </w:t>
      </w:r>
      <w:r>
        <w:rPr>
          <w:w w:val="105"/>
        </w:rPr>
        <w:t>a</w:t>
      </w:r>
      <w:r>
        <w:rPr>
          <w:spacing w:val="-9"/>
          <w:w w:val="105"/>
        </w:rPr>
        <w:t> </w:t>
      </w:r>
      <w:r>
        <w:rPr>
          <w:w w:val="105"/>
        </w:rPr>
        <w:t>las</w:t>
      </w:r>
      <w:r>
        <w:rPr>
          <w:spacing w:val="-8"/>
          <w:w w:val="105"/>
        </w:rPr>
        <w:t> </w:t>
      </w:r>
      <w:r>
        <w:rPr>
          <w:w w:val="105"/>
        </w:rPr>
        <w:t>instalaciones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la</w:t>
      </w:r>
      <w:r>
        <w:rPr>
          <w:spacing w:val="-11"/>
          <w:w w:val="105"/>
        </w:rPr>
        <w:t> </w:t>
      </w:r>
      <w:r>
        <w:rPr>
          <w:w w:val="105"/>
        </w:rPr>
        <w:t>compañía.</w:t>
      </w:r>
      <w:r>
        <w:rPr>
          <w:spacing w:val="-7"/>
          <w:w w:val="105"/>
        </w:rPr>
        <w:t> </w:t>
      </w:r>
      <w:r>
        <w:rPr>
          <w:w w:val="105"/>
        </w:rPr>
        <w:t>Las</w:t>
      </w:r>
      <w:r>
        <w:rPr>
          <w:spacing w:val="-9"/>
          <w:w w:val="105"/>
        </w:rPr>
        <w:t> </w:t>
      </w:r>
      <w:r>
        <w:rPr>
          <w:w w:val="105"/>
        </w:rPr>
        <w:t>barreras</w:t>
      </w:r>
      <w:r>
        <w:rPr>
          <w:spacing w:val="-8"/>
          <w:w w:val="105"/>
        </w:rPr>
        <w:t> </w:t>
      </w:r>
      <w:r>
        <w:rPr>
          <w:w w:val="105"/>
        </w:rPr>
        <w:t>pueden</w:t>
      </w:r>
      <w:r>
        <w:rPr>
          <w:spacing w:val="-47"/>
          <w:w w:val="105"/>
        </w:rPr>
        <w:t> </w:t>
      </w:r>
      <w:r>
        <w:rPr>
          <w:w w:val="105"/>
        </w:rPr>
        <w:t>ser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7"/>
          <w:w w:val="105"/>
        </w:rPr>
        <w:t> </w:t>
      </w:r>
      <w:r>
        <w:rPr>
          <w:w w:val="105"/>
        </w:rPr>
        <w:t>origen</w:t>
      </w:r>
      <w:r>
        <w:rPr>
          <w:spacing w:val="-6"/>
          <w:w w:val="105"/>
        </w:rPr>
        <w:t> </w:t>
      </w:r>
      <w:r>
        <w:rPr>
          <w:w w:val="105"/>
        </w:rPr>
        <w:t>natural,</w:t>
      </w:r>
      <w:r>
        <w:rPr>
          <w:spacing w:val="-4"/>
          <w:w w:val="105"/>
        </w:rPr>
        <w:t> </w:t>
      </w:r>
      <w:r>
        <w:rPr>
          <w:w w:val="105"/>
        </w:rPr>
        <w:t>como</w:t>
      </w:r>
      <w:r>
        <w:rPr>
          <w:spacing w:val="-6"/>
          <w:w w:val="105"/>
        </w:rPr>
        <w:t> </w:t>
      </w:r>
      <w:r>
        <w:rPr>
          <w:w w:val="105"/>
        </w:rPr>
        <w:t>farallones,</w:t>
      </w:r>
      <w:r>
        <w:rPr>
          <w:spacing w:val="-6"/>
          <w:w w:val="105"/>
        </w:rPr>
        <w:t> </w:t>
      </w:r>
      <w:r>
        <w:rPr>
          <w:w w:val="105"/>
        </w:rPr>
        <w:t>o</w:t>
      </w:r>
      <w:r>
        <w:rPr>
          <w:spacing w:val="-6"/>
          <w:w w:val="105"/>
        </w:rPr>
        <w:t> </w:t>
      </w:r>
      <w:r>
        <w:rPr>
          <w:w w:val="105"/>
        </w:rPr>
        <w:t>artificial</w:t>
      </w:r>
      <w:r>
        <w:rPr>
          <w:spacing w:val="-5"/>
          <w:w w:val="105"/>
        </w:rPr>
        <w:t> </w:t>
      </w:r>
      <w:r>
        <w:rPr>
          <w:w w:val="105"/>
        </w:rPr>
        <w:t>como</w:t>
      </w:r>
      <w:r>
        <w:rPr>
          <w:spacing w:val="-6"/>
          <w:w w:val="105"/>
        </w:rPr>
        <w:t> </w:t>
      </w:r>
      <w:r>
        <w:rPr>
          <w:w w:val="105"/>
        </w:rPr>
        <w:t>rejas,</w:t>
      </w:r>
      <w:r>
        <w:rPr>
          <w:spacing w:val="-7"/>
          <w:w w:val="105"/>
        </w:rPr>
        <w:t> </w:t>
      </w:r>
      <w:r>
        <w:rPr>
          <w:w w:val="105"/>
        </w:rPr>
        <w:t>muros,</w:t>
      </w:r>
      <w:r>
        <w:rPr>
          <w:spacing w:val="-6"/>
          <w:w w:val="105"/>
        </w:rPr>
        <w:t> </w:t>
      </w:r>
      <w:r>
        <w:rPr>
          <w:w w:val="105"/>
        </w:rPr>
        <w:t>cercas,</w:t>
      </w:r>
      <w:r>
        <w:rPr>
          <w:spacing w:val="-5"/>
          <w:w w:val="105"/>
        </w:rPr>
        <w:t> </w:t>
      </w:r>
      <w:r>
        <w:rPr>
          <w:w w:val="105"/>
        </w:rPr>
        <w:t>mallas,</w:t>
      </w:r>
      <w:r>
        <w:rPr>
          <w:spacing w:val="-5"/>
          <w:w w:val="105"/>
        </w:rPr>
        <w:t> </w:t>
      </w:r>
      <w:r>
        <w:rPr>
          <w:w w:val="105"/>
        </w:rPr>
        <w:t>etc.</w:t>
      </w:r>
    </w:p>
    <w:p>
      <w:pPr>
        <w:pStyle w:val="BodyText"/>
        <w:spacing w:line="249" w:lineRule="auto"/>
        <w:ind w:left="734" w:right="2450"/>
      </w:pPr>
      <w:r>
        <w:rPr>
          <w:b/>
          <w:w w:val="105"/>
        </w:rPr>
        <w:t>Copia</w:t>
      </w:r>
      <w:r>
        <w:rPr>
          <w:b/>
          <w:spacing w:val="-8"/>
          <w:w w:val="105"/>
        </w:rPr>
        <w:t> </w:t>
      </w:r>
      <w:r>
        <w:rPr>
          <w:b/>
          <w:w w:val="105"/>
        </w:rPr>
        <w:t>de</w:t>
      </w:r>
      <w:r>
        <w:rPr>
          <w:b/>
          <w:spacing w:val="-10"/>
          <w:w w:val="105"/>
        </w:rPr>
        <w:t> </w:t>
      </w:r>
      <w:r>
        <w:rPr>
          <w:b/>
          <w:w w:val="105"/>
        </w:rPr>
        <w:t>Seguridad:</w:t>
      </w:r>
      <w:r>
        <w:rPr>
          <w:b/>
          <w:spacing w:val="-8"/>
          <w:w w:val="105"/>
        </w:rPr>
        <w:t> </w:t>
      </w:r>
      <w:r>
        <w:rPr>
          <w:w w:val="105"/>
        </w:rPr>
        <w:t>Respaldo</w:t>
      </w:r>
      <w:r>
        <w:rPr>
          <w:spacing w:val="-7"/>
          <w:w w:val="105"/>
        </w:rPr>
        <w:t> </w:t>
      </w:r>
      <w:r>
        <w:rPr>
          <w:w w:val="105"/>
        </w:rPr>
        <w:t>que</w:t>
      </w:r>
      <w:r>
        <w:rPr>
          <w:spacing w:val="-8"/>
          <w:w w:val="105"/>
        </w:rPr>
        <w:t> </w:t>
      </w:r>
      <w:r>
        <w:rPr>
          <w:w w:val="105"/>
        </w:rPr>
        <w:t>se</w:t>
      </w:r>
      <w:r>
        <w:rPr>
          <w:spacing w:val="-8"/>
          <w:w w:val="105"/>
        </w:rPr>
        <w:t> </w:t>
      </w:r>
      <w:r>
        <w:rPr>
          <w:w w:val="105"/>
        </w:rPr>
        <w:t>realiza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los</w:t>
      </w:r>
      <w:r>
        <w:rPr>
          <w:spacing w:val="-7"/>
          <w:w w:val="105"/>
        </w:rPr>
        <w:t> </w:t>
      </w:r>
      <w:r>
        <w:rPr>
          <w:w w:val="105"/>
        </w:rPr>
        <w:t>archivos</w:t>
      </w:r>
      <w:r>
        <w:rPr>
          <w:spacing w:val="-5"/>
          <w:w w:val="105"/>
        </w:rPr>
        <w:t> </w:t>
      </w:r>
      <w:r>
        <w:rPr>
          <w:w w:val="105"/>
        </w:rPr>
        <w:t>que</w:t>
      </w:r>
      <w:r>
        <w:rPr>
          <w:spacing w:val="-8"/>
          <w:w w:val="105"/>
        </w:rPr>
        <w:t> </w:t>
      </w:r>
      <w:r>
        <w:rPr>
          <w:w w:val="105"/>
        </w:rPr>
        <w:t>hacen</w:t>
      </w:r>
      <w:r>
        <w:rPr>
          <w:spacing w:val="-7"/>
          <w:w w:val="105"/>
        </w:rPr>
        <w:t> </w:t>
      </w:r>
      <w:r>
        <w:rPr>
          <w:w w:val="105"/>
        </w:rPr>
        <w:t>parte</w:t>
      </w:r>
      <w:r>
        <w:rPr>
          <w:spacing w:val="-4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del</w:t>
      </w:r>
      <w:r>
        <w:rPr>
          <w:spacing w:val="-47"/>
          <w:w w:val="105"/>
        </w:rPr>
        <w:t> </w:t>
      </w:r>
      <w:r>
        <w:rPr>
          <w:w w:val="105"/>
        </w:rPr>
        <w:t>programa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información.</w:t>
      </w:r>
    </w:p>
    <w:p>
      <w:pPr>
        <w:pStyle w:val="BodyText"/>
        <w:spacing w:line="247" w:lineRule="auto"/>
        <w:ind w:left="734" w:right="2331"/>
      </w:pPr>
      <w:r>
        <w:rPr>
          <w:b/>
          <w:w w:val="105"/>
        </w:rPr>
        <w:t>Emergencia:</w:t>
      </w:r>
      <w:r>
        <w:rPr>
          <w:b/>
          <w:spacing w:val="-9"/>
          <w:w w:val="105"/>
        </w:rPr>
        <w:t> </w:t>
      </w:r>
      <w:r>
        <w:rPr>
          <w:w w:val="105"/>
        </w:rPr>
        <w:t>Situación</w:t>
      </w:r>
      <w:r>
        <w:rPr>
          <w:spacing w:val="-9"/>
          <w:w w:val="105"/>
        </w:rPr>
        <w:t> </w:t>
      </w:r>
      <w:r>
        <w:rPr>
          <w:w w:val="105"/>
        </w:rPr>
        <w:t>resultante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hechos</w:t>
      </w:r>
      <w:r>
        <w:rPr>
          <w:spacing w:val="-10"/>
          <w:w w:val="105"/>
        </w:rPr>
        <w:t> </w:t>
      </w:r>
      <w:r>
        <w:rPr>
          <w:w w:val="105"/>
        </w:rPr>
        <w:t>no</w:t>
      </w:r>
      <w:r>
        <w:rPr>
          <w:spacing w:val="-9"/>
          <w:w w:val="105"/>
        </w:rPr>
        <w:t> </w:t>
      </w:r>
      <w:r>
        <w:rPr>
          <w:w w:val="105"/>
        </w:rPr>
        <w:t>controlados,</w:t>
      </w:r>
      <w:r>
        <w:rPr>
          <w:spacing w:val="-11"/>
          <w:w w:val="105"/>
        </w:rPr>
        <w:t> </w:t>
      </w:r>
      <w:r>
        <w:rPr>
          <w:w w:val="105"/>
        </w:rPr>
        <w:t>que</w:t>
      </w:r>
      <w:r>
        <w:rPr>
          <w:spacing w:val="-11"/>
          <w:w w:val="105"/>
        </w:rPr>
        <w:t> </w:t>
      </w:r>
      <w:r>
        <w:rPr>
          <w:w w:val="105"/>
        </w:rPr>
        <w:t>provoca</w:t>
      </w:r>
      <w:r>
        <w:rPr>
          <w:spacing w:val="-10"/>
          <w:w w:val="105"/>
        </w:rPr>
        <w:t> </w:t>
      </w:r>
      <w:r>
        <w:rPr>
          <w:w w:val="105"/>
        </w:rPr>
        <w:t>un</w:t>
      </w:r>
      <w:r>
        <w:rPr>
          <w:spacing w:val="-10"/>
          <w:w w:val="105"/>
        </w:rPr>
        <w:t> </w:t>
      </w:r>
      <w:r>
        <w:rPr>
          <w:w w:val="105"/>
        </w:rPr>
        <w:t>peligro</w:t>
      </w:r>
      <w:r>
        <w:rPr>
          <w:spacing w:val="-10"/>
          <w:w w:val="105"/>
        </w:rPr>
        <w:t> </w:t>
      </w:r>
      <w:r>
        <w:rPr>
          <w:w w:val="105"/>
        </w:rPr>
        <w:t>o</w:t>
      </w:r>
      <w:r>
        <w:rPr>
          <w:spacing w:val="-47"/>
          <w:w w:val="105"/>
        </w:rPr>
        <w:t> </w:t>
      </w:r>
      <w:r>
        <w:rPr>
          <w:w w:val="105"/>
        </w:rPr>
        <w:t>amenaza grave, y que requiere una respuesta inmediata para controlarla o reducir sus</w:t>
      </w:r>
      <w:r>
        <w:rPr>
          <w:spacing w:val="-47"/>
          <w:w w:val="105"/>
        </w:rPr>
        <w:t> </w:t>
      </w:r>
      <w:r>
        <w:rPr>
          <w:w w:val="105"/>
        </w:rPr>
        <w:t>efectos.</w:t>
      </w:r>
    </w:p>
    <w:p>
      <w:pPr>
        <w:pStyle w:val="BodyText"/>
        <w:spacing w:line="247" w:lineRule="auto" w:before="1"/>
        <w:ind w:left="734" w:right="2208"/>
      </w:pPr>
      <w:r>
        <w:rPr>
          <w:b/>
          <w:w w:val="105"/>
        </w:rPr>
        <w:t>Riesgo:</w:t>
      </w:r>
      <w:r>
        <w:rPr>
          <w:b/>
          <w:spacing w:val="-8"/>
          <w:w w:val="105"/>
        </w:rPr>
        <w:t> </w:t>
      </w:r>
      <w:r>
        <w:rPr>
          <w:w w:val="105"/>
        </w:rPr>
        <w:t>Posibilidad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que</w:t>
      </w:r>
      <w:r>
        <w:rPr>
          <w:spacing w:val="-10"/>
          <w:w w:val="105"/>
        </w:rPr>
        <w:t> </w:t>
      </w:r>
      <w:r>
        <w:rPr>
          <w:w w:val="105"/>
        </w:rPr>
        <w:t>suceda</w:t>
      </w:r>
      <w:r>
        <w:rPr>
          <w:spacing w:val="-9"/>
          <w:w w:val="105"/>
        </w:rPr>
        <w:t> </w:t>
      </w:r>
      <w:r>
        <w:rPr>
          <w:w w:val="105"/>
        </w:rPr>
        <w:t>algo</w:t>
      </w:r>
      <w:r>
        <w:rPr>
          <w:spacing w:val="-7"/>
          <w:w w:val="105"/>
        </w:rPr>
        <w:t> </w:t>
      </w:r>
      <w:r>
        <w:rPr>
          <w:w w:val="105"/>
        </w:rPr>
        <w:t>que</w:t>
      </w:r>
      <w:r>
        <w:rPr>
          <w:spacing w:val="-9"/>
          <w:w w:val="105"/>
        </w:rPr>
        <w:t> </w:t>
      </w:r>
      <w:r>
        <w:rPr>
          <w:w w:val="105"/>
        </w:rPr>
        <w:t>tendrá</w:t>
      </w:r>
      <w:r>
        <w:rPr>
          <w:spacing w:val="-8"/>
          <w:w w:val="105"/>
        </w:rPr>
        <w:t> </w:t>
      </w:r>
      <w:r>
        <w:rPr>
          <w:w w:val="105"/>
        </w:rPr>
        <w:t>impacto</w:t>
      </w:r>
      <w:r>
        <w:rPr>
          <w:spacing w:val="-7"/>
          <w:w w:val="105"/>
        </w:rPr>
        <w:t> </w:t>
      </w:r>
      <w:r>
        <w:rPr>
          <w:w w:val="105"/>
        </w:rPr>
        <w:t>en</w:t>
      </w:r>
      <w:r>
        <w:rPr>
          <w:spacing w:val="-7"/>
          <w:w w:val="105"/>
        </w:rPr>
        <w:t> </w:t>
      </w:r>
      <w:r>
        <w:rPr>
          <w:w w:val="105"/>
        </w:rPr>
        <w:t>los</w:t>
      </w:r>
      <w:r>
        <w:rPr>
          <w:spacing w:val="-7"/>
          <w:w w:val="105"/>
        </w:rPr>
        <w:t> </w:t>
      </w:r>
      <w:r>
        <w:rPr>
          <w:w w:val="105"/>
        </w:rPr>
        <w:t>objetivos.</w:t>
      </w:r>
      <w:r>
        <w:rPr>
          <w:spacing w:val="-7"/>
          <w:w w:val="105"/>
        </w:rPr>
        <w:t> </w:t>
      </w:r>
      <w:r>
        <w:rPr>
          <w:w w:val="105"/>
        </w:rPr>
        <w:t>Se</w:t>
      </w:r>
      <w:r>
        <w:rPr>
          <w:spacing w:val="-8"/>
          <w:w w:val="105"/>
        </w:rPr>
        <w:t> </w:t>
      </w:r>
      <w:r>
        <w:rPr>
          <w:w w:val="105"/>
        </w:rPr>
        <w:t>mide</w:t>
      </w:r>
      <w:r>
        <w:rPr>
          <w:spacing w:val="-8"/>
          <w:w w:val="105"/>
        </w:rPr>
        <w:t> </w:t>
      </w:r>
      <w:r>
        <w:rPr>
          <w:w w:val="105"/>
        </w:rPr>
        <w:t>en</w:t>
      </w:r>
      <w:r>
        <w:rPr>
          <w:spacing w:val="-47"/>
          <w:w w:val="105"/>
        </w:rPr>
        <w:t> </w:t>
      </w:r>
      <w:r>
        <w:rPr>
          <w:w w:val="105"/>
        </w:rPr>
        <w:t>términos</w:t>
      </w:r>
      <w:r>
        <w:rPr>
          <w:spacing w:val="-1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consecuencias</w:t>
      </w:r>
      <w:r>
        <w:rPr>
          <w:spacing w:val="-2"/>
          <w:w w:val="105"/>
        </w:rPr>
        <w:t> </w:t>
      </w:r>
      <w:r>
        <w:rPr>
          <w:w w:val="105"/>
        </w:rPr>
        <w:t>y</w:t>
      </w:r>
      <w:r>
        <w:rPr>
          <w:spacing w:val="-3"/>
          <w:w w:val="105"/>
        </w:rPr>
        <w:t> </w:t>
      </w:r>
      <w:r>
        <w:rPr>
          <w:w w:val="105"/>
        </w:rPr>
        <w:t>posibilidad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ocurrencia.</w:t>
      </w:r>
    </w:p>
    <w:p>
      <w:pPr>
        <w:pStyle w:val="BodyText"/>
        <w:spacing w:line="249" w:lineRule="auto" w:before="1"/>
        <w:ind w:left="734" w:right="2112"/>
      </w:pPr>
      <w:r>
        <w:rPr>
          <w:b/>
          <w:w w:val="105"/>
        </w:rPr>
        <w:t>Monitoreo:</w:t>
      </w:r>
      <w:r>
        <w:rPr>
          <w:b/>
          <w:spacing w:val="-12"/>
          <w:w w:val="105"/>
        </w:rPr>
        <w:t> </w:t>
      </w:r>
      <w:r>
        <w:rPr>
          <w:w w:val="105"/>
        </w:rPr>
        <w:t>Es</w:t>
      </w:r>
      <w:r>
        <w:rPr>
          <w:spacing w:val="-11"/>
          <w:w w:val="105"/>
        </w:rPr>
        <w:t> </w:t>
      </w:r>
      <w:r>
        <w:rPr>
          <w:w w:val="105"/>
        </w:rPr>
        <w:t>la</w:t>
      </w:r>
      <w:r>
        <w:rPr>
          <w:spacing w:val="-11"/>
          <w:w w:val="105"/>
        </w:rPr>
        <w:t> </w:t>
      </w:r>
      <w:r>
        <w:rPr>
          <w:w w:val="105"/>
        </w:rPr>
        <w:t>acción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observar,</w:t>
      </w:r>
      <w:r>
        <w:rPr>
          <w:spacing w:val="-10"/>
          <w:w w:val="105"/>
        </w:rPr>
        <w:t> </w:t>
      </w:r>
      <w:r>
        <w:rPr>
          <w:w w:val="105"/>
        </w:rPr>
        <w:t>vigilar,</w:t>
      </w:r>
      <w:r>
        <w:rPr>
          <w:spacing w:val="-10"/>
          <w:w w:val="105"/>
        </w:rPr>
        <w:t> </w:t>
      </w:r>
      <w:r>
        <w:rPr>
          <w:w w:val="105"/>
        </w:rPr>
        <w:t>controlar,</w:t>
      </w:r>
      <w:r>
        <w:rPr>
          <w:spacing w:val="-11"/>
          <w:w w:val="105"/>
        </w:rPr>
        <w:t> </w:t>
      </w:r>
      <w:r>
        <w:rPr>
          <w:w w:val="105"/>
        </w:rPr>
        <w:t>revisar,</w:t>
      </w:r>
      <w:r>
        <w:rPr>
          <w:spacing w:val="-10"/>
          <w:w w:val="105"/>
        </w:rPr>
        <w:t> </w:t>
      </w:r>
      <w:r>
        <w:rPr>
          <w:w w:val="105"/>
        </w:rPr>
        <w:t>verificar,</w:t>
      </w:r>
      <w:r>
        <w:rPr>
          <w:spacing w:val="-10"/>
          <w:w w:val="105"/>
        </w:rPr>
        <w:t> </w:t>
      </w:r>
      <w:r>
        <w:rPr>
          <w:w w:val="105"/>
        </w:rPr>
        <w:t>inspeccionar</w:t>
      </w:r>
      <w:r>
        <w:rPr>
          <w:spacing w:val="-12"/>
          <w:w w:val="105"/>
        </w:rPr>
        <w:t> </w:t>
      </w:r>
      <w:r>
        <w:rPr>
          <w:w w:val="105"/>
        </w:rPr>
        <w:t>el</w:t>
      </w:r>
      <w:r>
        <w:rPr>
          <w:spacing w:val="-47"/>
          <w:w w:val="105"/>
        </w:rPr>
        <w:t> </w:t>
      </w:r>
      <w:r>
        <w:rPr>
          <w:w w:val="105"/>
        </w:rPr>
        <w:t>curso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uno</w:t>
      </w:r>
      <w:r>
        <w:rPr>
          <w:spacing w:val="-2"/>
          <w:w w:val="105"/>
        </w:rPr>
        <w:t> </w:t>
      </w:r>
      <w:r>
        <w:rPr>
          <w:w w:val="105"/>
        </w:rPr>
        <w:t>o</w:t>
      </w:r>
      <w:r>
        <w:rPr>
          <w:spacing w:val="-2"/>
          <w:w w:val="105"/>
        </w:rPr>
        <w:t> </w:t>
      </w:r>
      <w:r>
        <w:rPr>
          <w:w w:val="105"/>
        </w:rPr>
        <w:t>varios</w:t>
      </w:r>
      <w:r>
        <w:rPr>
          <w:spacing w:val="-1"/>
          <w:w w:val="105"/>
        </w:rPr>
        <w:t> </w:t>
      </w:r>
      <w:r>
        <w:rPr>
          <w:w w:val="105"/>
        </w:rPr>
        <w:t>parámetros</w:t>
      </w:r>
      <w:r>
        <w:rPr>
          <w:spacing w:val="-2"/>
          <w:w w:val="105"/>
        </w:rPr>
        <w:t> </w:t>
      </w:r>
      <w:r>
        <w:rPr>
          <w:w w:val="105"/>
        </w:rPr>
        <w:t>para</w:t>
      </w:r>
      <w:r>
        <w:rPr>
          <w:spacing w:val="-3"/>
          <w:w w:val="105"/>
        </w:rPr>
        <w:t> </w:t>
      </w:r>
      <w:r>
        <w:rPr>
          <w:w w:val="105"/>
        </w:rPr>
        <w:t>detectar</w:t>
      </w:r>
      <w:r>
        <w:rPr>
          <w:spacing w:val="-4"/>
          <w:w w:val="105"/>
        </w:rPr>
        <w:t> </w:t>
      </w:r>
      <w:r>
        <w:rPr>
          <w:w w:val="105"/>
        </w:rPr>
        <w:t>posibles</w:t>
      </w:r>
      <w:r>
        <w:rPr>
          <w:spacing w:val="-2"/>
          <w:w w:val="105"/>
        </w:rPr>
        <w:t> </w:t>
      </w:r>
      <w:r>
        <w:rPr>
          <w:w w:val="105"/>
        </w:rPr>
        <w:t>anomalías.</w:t>
      </w:r>
    </w:p>
    <w:p>
      <w:pPr>
        <w:pStyle w:val="BodyText"/>
        <w:spacing w:line="249" w:lineRule="auto" w:before="162"/>
        <w:ind w:left="734" w:right="2049"/>
      </w:pPr>
      <w:r>
        <w:rPr>
          <w:b/>
          <w:w w:val="105"/>
        </w:rPr>
        <w:t>Sistema Integrado de Seguridad CCTV </w:t>
      </w:r>
      <w:r>
        <w:rPr>
          <w:w w:val="105"/>
        </w:rPr>
        <w:t>(Circuito Cerrado de Televisión): Plataforma</w:t>
      </w:r>
      <w:r>
        <w:rPr>
          <w:spacing w:val="1"/>
          <w:w w:val="105"/>
        </w:rPr>
        <w:t> </w:t>
      </w:r>
      <w:r>
        <w:rPr>
          <w:w w:val="105"/>
        </w:rPr>
        <w:t>tecnológica integrada por un conjunto de dispositivos electrónicos, programas y</w:t>
      </w:r>
      <w:r>
        <w:rPr>
          <w:spacing w:val="1"/>
          <w:w w:val="105"/>
        </w:rPr>
        <w:t> </w:t>
      </w:r>
      <w:r>
        <w:rPr>
          <w:w w:val="105"/>
        </w:rPr>
        <w:t>procedimientos para el monitoreo y control. Ofrece la oportunidad de tener mayor</w:t>
      </w:r>
      <w:r>
        <w:rPr>
          <w:spacing w:val="1"/>
          <w:w w:val="105"/>
        </w:rPr>
        <w:t> </w:t>
      </w:r>
      <w:r>
        <w:rPr>
          <w:w w:val="105"/>
        </w:rPr>
        <w:t>cobertura,</w:t>
      </w:r>
      <w:r>
        <w:rPr>
          <w:spacing w:val="-7"/>
          <w:w w:val="105"/>
        </w:rPr>
        <w:t> </w:t>
      </w:r>
      <w:r>
        <w:rPr>
          <w:w w:val="105"/>
        </w:rPr>
        <w:t>controlar,</w:t>
      </w:r>
      <w:r>
        <w:rPr>
          <w:spacing w:val="-7"/>
          <w:w w:val="105"/>
        </w:rPr>
        <w:t> </w:t>
      </w:r>
      <w:r>
        <w:rPr>
          <w:w w:val="105"/>
        </w:rPr>
        <w:t>obtener</w:t>
      </w:r>
      <w:r>
        <w:rPr>
          <w:spacing w:val="-8"/>
          <w:w w:val="105"/>
        </w:rPr>
        <w:t> </w:t>
      </w:r>
      <w:r>
        <w:rPr>
          <w:w w:val="105"/>
        </w:rPr>
        <w:t>evidencia</w:t>
      </w:r>
      <w:r>
        <w:rPr>
          <w:spacing w:val="-8"/>
          <w:w w:val="105"/>
        </w:rPr>
        <w:t> </w:t>
      </w:r>
      <w:r>
        <w:rPr>
          <w:w w:val="105"/>
        </w:rPr>
        <w:t>veraz</w:t>
      </w:r>
      <w:r>
        <w:rPr>
          <w:spacing w:val="-8"/>
          <w:w w:val="105"/>
        </w:rPr>
        <w:t> </w:t>
      </w:r>
      <w:r>
        <w:rPr>
          <w:w w:val="105"/>
        </w:rPr>
        <w:t>y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primera</w:t>
      </w:r>
      <w:r>
        <w:rPr>
          <w:spacing w:val="-8"/>
          <w:w w:val="105"/>
        </w:rPr>
        <w:t> </w:t>
      </w:r>
      <w:r>
        <w:rPr>
          <w:w w:val="105"/>
        </w:rPr>
        <w:t>mano</w:t>
      </w:r>
      <w:r>
        <w:rPr>
          <w:spacing w:val="-8"/>
          <w:w w:val="105"/>
        </w:rPr>
        <w:t> </w:t>
      </w:r>
      <w:r>
        <w:rPr>
          <w:w w:val="105"/>
        </w:rPr>
        <w:t>sobre</w:t>
      </w:r>
      <w:r>
        <w:rPr>
          <w:spacing w:val="-8"/>
          <w:w w:val="105"/>
        </w:rPr>
        <w:t> </w:t>
      </w:r>
      <w:r>
        <w:rPr>
          <w:w w:val="105"/>
        </w:rPr>
        <w:t>lo</w:t>
      </w:r>
      <w:r>
        <w:rPr>
          <w:spacing w:val="-7"/>
          <w:w w:val="105"/>
        </w:rPr>
        <w:t> </w:t>
      </w:r>
      <w:r>
        <w:rPr>
          <w:w w:val="105"/>
        </w:rPr>
        <w:t>que</w:t>
      </w:r>
      <w:r>
        <w:rPr>
          <w:spacing w:val="-8"/>
          <w:w w:val="105"/>
        </w:rPr>
        <w:t> </w:t>
      </w:r>
      <w:r>
        <w:rPr>
          <w:w w:val="105"/>
        </w:rPr>
        <w:t>sucede</w:t>
      </w:r>
      <w:r>
        <w:rPr>
          <w:spacing w:val="-8"/>
          <w:w w:val="105"/>
        </w:rPr>
        <w:t> </w:t>
      </w:r>
      <w:r>
        <w:rPr>
          <w:w w:val="105"/>
        </w:rPr>
        <w:t>en</w:t>
      </w:r>
      <w:r>
        <w:rPr>
          <w:spacing w:val="-8"/>
          <w:w w:val="105"/>
        </w:rPr>
        <w:t> </w:t>
      </w:r>
      <w:r>
        <w:rPr>
          <w:w w:val="105"/>
        </w:rPr>
        <w:t>el</w:t>
      </w:r>
      <w:r>
        <w:rPr>
          <w:spacing w:val="-47"/>
          <w:w w:val="105"/>
        </w:rPr>
        <w:t> </w:t>
      </w:r>
      <w:r>
        <w:rPr>
          <w:w w:val="105"/>
        </w:rPr>
        <w:t>perímetro</w:t>
      </w:r>
      <w:r>
        <w:rPr>
          <w:spacing w:val="-8"/>
          <w:w w:val="105"/>
        </w:rPr>
        <w:t> </w:t>
      </w:r>
      <w:r>
        <w:rPr>
          <w:w w:val="105"/>
        </w:rPr>
        <w:t>interno</w:t>
      </w:r>
      <w:r>
        <w:rPr>
          <w:spacing w:val="-7"/>
          <w:w w:val="105"/>
        </w:rPr>
        <w:t> </w:t>
      </w:r>
      <w:r>
        <w:rPr>
          <w:w w:val="105"/>
        </w:rPr>
        <w:t>y</w:t>
      </w:r>
      <w:r>
        <w:rPr>
          <w:spacing w:val="-9"/>
          <w:w w:val="105"/>
        </w:rPr>
        <w:t> </w:t>
      </w:r>
      <w:r>
        <w:rPr>
          <w:w w:val="105"/>
        </w:rPr>
        <w:t>externo,</w:t>
      </w:r>
      <w:r>
        <w:rPr>
          <w:spacing w:val="-7"/>
          <w:w w:val="105"/>
        </w:rPr>
        <w:t> </w:t>
      </w:r>
      <w:r>
        <w:rPr>
          <w:w w:val="105"/>
        </w:rPr>
        <w:t>rutas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aproximación</w:t>
      </w:r>
      <w:r>
        <w:rPr>
          <w:spacing w:val="-6"/>
          <w:w w:val="105"/>
        </w:rPr>
        <w:t> </w:t>
      </w:r>
      <w:r>
        <w:rPr>
          <w:w w:val="105"/>
        </w:rPr>
        <w:t>y</w:t>
      </w:r>
      <w:r>
        <w:rPr>
          <w:spacing w:val="-9"/>
          <w:w w:val="105"/>
        </w:rPr>
        <w:t> </w:t>
      </w:r>
      <w:r>
        <w:rPr>
          <w:w w:val="105"/>
        </w:rPr>
        <w:t>vías</w:t>
      </w:r>
      <w:r>
        <w:rPr>
          <w:spacing w:val="-8"/>
          <w:w w:val="105"/>
        </w:rPr>
        <w:t> </w:t>
      </w:r>
      <w:r>
        <w:rPr>
          <w:w w:val="105"/>
        </w:rPr>
        <w:t>internas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la</w:t>
      </w:r>
      <w:r>
        <w:rPr>
          <w:spacing w:val="-8"/>
          <w:w w:val="105"/>
        </w:rPr>
        <w:t> </w:t>
      </w:r>
      <w:r>
        <w:rPr>
          <w:w w:val="105"/>
        </w:rPr>
        <w:t>entidad,</w:t>
      </w:r>
      <w:r>
        <w:rPr>
          <w:spacing w:val="-6"/>
          <w:w w:val="105"/>
        </w:rPr>
        <w:t> </w:t>
      </w:r>
      <w:r>
        <w:rPr>
          <w:w w:val="105"/>
        </w:rPr>
        <w:t>zonas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estacionamiento, zonas de almacenamiento, zonas de producción y empaque, y áreas de</w:t>
      </w:r>
      <w:r>
        <w:rPr>
          <w:spacing w:val="1"/>
          <w:w w:val="105"/>
        </w:rPr>
        <w:t> </w:t>
      </w:r>
      <w:r>
        <w:rPr>
          <w:w w:val="105"/>
        </w:rPr>
        <w:t>trabajo.</w:t>
      </w:r>
    </w:p>
    <w:p>
      <w:pPr>
        <w:pStyle w:val="BodyText"/>
        <w:spacing w:line="249" w:lineRule="auto"/>
        <w:ind w:left="734" w:right="1865"/>
      </w:pPr>
      <w:r>
        <w:rPr>
          <w:b/>
          <w:spacing w:val="-1"/>
          <w:w w:val="105"/>
        </w:rPr>
        <w:t>Vulnerabilidad:</w:t>
      </w:r>
      <w:r>
        <w:rPr>
          <w:b/>
          <w:spacing w:val="-9"/>
          <w:w w:val="105"/>
        </w:rPr>
        <w:t> </w:t>
      </w:r>
      <w:r>
        <w:rPr>
          <w:w w:val="105"/>
        </w:rPr>
        <w:t>Condiciones</w:t>
      </w:r>
      <w:r>
        <w:rPr>
          <w:spacing w:val="-12"/>
          <w:w w:val="105"/>
        </w:rPr>
        <w:t> </w:t>
      </w:r>
      <w:r>
        <w:rPr>
          <w:w w:val="105"/>
        </w:rPr>
        <w:t>y</w:t>
      </w:r>
      <w:r>
        <w:rPr>
          <w:spacing w:val="-11"/>
          <w:w w:val="105"/>
        </w:rPr>
        <w:t> </w:t>
      </w:r>
      <w:r>
        <w:rPr>
          <w:w w:val="105"/>
        </w:rPr>
        <w:t>situaciones</w:t>
      </w:r>
      <w:r>
        <w:rPr>
          <w:spacing w:val="-10"/>
          <w:w w:val="105"/>
        </w:rPr>
        <w:t> </w:t>
      </w:r>
      <w:r>
        <w:rPr>
          <w:w w:val="105"/>
        </w:rPr>
        <w:t>presentes</w:t>
      </w:r>
      <w:r>
        <w:rPr>
          <w:spacing w:val="-9"/>
          <w:w w:val="105"/>
        </w:rPr>
        <w:t> </w:t>
      </w:r>
      <w:r>
        <w:rPr>
          <w:w w:val="105"/>
        </w:rPr>
        <w:t>o</w:t>
      </w:r>
      <w:r>
        <w:rPr>
          <w:spacing w:val="-10"/>
          <w:w w:val="105"/>
        </w:rPr>
        <w:t> </w:t>
      </w:r>
      <w:r>
        <w:rPr>
          <w:w w:val="105"/>
        </w:rPr>
        <w:t>potenciales</w:t>
      </w:r>
      <w:r>
        <w:rPr>
          <w:spacing w:val="-10"/>
          <w:w w:val="105"/>
        </w:rPr>
        <w:t> </w:t>
      </w:r>
      <w:r>
        <w:rPr>
          <w:w w:val="105"/>
        </w:rPr>
        <w:t>que</w:t>
      </w:r>
      <w:r>
        <w:rPr>
          <w:spacing w:val="-10"/>
          <w:w w:val="105"/>
        </w:rPr>
        <w:t> </w:t>
      </w:r>
      <w:r>
        <w:rPr>
          <w:w w:val="105"/>
        </w:rPr>
        <w:t>puedan</w:t>
      </w:r>
      <w:r>
        <w:rPr>
          <w:spacing w:val="-10"/>
          <w:w w:val="105"/>
        </w:rPr>
        <w:t> </w:t>
      </w:r>
      <w:r>
        <w:rPr>
          <w:w w:val="105"/>
        </w:rPr>
        <w:t>favorecer</w:t>
      </w:r>
      <w:r>
        <w:rPr>
          <w:spacing w:val="-10"/>
          <w:w w:val="105"/>
        </w:rPr>
        <w:t> </w:t>
      </w:r>
      <w:r>
        <w:rPr>
          <w:w w:val="105"/>
        </w:rPr>
        <w:t>la</w:t>
      </w:r>
      <w:r>
        <w:rPr>
          <w:spacing w:val="-47"/>
          <w:w w:val="105"/>
        </w:rPr>
        <w:t> </w:t>
      </w:r>
      <w:r>
        <w:rPr>
          <w:w w:val="105"/>
        </w:rPr>
        <w:t>materialización de las amenazas y/o la potenciación de sus efectos; un criterio importante</w:t>
      </w:r>
      <w:r>
        <w:rPr>
          <w:spacing w:val="1"/>
          <w:w w:val="105"/>
        </w:rPr>
        <w:t> </w:t>
      </w:r>
      <w:r>
        <w:rPr>
          <w:w w:val="105"/>
        </w:rPr>
        <w:t>para establecer los niveles de vulnerabilidad consiste en identificar y valorar los medios y</w:t>
      </w:r>
      <w:r>
        <w:rPr>
          <w:spacing w:val="1"/>
          <w:w w:val="105"/>
        </w:rPr>
        <w:t> </w:t>
      </w:r>
      <w:r>
        <w:rPr>
          <w:w w:val="105"/>
        </w:rPr>
        <w:t>recursos disponibles en la organización para prevenir, mitigar e intervenir las situaciones o</w:t>
      </w:r>
      <w:r>
        <w:rPr>
          <w:spacing w:val="-47"/>
          <w:w w:val="105"/>
        </w:rPr>
        <w:t> </w:t>
      </w:r>
      <w:r>
        <w:rPr>
          <w:w w:val="105"/>
        </w:rPr>
        <w:t>factores</w:t>
      </w:r>
      <w:r>
        <w:rPr>
          <w:spacing w:val="-1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amenaza.</w:t>
      </w:r>
    </w:p>
    <w:p>
      <w:pPr>
        <w:pStyle w:val="Heading3"/>
      </w:pPr>
      <w:r>
        <w:rPr>
          <w:w w:val="105"/>
        </w:rPr>
        <w:t>Norma</w:t>
      </w:r>
      <w:r>
        <w:rPr>
          <w:spacing w:val="-10"/>
          <w:w w:val="105"/>
        </w:rPr>
        <w:t> </w:t>
      </w:r>
      <w:r>
        <w:rPr>
          <w:w w:val="105"/>
        </w:rPr>
        <w:t>BASC.</w:t>
      </w:r>
    </w:p>
    <w:p>
      <w:pPr>
        <w:pStyle w:val="BodyText"/>
        <w:spacing w:line="249" w:lineRule="auto"/>
        <w:ind w:left="734" w:right="2166"/>
      </w:pPr>
      <w:r>
        <w:rPr>
          <w:w w:val="105"/>
        </w:rPr>
        <w:t>La</w:t>
      </w:r>
      <w:r>
        <w:rPr>
          <w:spacing w:val="-11"/>
          <w:w w:val="105"/>
        </w:rPr>
        <w:t> </w:t>
      </w:r>
      <w:r>
        <w:rPr>
          <w:w w:val="105"/>
        </w:rPr>
        <w:t>fábrica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licores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Antioquia,</w:t>
      </w:r>
      <w:r>
        <w:rPr>
          <w:spacing w:val="-9"/>
          <w:w w:val="105"/>
        </w:rPr>
        <w:t> </w:t>
      </w:r>
      <w:r>
        <w:rPr>
          <w:w w:val="105"/>
        </w:rPr>
        <w:t>cuenta</w:t>
      </w:r>
      <w:r>
        <w:rPr>
          <w:spacing w:val="-9"/>
          <w:w w:val="105"/>
        </w:rPr>
        <w:t> </w:t>
      </w:r>
      <w:r>
        <w:rPr>
          <w:w w:val="105"/>
        </w:rPr>
        <w:t>con</w:t>
      </w:r>
      <w:r>
        <w:rPr>
          <w:spacing w:val="-10"/>
          <w:w w:val="105"/>
        </w:rPr>
        <w:t> </w:t>
      </w:r>
      <w:r>
        <w:rPr>
          <w:w w:val="105"/>
        </w:rPr>
        <w:t>un</w:t>
      </w:r>
      <w:r>
        <w:rPr>
          <w:spacing w:val="-9"/>
          <w:w w:val="105"/>
        </w:rPr>
        <w:t> </w:t>
      </w:r>
      <w:r>
        <w:rPr>
          <w:w w:val="105"/>
        </w:rPr>
        <w:t>Manual</w:t>
      </w:r>
      <w:r>
        <w:rPr>
          <w:spacing w:val="-8"/>
          <w:w w:val="105"/>
        </w:rPr>
        <w:t> </w:t>
      </w:r>
      <w:r>
        <w:rPr>
          <w:w w:val="105"/>
        </w:rPr>
        <w:t>específico</w:t>
      </w:r>
      <w:r>
        <w:rPr>
          <w:spacing w:val="-10"/>
          <w:w w:val="105"/>
        </w:rPr>
        <w:t> </w:t>
      </w:r>
      <w:r>
        <w:rPr>
          <w:w w:val="105"/>
        </w:rPr>
        <w:t>BASC</w:t>
      </w:r>
      <w:r>
        <w:rPr>
          <w:spacing w:val="-8"/>
          <w:w w:val="105"/>
        </w:rPr>
        <w:t> </w:t>
      </w:r>
      <w:r>
        <w:rPr>
          <w:w w:val="105"/>
        </w:rPr>
        <w:t>desarrollado</w:t>
      </w:r>
      <w:r>
        <w:rPr>
          <w:spacing w:val="-47"/>
          <w:w w:val="105"/>
        </w:rPr>
        <w:t> </w:t>
      </w:r>
      <w:r>
        <w:rPr>
          <w:w w:val="105"/>
        </w:rPr>
        <w:t>para las actividades que allí se realizan, con la necesidad de dar cumplimiento a las</w:t>
      </w:r>
      <w:r>
        <w:rPr>
          <w:spacing w:val="1"/>
          <w:w w:val="105"/>
        </w:rPr>
        <w:t> </w:t>
      </w:r>
      <w:r>
        <w:rPr>
          <w:w w:val="105"/>
        </w:rPr>
        <w:t>herramientas</w:t>
      </w:r>
      <w:r>
        <w:rPr>
          <w:spacing w:val="-9"/>
          <w:w w:val="105"/>
        </w:rPr>
        <w:t> </w:t>
      </w:r>
      <w:r>
        <w:rPr>
          <w:w w:val="105"/>
        </w:rPr>
        <w:t>indicadas,</w:t>
      </w:r>
      <w:r>
        <w:rPr>
          <w:spacing w:val="-8"/>
          <w:w w:val="105"/>
        </w:rPr>
        <w:t> </w:t>
      </w:r>
      <w:r>
        <w:rPr>
          <w:w w:val="105"/>
        </w:rPr>
        <w:t>acogiendo</w:t>
      </w:r>
      <w:r>
        <w:rPr>
          <w:spacing w:val="-9"/>
          <w:w w:val="105"/>
        </w:rPr>
        <w:t> </w:t>
      </w:r>
      <w:r>
        <w:rPr>
          <w:w w:val="105"/>
        </w:rPr>
        <w:t>las</w:t>
      </w:r>
      <w:r>
        <w:rPr>
          <w:spacing w:val="-9"/>
          <w:w w:val="105"/>
        </w:rPr>
        <w:t> </w:t>
      </w:r>
      <w:r>
        <w:rPr>
          <w:w w:val="105"/>
        </w:rPr>
        <w:t>condiciones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control</w:t>
      </w:r>
      <w:r>
        <w:rPr>
          <w:spacing w:val="-11"/>
          <w:w w:val="105"/>
        </w:rPr>
        <w:t> </w:t>
      </w:r>
      <w:r>
        <w:rPr>
          <w:w w:val="105"/>
        </w:rPr>
        <w:t>y</w:t>
      </w:r>
      <w:r>
        <w:rPr>
          <w:spacing w:val="-10"/>
          <w:w w:val="105"/>
        </w:rPr>
        <w:t> </w:t>
      </w:r>
      <w:r>
        <w:rPr>
          <w:w w:val="105"/>
        </w:rPr>
        <w:t>prevención</w:t>
      </w:r>
      <w:r>
        <w:rPr>
          <w:spacing w:val="-8"/>
          <w:w w:val="105"/>
        </w:rPr>
        <w:t> </w:t>
      </w:r>
      <w:r>
        <w:rPr>
          <w:w w:val="105"/>
        </w:rPr>
        <w:t>en</w:t>
      </w:r>
      <w:r>
        <w:rPr>
          <w:spacing w:val="-9"/>
          <w:w w:val="105"/>
        </w:rPr>
        <w:t> </w:t>
      </w:r>
      <w:r>
        <w:rPr>
          <w:w w:val="105"/>
        </w:rPr>
        <w:t>la</w:t>
      </w:r>
      <w:r>
        <w:rPr>
          <w:spacing w:val="-9"/>
          <w:w w:val="105"/>
        </w:rPr>
        <w:t> </w:t>
      </w:r>
      <w:r>
        <w:rPr>
          <w:w w:val="105"/>
        </w:rPr>
        <w:t>cadena</w:t>
      </w:r>
      <w:r>
        <w:rPr>
          <w:spacing w:val="1"/>
          <w:w w:val="105"/>
        </w:rPr>
        <w:t> </w:t>
      </w:r>
      <w:r>
        <w:rPr>
          <w:w w:val="105"/>
        </w:rPr>
        <w:t>física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distribución nacional</w:t>
      </w:r>
      <w:r>
        <w:rPr>
          <w:spacing w:val="-1"/>
          <w:w w:val="105"/>
        </w:rPr>
        <w:t> </w:t>
      </w:r>
      <w:r>
        <w:rPr>
          <w:w w:val="105"/>
        </w:rPr>
        <w:t>e</w:t>
      </w:r>
      <w:r>
        <w:rPr>
          <w:spacing w:val="-2"/>
          <w:w w:val="105"/>
        </w:rPr>
        <w:t> </w:t>
      </w:r>
      <w:r>
        <w:rPr>
          <w:w w:val="105"/>
        </w:rPr>
        <w:t>internacional.</w:t>
      </w:r>
    </w:p>
    <w:p>
      <w:pPr>
        <w:pStyle w:val="BodyText"/>
        <w:spacing w:before="11"/>
      </w:pPr>
    </w:p>
    <w:p>
      <w:pPr>
        <w:pStyle w:val="Heading3"/>
      </w:pPr>
      <w:r>
        <w:rPr>
          <w:w w:val="105"/>
        </w:rPr>
        <w:t>Normas</w:t>
      </w:r>
      <w:r>
        <w:rPr>
          <w:spacing w:val="-9"/>
          <w:w w:val="105"/>
        </w:rPr>
        <w:t> </w:t>
      </w:r>
      <w:r>
        <w:rPr>
          <w:w w:val="105"/>
        </w:rPr>
        <w:t>Generales</w:t>
      </w:r>
      <w:r>
        <w:rPr>
          <w:spacing w:val="-8"/>
          <w:w w:val="105"/>
        </w:rPr>
        <w:t> </w:t>
      </w:r>
      <w:r>
        <w:rPr>
          <w:w w:val="105"/>
        </w:rPr>
        <w:t>en</w:t>
      </w:r>
      <w:r>
        <w:rPr>
          <w:spacing w:val="-7"/>
          <w:w w:val="105"/>
        </w:rPr>
        <w:t> </w:t>
      </w:r>
      <w:r>
        <w:rPr>
          <w:w w:val="105"/>
        </w:rPr>
        <w:t>la</w:t>
      </w:r>
      <w:r>
        <w:rPr>
          <w:spacing w:val="-8"/>
          <w:w w:val="105"/>
        </w:rPr>
        <w:t> </w:t>
      </w:r>
      <w:r>
        <w:rPr>
          <w:w w:val="105"/>
        </w:rPr>
        <w:t>fábrica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licores</w:t>
      </w:r>
    </w:p>
    <w:p>
      <w:pPr>
        <w:pStyle w:val="BodyText"/>
        <w:rPr>
          <w:b/>
          <w:sz w:val="20"/>
        </w:rPr>
      </w:pPr>
    </w:p>
    <w:p>
      <w:pPr>
        <w:pStyle w:val="ListParagraph"/>
        <w:numPr>
          <w:ilvl w:val="0"/>
          <w:numId w:val="4"/>
        </w:numPr>
        <w:tabs>
          <w:tab w:pos="1031" w:val="left" w:leader="none"/>
        </w:tabs>
        <w:spacing w:line="249" w:lineRule="auto" w:before="1" w:after="0"/>
        <w:ind w:left="1030" w:right="1877" w:hanging="296"/>
        <w:jc w:val="both"/>
        <w:rPr>
          <w:sz w:val="19"/>
        </w:rPr>
      </w:pPr>
      <w:r>
        <w:rPr>
          <w:w w:val="105"/>
          <w:sz w:val="19"/>
        </w:rPr>
        <w:t>Toda actividad realizada en la FLA debe contar con las condiciones de seguridad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(Seguridad física y de SST) necesarias para los trabajadores que laboran en la misma,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con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fin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garantizar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vida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las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personas,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protección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los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recursos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bienes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Fábrica.</w:t>
      </w:r>
    </w:p>
    <w:p>
      <w:pPr>
        <w:pStyle w:val="ListParagraph"/>
        <w:numPr>
          <w:ilvl w:val="0"/>
          <w:numId w:val="4"/>
        </w:numPr>
        <w:tabs>
          <w:tab w:pos="1029" w:val="left" w:leader="none"/>
          <w:tab w:pos="1031" w:val="left" w:leader="none"/>
        </w:tabs>
        <w:spacing w:line="247" w:lineRule="auto" w:before="0" w:after="0"/>
        <w:ind w:left="1030" w:right="2280" w:hanging="296"/>
        <w:jc w:val="left"/>
        <w:rPr>
          <w:sz w:val="19"/>
        </w:rPr>
      </w:pPr>
      <w:r>
        <w:rPr>
          <w:w w:val="105"/>
          <w:sz w:val="19"/>
        </w:rPr>
        <w:t>La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física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estará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a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cargo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una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empresa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privada,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legalmente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constituida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con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altos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estándares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calidad.</w:t>
      </w:r>
    </w:p>
    <w:p>
      <w:pPr>
        <w:pStyle w:val="ListParagraph"/>
        <w:numPr>
          <w:ilvl w:val="0"/>
          <w:numId w:val="4"/>
        </w:numPr>
        <w:tabs>
          <w:tab w:pos="1080" w:val="left" w:leader="none"/>
          <w:tab w:pos="1081" w:val="left" w:leader="none"/>
        </w:tabs>
        <w:spacing w:line="247" w:lineRule="auto" w:before="1" w:after="0"/>
        <w:ind w:left="1030" w:right="2336" w:hanging="296"/>
        <w:jc w:val="left"/>
        <w:rPr>
          <w:sz w:val="19"/>
        </w:rPr>
      </w:pPr>
      <w:r>
        <w:rPr/>
        <w:tab/>
      </w:r>
      <w:r>
        <w:rPr>
          <w:w w:val="105"/>
          <w:sz w:val="19"/>
        </w:rPr>
        <w:t>Todas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las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personas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que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ingresen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Fábrica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Licores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Alcoholes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Antioquia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deben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acatar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las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normas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industrial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políticas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física.</w:t>
      </w:r>
    </w:p>
    <w:p>
      <w:pPr>
        <w:pStyle w:val="ListParagraph"/>
        <w:numPr>
          <w:ilvl w:val="0"/>
          <w:numId w:val="4"/>
        </w:numPr>
        <w:tabs>
          <w:tab w:pos="1080" w:val="left" w:leader="none"/>
          <w:tab w:pos="1081" w:val="left" w:leader="none"/>
        </w:tabs>
        <w:spacing w:line="249" w:lineRule="auto" w:before="2" w:after="0"/>
        <w:ind w:left="1030" w:right="1949" w:hanging="296"/>
        <w:jc w:val="left"/>
        <w:rPr>
          <w:sz w:val="19"/>
        </w:rPr>
      </w:pPr>
      <w:r>
        <w:rPr/>
        <w:tab/>
      </w:r>
      <w:r>
        <w:rPr>
          <w:w w:val="105"/>
          <w:sz w:val="19"/>
        </w:rPr>
        <w:t>Los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ingresos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permisos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especiales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acceso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durante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noche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días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festivos,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debe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ser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previamente autorizado por la subgerencia administrativa, el director de recursos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corporativos,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jefe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seguridad,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o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por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coordinador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FLA.</w:t>
      </w:r>
    </w:p>
    <w:p>
      <w:pPr>
        <w:pStyle w:val="ListParagraph"/>
        <w:numPr>
          <w:ilvl w:val="0"/>
          <w:numId w:val="4"/>
        </w:numPr>
        <w:tabs>
          <w:tab w:pos="1029" w:val="left" w:leader="none"/>
          <w:tab w:pos="1031" w:val="left" w:leader="none"/>
        </w:tabs>
        <w:spacing w:line="247" w:lineRule="auto" w:before="0" w:after="0"/>
        <w:ind w:left="1030" w:right="1931" w:hanging="296"/>
        <w:jc w:val="left"/>
        <w:rPr>
          <w:sz w:val="19"/>
        </w:rPr>
      </w:pPr>
      <w:r>
        <w:rPr>
          <w:w w:val="105"/>
          <w:sz w:val="19"/>
        </w:rPr>
        <w:t>Para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ingreso,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estadía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desplazamientos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las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instalaciones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FLA,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es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obligatorio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portar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del carné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identificación.</w:t>
      </w:r>
    </w:p>
    <w:p>
      <w:pPr>
        <w:pStyle w:val="BodyText"/>
        <w:spacing w:before="1"/>
        <w:rPr>
          <w:sz w:val="14"/>
        </w:rPr>
      </w:pPr>
    </w:p>
    <w:p>
      <w:pPr>
        <w:spacing w:before="64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30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pStyle w:val="ListParagraph"/>
        <w:numPr>
          <w:ilvl w:val="0"/>
          <w:numId w:val="4"/>
        </w:numPr>
        <w:tabs>
          <w:tab w:pos="1029" w:val="left" w:leader="none"/>
          <w:tab w:pos="1031" w:val="left" w:leader="none"/>
        </w:tabs>
        <w:spacing w:line="247" w:lineRule="auto" w:before="82" w:after="0"/>
        <w:ind w:left="1030" w:right="1883" w:hanging="296"/>
        <w:jc w:val="left"/>
        <w:rPr>
          <w:sz w:val="19"/>
        </w:rPr>
      </w:pPr>
      <w:r>
        <w:rPr>
          <w:w w:val="105"/>
          <w:sz w:val="19"/>
        </w:rPr>
        <w:t>Para</w:t>
      </w:r>
      <w:r>
        <w:rPr>
          <w:spacing w:val="37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39"/>
          <w:w w:val="105"/>
          <w:sz w:val="19"/>
        </w:rPr>
        <w:t> </w:t>
      </w:r>
      <w:r>
        <w:rPr>
          <w:w w:val="105"/>
          <w:sz w:val="19"/>
        </w:rPr>
        <w:t>atención</w:t>
      </w:r>
      <w:r>
        <w:rPr>
          <w:spacing w:val="39"/>
          <w:w w:val="105"/>
          <w:sz w:val="19"/>
        </w:rPr>
        <w:t> </w:t>
      </w:r>
      <w:r>
        <w:rPr>
          <w:w w:val="105"/>
          <w:sz w:val="19"/>
        </w:rPr>
        <w:t>al</w:t>
      </w:r>
      <w:r>
        <w:rPr>
          <w:spacing w:val="41"/>
          <w:w w:val="105"/>
          <w:sz w:val="19"/>
        </w:rPr>
        <w:t> </w:t>
      </w:r>
      <w:r>
        <w:rPr>
          <w:w w:val="105"/>
          <w:sz w:val="19"/>
        </w:rPr>
        <w:t>público</w:t>
      </w:r>
      <w:r>
        <w:rPr>
          <w:spacing w:val="41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38"/>
          <w:w w:val="105"/>
          <w:sz w:val="19"/>
        </w:rPr>
        <w:t> </w:t>
      </w:r>
      <w:r>
        <w:rPr>
          <w:w w:val="105"/>
          <w:sz w:val="19"/>
        </w:rPr>
        <w:t>radicación</w:t>
      </w:r>
      <w:r>
        <w:rPr>
          <w:spacing w:val="38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37"/>
          <w:w w:val="105"/>
          <w:sz w:val="19"/>
        </w:rPr>
        <w:t> </w:t>
      </w:r>
      <w:r>
        <w:rPr>
          <w:w w:val="105"/>
          <w:sz w:val="19"/>
        </w:rPr>
        <w:t>documentos,</w:t>
      </w:r>
      <w:r>
        <w:rPr>
          <w:spacing w:val="40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38"/>
          <w:w w:val="105"/>
          <w:sz w:val="19"/>
        </w:rPr>
        <w:t> </w:t>
      </w:r>
      <w:r>
        <w:rPr>
          <w:w w:val="105"/>
          <w:sz w:val="19"/>
        </w:rPr>
        <w:t>Gerencia</w:t>
      </w:r>
      <w:r>
        <w:rPr>
          <w:spacing w:val="40"/>
          <w:w w:val="105"/>
          <w:sz w:val="19"/>
        </w:rPr>
        <w:t> </w:t>
      </w:r>
      <w:r>
        <w:rPr>
          <w:w w:val="105"/>
          <w:sz w:val="19"/>
        </w:rPr>
        <w:t>determinó</w:t>
      </w:r>
      <w:r>
        <w:rPr>
          <w:spacing w:val="41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horario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08:00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a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12:30 horas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13:30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a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17:30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horas.</w:t>
      </w:r>
    </w:p>
    <w:p>
      <w:pPr>
        <w:pStyle w:val="ListParagraph"/>
        <w:numPr>
          <w:ilvl w:val="0"/>
          <w:numId w:val="4"/>
        </w:numPr>
        <w:tabs>
          <w:tab w:pos="1029" w:val="left" w:leader="none"/>
          <w:tab w:pos="1031" w:val="left" w:leader="none"/>
        </w:tabs>
        <w:spacing w:line="247" w:lineRule="auto" w:before="3" w:after="0"/>
        <w:ind w:left="1030" w:right="2401" w:hanging="296"/>
        <w:jc w:val="left"/>
        <w:rPr>
          <w:sz w:val="19"/>
        </w:rPr>
      </w:pPr>
      <w:r>
        <w:rPr>
          <w:w w:val="105"/>
          <w:sz w:val="19"/>
        </w:rPr>
        <w:t>En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caso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emergencia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dentro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las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instalaciones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FLA,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se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debe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proceder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46"/>
          <w:w w:val="105"/>
          <w:sz w:val="19"/>
        </w:rPr>
        <w:t> </w:t>
      </w:r>
      <w:r>
        <w:rPr>
          <w:w w:val="105"/>
          <w:sz w:val="19"/>
        </w:rPr>
        <w:t>acuerdo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al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plan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interno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atención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emergencias.</w:t>
      </w:r>
    </w:p>
    <w:p>
      <w:pPr>
        <w:pStyle w:val="ListParagraph"/>
        <w:numPr>
          <w:ilvl w:val="0"/>
          <w:numId w:val="4"/>
        </w:numPr>
        <w:tabs>
          <w:tab w:pos="1080" w:val="left" w:leader="none"/>
          <w:tab w:pos="1081" w:val="left" w:leader="none"/>
        </w:tabs>
        <w:spacing w:line="249" w:lineRule="auto" w:before="2" w:after="0"/>
        <w:ind w:left="1030" w:right="2289" w:hanging="296"/>
        <w:jc w:val="left"/>
        <w:rPr>
          <w:sz w:val="19"/>
        </w:rPr>
      </w:pPr>
      <w:r>
        <w:rPr/>
        <w:tab/>
      </w:r>
      <w:r>
        <w:rPr>
          <w:w w:val="105"/>
          <w:sz w:val="19"/>
        </w:rPr>
        <w:t>No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podrán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ingresar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a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las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instalaciones,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personas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estado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embriaguez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o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bajo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influencia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sustancias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alucinógenas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psicoactivas.</w:t>
      </w:r>
    </w:p>
    <w:p>
      <w:pPr>
        <w:pStyle w:val="ListParagraph"/>
        <w:numPr>
          <w:ilvl w:val="0"/>
          <w:numId w:val="4"/>
        </w:numPr>
        <w:tabs>
          <w:tab w:pos="1029" w:val="left" w:leader="none"/>
          <w:tab w:pos="1031" w:val="left" w:leader="none"/>
        </w:tabs>
        <w:spacing w:line="247" w:lineRule="auto" w:before="0" w:after="0"/>
        <w:ind w:left="1030" w:right="1882" w:hanging="296"/>
        <w:jc w:val="left"/>
        <w:rPr>
          <w:sz w:val="19"/>
        </w:rPr>
      </w:pPr>
      <w:r>
        <w:rPr>
          <w:w w:val="105"/>
          <w:sz w:val="19"/>
        </w:rPr>
        <w:t>No</w:t>
      </w:r>
      <w:r>
        <w:rPr>
          <w:spacing w:val="22"/>
          <w:w w:val="105"/>
          <w:sz w:val="19"/>
        </w:rPr>
        <w:t> </w:t>
      </w:r>
      <w:r>
        <w:rPr>
          <w:w w:val="105"/>
          <w:sz w:val="19"/>
        </w:rPr>
        <w:t>está</w:t>
      </w:r>
      <w:r>
        <w:rPr>
          <w:spacing w:val="22"/>
          <w:w w:val="105"/>
          <w:sz w:val="19"/>
        </w:rPr>
        <w:t> </w:t>
      </w:r>
      <w:r>
        <w:rPr>
          <w:w w:val="105"/>
          <w:sz w:val="19"/>
        </w:rPr>
        <w:t>permitido</w:t>
      </w:r>
      <w:r>
        <w:rPr>
          <w:spacing w:val="24"/>
          <w:w w:val="105"/>
          <w:sz w:val="19"/>
        </w:rPr>
        <w:t> </w:t>
      </w:r>
      <w:r>
        <w:rPr>
          <w:w w:val="105"/>
          <w:sz w:val="19"/>
        </w:rPr>
        <w:t>hacer</w:t>
      </w:r>
      <w:r>
        <w:rPr>
          <w:spacing w:val="25"/>
          <w:w w:val="105"/>
          <w:sz w:val="19"/>
        </w:rPr>
        <w:t> </w:t>
      </w:r>
      <w:r>
        <w:rPr>
          <w:w w:val="105"/>
          <w:sz w:val="19"/>
        </w:rPr>
        <w:t>colectas,</w:t>
      </w:r>
      <w:r>
        <w:rPr>
          <w:spacing w:val="24"/>
          <w:w w:val="105"/>
          <w:sz w:val="19"/>
        </w:rPr>
        <w:t> </w:t>
      </w:r>
      <w:r>
        <w:rPr>
          <w:w w:val="105"/>
          <w:sz w:val="19"/>
        </w:rPr>
        <w:t>rifas,</w:t>
      </w:r>
      <w:r>
        <w:rPr>
          <w:spacing w:val="24"/>
          <w:w w:val="105"/>
          <w:sz w:val="19"/>
        </w:rPr>
        <w:t> </w:t>
      </w:r>
      <w:r>
        <w:rPr>
          <w:w w:val="105"/>
          <w:sz w:val="19"/>
        </w:rPr>
        <w:t>ni</w:t>
      </w:r>
      <w:r>
        <w:rPr>
          <w:spacing w:val="24"/>
          <w:w w:val="105"/>
          <w:sz w:val="19"/>
        </w:rPr>
        <w:t> </w:t>
      </w:r>
      <w:r>
        <w:rPr>
          <w:w w:val="105"/>
          <w:sz w:val="19"/>
        </w:rPr>
        <w:t>propaganda</w:t>
      </w:r>
      <w:r>
        <w:rPr>
          <w:spacing w:val="22"/>
          <w:w w:val="105"/>
          <w:sz w:val="19"/>
        </w:rPr>
        <w:t> </w:t>
      </w:r>
      <w:r>
        <w:rPr>
          <w:w w:val="105"/>
          <w:sz w:val="19"/>
        </w:rPr>
        <w:t>(comercial,</w:t>
      </w:r>
      <w:r>
        <w:rPr>
          <w:spacing w:val="24"/>
          <w:w w:val="105"/>
          <w:sz w:val="19"/>
        </w:rPr>
        <w:t> </w:t>
      </w:r>
      <w:r>
        <w:rPr>
          <w:w w:val="105"/>
          <w:sz w:val="19"/>
        </w:rPr>
        <w:t>política</w:t>
      </w:r>
      <w:r>
        <w:rPr>
          <w:spacing w:val="23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21"/>
          <w:w w:val="105"/>
          <w:sz w:val="19"/>
        </w:rPr>
        <w:t> </w:t>
      </w:r>
      <w:r>
        <w:rPr>
          <w:w w:val="105"/>
          <w:sz w:val="19"/>
        </w:rPr>
        <w:t>las</w:t>
      </w:r>
      <w:r>
        <w:rPr>
          <w:spacing w:val="24"/>
          <w:w w:val="105"/>
          <w:sz w:val="19"/>
        </w:rPr>
        <w:t> </w:t>
      </w:r>
      <w:r>
        <w:rPr>
          <w:w w:val="105"/>
          <w:sz w:val="19"/>
        </w:rPr>
        <w:t>que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determine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gerencia)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dentro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fábrica.</w:t>
      </w:r>
    </w:p>
    <w:p>
      <w:pPr>
        <w:pStyle w:val="ListParagraph"/>
        <w:numPr>
          <w:ilvl w:val="0"/>
          <w:numId w:val="4"/>
        </w:numPr>
        <w:tabs>
          <w:tab w:pos="1029" w:val="left" w:leader="none"/>
          <w:tab w:pos="1031" w:val="left" w:leader="none"/>
        </w:tabs>
        <w:spacing w:line="249" w:lineRule="auto" w:before="0" w:after="0"/>
        <w:ind w:left="1030" w:right="1883" w:hanging="296"/>
        <w:jc w:val="left"/>
        <w:rPr>
          <w:sz w:val="19"/>
        </w:rPr>
      </w:pPr>
      <w:r>
        <w:rPr>
          <w:w w:val="105"/>
          <w:sz w:val="19"/>
        </w:rPr>
        <w:t>No</w:t>
      </w:r>
      <w:r>
        <w:rPr>
          <w:spacing w:val="29"/>
          <w:w w:val="105"/>
          <w:sz w:val="19"/>
        </w:rPr>
        <w:t> </w:t>
      </w:r>
      <w:r>
        <w:rPr>
          <w:w w:val="105"/>
          <w:sz w:val="19"/>
        </w:rPr>
        <w:t>está</w:t>
      </w:r>
      <w:r>
        <w:rPr>
          <w:spacing w:val="28"/>
          <w:w w:val="105"/>
          <w:sz w:val="19"/>
        </w:rPr>
        <w:t> </w:t>
      </w:r>
      <w:r>
        <w:rPr>
          <w:w w:val="105"/>
          <w:sz w:val="19"/>
        </w:rPr>
        <w:t>permitida</w:t>
      </w:r>
      <w:r>
        <w:rPr>
          <w:spacing w:val="30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33"/>
          <w:w w:val="105"/>
          <w:sz w:val="19"/>
        </w:rPr>
        <w:t> </w:t>
      </w:r>
      <w:r>
        <w:rPr>
          <w:w w:val="105"/>
          <w:sz w:val="19"/>
        </w:rPr>
        <w:t>venta</w:t>
      </w:r>
      <w:r>
        <w:rPr>
          <w:spacing w:val="29"/>
          <w:w w:val="105"/>
          <w:sz w:val="19"/>
        </w:rPr>
        <w:t> </w:t>
      </w:r>
      <w:r>
        <w:rPr>
          <w:w w:val="105"/>
          <w:sz w:val="19"/>
        </w:rPr>
        <w:t>o</w:t>
      </w:r>
      <w:r>
        <w:rPr>
          <w:spacing w:val="31"/>
          <w:w w:val="105"/>
          <w:sz w:val="19"/>
        </w:rPr>
        <w:t> </w:t>
      </w:r>
      <w:r>
        <w:rPr>
          <w:w w:val="105"/>
          <w:sz w:val="19"/>
        </w:rPr>
        <w:t>comercialización</w:t>
      </w:r>
      <w:r>
        <w:rPr>
          <w:spacing w:val="3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28"/>
          <w:w w:val="105"/>
          <w:sz w:val="19"/>
        </w:rPr>
        <w:t> </w:t>
      </w:r>
      <w:r>
        <w:rPr>
          <w:w w:val="105"/>
          <w:sz w:val="19"/>
        </w:rPr>
        <w:t>elementos,</w:t>
      </w:r>
      <w:r>
        <w:rPr>
          <w:spacing w:val="31"/>
          <w:w w:val="105"/>
          <w:sz w:val="19"/>
        </w:rPr>
        <w:t> </w:t>
      </w:r>
      <w:r>
        <w:rPr>
          <w:w w:val="105"/>
          <w:sz w:val="19"/>
        </w:rPr>
        <w:t>comestibles</w:t>
      </w:r>
      <w:r>
        <w:rPr>
          <w:spacing w:val="32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27"/>
          <w:w w:val="105"/>
          <w:sz w:val="19"/>
        </w:rPr>
        <w:t> </w:t>
      </w:r>
      <w:r>
        <w:rPr>
          <w:w w:val="105"/>
          <w:sz w:val="19"/>
        </w:rPr>
        <w:t>bebidas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dentro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las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instalaciones,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sin</w:t>
      </w:r>
      <w:r>
        <w:rPr>
          <w:spacing w:val="-11"/>
          <w:w w:val="105"/>
          <w:sz w:val="19"/>
        </w:rPr>
        <w:t> </w:t>
      </w:r>
      <w:r>
        <w:rPr>
          <w:w w:val="105"/>
          <w:sz w:val="19"/>
        </w:rPr>
        <w:t>previa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autorización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Dirección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Gestión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Humana.</w:t>
      </w:r>
    </w:p>
    <w:p>
      <w:pPr>
        <w:pStyle w:val="ListParagraph"/>
        <w:numPr>
          <w:ilvl w:val="0"/>
          <w:numId w:val="4"/>
        </w:numPr>
        <w:tabs>
          <w:tab w:pos="1029" w:val="left" w:leader="none"/>
          <w:tab w:pos="1031" w:val="left" w:leader="none"/>
        </w:tabs>
        <w:spacing w:line="247" w:lineRule="auto" w:before="0" w:after="0"/>
        <w:ind w:left="1030" w:right="1883" w:hanging="296"/>
        <w:jc w:val="left"/>
        <w:rPr>
          <w:sz w:val="19"/>
        </w:rPr>
      </w:pPr>
      <w:r>
        <w:rPr>
          <w:w w:val="105"/>
          <w:sz w:val="19"/>
        </w:rPr>
        <w:t>No</w:t>
      </w:r>
      <w:r>
        <w:rPr>
          <w:spacing w:val="17"/>
          <w:w w:val="105"/>
          <w:sz w:val="19"/>
        </w:rPr>
        <w:t> </w:t>
      </w:r>
      <w:r>
        <w:rPr>
          <w:w w:val="105"/>
          <w:sz w:val="19"/>
        </w:rPr>
        <w:t>manipular</w:t>
      </w:r>
      <w:r>
        <w:rPr>
          <w:spacing w:val="17"/>
          <w:w w:val="105"/>
          <w:sz w:val="19"/>
        </w:rPr>
        <w:t> </w:t>
      </w:r>
      <w:r>
        <w:rPr>
          <w:w w:val="105"/>
          <w:sz w:val="19"/>
        </w:rPr>
        <w:t>máquinas</w:t>
      </w:r>
      <w:r>
        <w:rPr>
          <w:spacing w:val="20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16"/>
          <w:w w:val="105"/>
          <w:sz w:val="19"/>
        </w:rPr>
        <w:t> </w:t>
      </w:r>
      <w:r>
        <w:rPr>
          <w:w w:val="105"/>
          <w:sz w:val="19"/>
        </w:rPr>
        <w:t>aparatos</w:t>
      </w:r>
      <w:r>
        <w:rPr>
          <w:spacing w:val="18"/>
          <w:w w:val="105"/>
          <w:sz w:val="19"/>
        </w:rPr>
        <w:t> </w:t>
      </w:r>
      <w:r>
        <w:rPr>
          <w:w w:val="105"/>
          <w:sz w:val="19"/>
        </w:rPr>
        <w:t>sin</w:t>
      </w:r>
      <w:r>
        <w:rPr>
          <w:spacing w:val="18"/>
          <w:w w:val="105"/>
          <w:sz w:val="19"/>
        </w:rPr>
        <w:t> </w:t>
      </w:r>
      <w:r>
        <w:rPr>
          <w:w w:val="105"/>
          <w:sz w:val="19"/>
        </w:rPr>
        <w:t>conocer</w:t>
      </w:r>
      <w:r>
        <w:rPr>
          <w:spacing w:val="17"/>
          <w:w w:val="105"/>
          <w:sz w:val="19"/>
        </w:rPr>
        <w:t> </w:t>
      </w:r>
      <w:r>
        <w:rPr>
          <w:w w:val="105"/>
          <w:sz w:val="19"/>
        </w:rPr>
        <w:t>su</w:t>
      </w:r>
      <w:r>
        <w:rPr>
          <w:spacing w:val="17"/>
          <w:w w:val="105"/>
          <w:sz w:val="19"/>
        </w:rPr>
        <w:t> </w:t>
      </w:r>
      <w:r>
        <w:rPr>
          <w:w w:val="105"/>
          <w:sz w:val="19"/>
        </w:rPr>
        <w:t>funcionamiento</w:t>
      </w:r>
      <w:r>
        <w:rPr>
          <w:spacing w:val="18"/>
          <w:w w:val="105"/>
          <w:sz w:val="19"/>
        </w:rPr>
        <w:t> </w:t>
      </w:r>
      <w:r>
        <w:rPr>
          <w:w w:val="105"/>
          <w:sz w:val="19"/>
        </w:rPr>
        <w:t>o</w:t>
      </w:r>
      <w:r>
        <w:rPr>
          <w:spacing w:val="18"/>
          <w:w w:val="105"/>
          <w:sz w:val="19"/>
        </w:rPr>
        <w:t> </w:t>
      </w:r>
      <w:r>
        <w:rPr>
          <w:w w:val="105"/>
          <w:sz w:val="19"/>
        </w:rPr>
        <w:t>sin</w:t>
      </w:r>
      <w:r>
        <w:rPr>
          <w:spacing w:val="17"/>
          <w:w w:val="105"/>
          <w:sz w:val="19"/>
        </w:rPr>
        <w:t> </w:t>
      </w:r>
      <w:r>
        <w:rPr>
          <w:w w:val="105"/>
          <w:sz w:val="19"/>
        </w:rPr>
        <w:t>autorización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previa.</w:t>
      </w:r>
    </w:p>
    <w:p>
      <w:pPr>
        <w:pStyle w:val="ListParagraph"/>
        <w:numPr>
          <w:ilvl w:val="0"/>
          <w:numId w:val="4"/>
        </w:numPr>
        <w:tabs>
          <w:tab w:pos="1029" w:val="left" w:leader="none"/>
          <w:tab w:pos="1031" w:val="left" w:leader="none"/>
        </w:tabs>
        <w:spacing w:line="247" w:lineRule="auto" w:before="3" w:after="0"/>
        <w:ind w:left="1030" w:right="1881" w:hanging="296"/>
        <w:jc w:val="left"/>
        <w:rPr>
          <w:sz w:val="19"/>
        </w:rPr>
      </w:pPr>
      <w:r>
        <w:rPr>
          <w:w w:val="105"/>
          <w:sz w:val="19"/>
        </w:rPr>
        <w:t>Queda</w:t>
      </w:r>
      <w:r>
        <w:rPr>
          <w:spacing w:val="5"/>
          <w:w w:val="105"/>
          <w:sz w:val="19"/>
        </w:rPr>
        <w:t> </w:t>
      </w:r>
      <w:r>
        <w:rPr>
          <w:w w:val="105"/>
          <w:sz w:val="19"/>
        </w:rPr>
        <w:t>estrictamente</w:t>
      </w:r>
      <w:r>
        <w:rPr>
          <w:spacing w:val="5"/>
          <w:w w:val="105"/>
          <w:sz w:val="19"/>
        </w:rPr>
        <w:t> </w:t>
      </w:r>
      <w:r>
        <w:rPr>
          <w:w w:val="105"/>
          <w:sz w:val="19"/>
        </w:rPr>
        <w:t>prohibido</w:t>
      </w:r>
      <w:r>
        <w:rPr>
          <w:spacing w:val="6"/>
          <w:w w:val="105"/>
          <w:sz w:val="19"/>
        </w:rPr>
        <w:t> </w:t>
      </w:r>
      <w:r>
        <w:rPr>
          <w:w w:val="105"/>
          <w:sz w:val="19"/>
        </w:rPr>
        <w:t>fumar</w:t>
      </w:r>
      <w:r>
        <w:rPr>
          <w:spacing w:val="6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6"/>
          <w:w w:val="105"/>
          <w:sz w:val="19"/>
        </w:rPr>
        <w:t> </w:t>
      </w:r>
      <w:r>
        <w:rPr>
          <w:w w:val="105"/>
          <w:sz w:val="19"/>
        </w:rPr>
        <w:t>áreas</w:t>
      </w:r>
      <w:r>
        <w:rPr>
          <w:spacing w:val="6"/>
          <w:w w:val="105"/>
          <w:sz w:val="19"/>
        </w:rPr>
        <w:t> </w:t>
      </w:r>
      <w:r>
        <w:rPr>
          <w:w w:val="105"/>
          <w:sz w:val="19"/>
        </w:rPr>
        <w:t>restringidas</w:t>
      </w:r>
      <w:r>
        <w:rPr>
          <w:spacing w:val="5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6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5"/>
          <w:w w:val="105"/>
          <w:sz w:val="19"/>
        </w:rPr>
        <w:t> </w:t>
      </w:r>
      <w:r>
        <w:rPr>
          <w:w w:val="105"/>
          <w:sz w:val="19"/>
        </w:rPr>
        <w:t>Fábrica</w:t>
      </w:r>
      <w:r>
        <w:rPr>
          <w:spacing w:val="5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6"/>
          <w:w w:val="105"/>
          <w:sz w:val="19"/>
        </w:rPr>
        <w:t> </w:t>
      </w:r>
      <w:r>
        <w:rPr>
          <w:w w:val="105"/>
          <w:sz w:val="19"/>
        </w:rPr>
        <w:t>Licores</w:t>
      </w:r>
      <w:r>
        <w:rPr>
          <w:spacing w:val="6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Antioquia.</w:t>
      </w:r>
    </w:p>
    <w:p>
      <w:pPr>
        <w:pStyle w:val="ListParagraph"/>
        <w:numPr>
          <w:ilvl w:val="0"/>
          <w:numId w:val="4"/>
        </w:numPr>
        <w:tabs>
          <w:tab w:pos="1029" w:val="left" w:leader="none"/>
          <w:tab w:pos="1031" w:val="left" w:leader="none"/>
        </w:tabs>
        <w:spacing w:line="249" w:lineRule="auto" w:before="1" w:after="0"/>
        <w:ind w:left="1030" w:right="1881" w:hanging="296"/>
        <w:jc w:val="left"/>
        <w:rPr>
          <w:sz w:val="19"/>
        </w:rPr>
      </w:pPr>
      <w:r>
        <w:rPr>
          <w:w w:val="105"/>
          <w:sz w:val="19"/>
        </w:rPr>
        <w:t>Se</w:t>
      </w:r>
      <w:r>
        <w:rPr>
          <w:spacing w:val="30"/>
          <w:w w:val="105"/>
          <w:sz w:val="19"/>
        </w:rPr>
        <w:t> </w:t>
      </w:r>
      <w:r>
        <w:rPr>
          <w:w w:val="105"/>
          <w:sz w:val="19"/>
        </w:rPr>
        <w:t>debe</w:t>
      </w:r>
      <w:r>
        <w:rPr>
          <w:spacing w:val="33"/>
          <w:w w:val="105"/>
          <w:sz w:val="19"/>
        </w:rPr>
        <w:t> </w:t>
      </w:r>
      <w:r>
        <w:rPr>
          <w:w w:val="105"/>
          <w:sz w:val="19"/>
        </w:rPr>
        <w:t>cumplir</w:t>
      </w:r>
      <w:r>
        <w:rPr>
          <w:spacing w:val="33"/>
          <w:w w:val="105"/>
          <w:sz w:val="19"/>
        </w:rPr>
        <w:t> </w:t>
      </w:r>
      <w:r>
        <w:rPr>
          <w:w w:val="105"/>
          <w:sz w:val="19"/>
        </w:rPr>
        <w:t>con</w:t>
      </w:r>
      <w:r>
        <w:rPr>
          <w:spacing w:val="34"/>
          <w:w w:val="105"/>
          <w:sz w:val="19"/>
        </w:rPr>
        <w:t> </w:t>
      </w:r>
      <w:r>
        <w:rPr>
          <w:w w:val="105"/>
          <w:sz w:val="19"/>
        </w:rPr>
        <w:t>los</w:t>
      </w:r>
      <w:r>
        <w:rPr>
          <w:spacing w:val="33"/>
          <w:w w:val="105"/>
          <w:sz w:val="19"/>
        </w:rPr>
        <w:t> </w:t>
      </w:r>
      <w:r>
        <w:rPr>
          <w:w w:val="105"/>
          <w:sz w:val="19"/>
        </w:rPr>
        <w:t>protocolos</w:t>
      </w:r>
      <w:r>
        <w:rPr>
          <w:spacing w:val="32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30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32"/>
          <w:w w:val="105"/>
          <w:sz w:val="19"/>
        </w:rPr>
        <w:t> </w:t>
      </w:r>
      <w:r>
        <w:rPr>
          <w:w w:val="105"/>
          <w:sz w:val="19"/>
        </w:rPr>
        <w:t>BASC,</w:t>
      </w:r>
      <w:r>
        <w:rPr>
          <w:spacing w:val="33"/>
          <w:w w:val="105"/>
          <w:sz w:val="19"/>
        </w:rPr>
        <w:t> </w:t>
      </w:r>
      <w:r>
        <w:rPr>
          <w:w w:val="105"/>
          <w:sz w:val="19"/>
        </w:rPr>
        <w:t>por</w:t>
      </w:r>
      <w:r>
        <w:rPr>
          <w:spacing w:val="31"/>
          <w:w w:val="105"/>
          <w:sz w:val="19"/>
        </w:rPr>
        <w:t> </w:t>
      </w:r>
      <w:r>
        <w:rPr>
          <w:w w:val="105"/>
          <w:sz w:val="19"/>
        </w:rPr>
        <w:t>parte</w:t>
      </w:r>
      <w:r>
        <w:rPr>
          <w:spacing w:val="31"/>
          <w:w w:val="105"/>
          <w:sz w:val="19"/>
        </w:rPr>
        <w:t> </w:t>
      </w:r>
      <w:r>
        <w:rPr>
          <w:w w:val="105"/>
          <w:sz w:val="19"/>
        </w:rPr>
        <w:t>del</w:t>
      </w:r>
      <w:r>
        <w:rPr>
          <w:spacing w:val="33"/>
          <w:w w:val="105"/>
          <w:sz w:val="19"/>
        </w:rPr>
        <w:t> </w:t>
      </w:r>
      <w:r>
        <w:rPr>
          <w:w w:val="105"/>
          <w:sz w:val="19"/>
        </w:rPr>
        <w:t>personal</w:t>
      </w:r>
      <w:r>
        <w:rPr>
          <w:spacing w:val="33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física.</w:t>
      </w:r>
    </w:p>
    <w:p>
      <w:pPr>
        <w:pStyle w:val="ListParagraph"/>
        <w:numPr>
          <w:ilvl w:val="0"/>
          <w:numId w:val="4"/>
        </w:numPr>
        <w:tabs>
          <w:tab w:pos="1031" w:val="left" w:leader="none"/>
        </w:tabs>
        <w:spacing w:line="249" w:lineRule="auto" w:before="0" w:after="0"/>
        <w:ind w:left="1030" w:right="1875" w:hanging="296"/>
        <w:jc w:val="both"/>
        <w:rPr>
          <w:sz w:val="19"/>
        </w:rPr>
      </w:pPr>
      <w:r>
        <w:rPr>
          <w:w w:val="105"/>
          <w:sz w:val="19"/>
        </w:rPr>
        <w:t>La FLA realizará controles permanentes de alcoholemia con métodos y equipos no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invasivos (alcohol sensores), de características similares a los que utilizan diferentes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autoridades a nivel nacional, departamental y municipal, para garantizar equilibrio y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transparencia en los procedimientos. Dichos controles tienen carácter obligatorio para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todas las personas que deban cumplir labores de alto riesgo dentro de las instalaciones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(conductores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vehículos,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conductores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montacargas,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brigada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emergencia,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física),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además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los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contratistas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interventores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proyectos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FLA,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que</w:t>
      </w:r>
      <w:r>
        <w:rPr>
          <w:spacing w:val="-48"/>
          <w:w w:val="105"/>
          <w:sz w:val="19"/>
        </w:rPr>
        <w:t> </w:t>
      </w:r>
      <w:r>
        <w:rPr>
          <w:w w:val="105"/>
          <w:sz w:val="19"/>
        </w:rPr>
        <w:t>vayan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a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realizar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trabajos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alturas,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sitios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confinados,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trabajos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caliente,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operación</w:t>
      </w:r>
      <w:r>
        <w:rPr>
          <w:spacing w:val="3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calderas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11"/>
          <w:w w:val="105"/>
          <w:sz w:val="19"/>
        </w:rPr>
        <w:t> </w:t>
      </w:r>
      <w:r>
        <w:rPr>
          <w:w w:val="105"/>
          <w:sz w:val="19"/>
        </w:rPr>
        <w:t>operación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máquinas.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Enmarcadas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dentro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Protocolo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11"/>
          <w:w w:val="105"/>
          <w:sz w:val="19"/>
        </w:rPr>
        <w:t> </w:t>
      </w:r>
      <w:r>
        <w:rPr>
          <w:w w:val="105"/>
          <w:sz w:val="19"/>
        </w:rPr>
        <w:t>control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alcoholemia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sustancias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psicoactivas.</w:t>
      </w:r>
    </w:p>
    <w:p>
      <w:pPr>
        <w:pStyle w:val="ListParagraph"/>
        <w:numPr>
          <w:ilvl w:val="0"/>
          <w:numId w:val="4"/>
        </w:numPr>
        <w:tabs>
          <w:tab w:pos="1031" w:val="left" w:leader="none"/>
        </w:tabs>
        <w:spacing w:line="247" w:lineRule="auto" w:before="0" w:after="0"/>
        <w:ind w:left="1030" w:right="1878" w:hanging="296"/>
        <w:jc w:val="both"/>
        <w:rPr>
          <w:sz w:val="19"/>
        </w:rPr>
      </w:pPr>
      <w:r>
        <w:rPr>
          <w:w w:val="105"/>
          <w:sz w:val="19"/>
        </w:rPr>
        <w:t>No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permitir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ingreso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salida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personal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vehículos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las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instalaciones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fábrica</w:t>
      </w:r>
      <w:r>
        <w:rPr>
          <w:spacing w:val="-48"/>
          <w:w w:val="105"/>
          <w:sz w:val="19"/>
        </w:rPr>
        <w:t> </w:t>
      </w:r>
      <w:r>
        <w:rPr>
          <w:w w:val="105"/>
          <w:sz w:val="19"/>
        </w:rPr>
        <w:t>de licores de Antioquia, mientras el vehículo de valores que ingresa para el banco se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encuentre dentro de la misma, previa verificación de CB del vehículo e identificación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 la tripulación en la carpeta, En el caso del vehículo que ingresa para el cajero de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Bancolombia, ya que este cuenta con su propia seguridad, se tendrá en cuenta todas las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medidas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seguridad,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pero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sin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restringir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ingreso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personas.</w:t>
      </w:r>
    </w:p>
    <w:p>
      <w:pPr>
        <w:pStyle w:val="ListParagraph"/>
        <w:numPr>
          <w:ilvl w:val="0"/>
          <w:numId w:val="4"/>
        </w:numPr>
        <w:tabs>
          <w:tab w:pos="1031" w:val="left" w:leader="none"/>
        </w:tabs>
        <w:spacing w:line="249" w:lineRule="auto" w:before="0" w:after="0"/>
        <w:ind w:left="1030" w:right="1881" w:hanging="296"/>
        <w:jc w:val="both"/>
        <w:rPr>
          <w:sz w:val="19"/>
        </w:rPr>
      </w:pPr>
      <w:r>
        <w:rPr>
          <w:w w:val="105"/>
          <w:sz w:val="19"/>
        </w:rPr>
        <w:t>Los estibadores, visitantes y terceros no podrán ingresar en pantalonetas, bermudas,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pantalones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cortos,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camisetas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forma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esqueleto,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sandalias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o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zapatos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descubiertos.</w:t>
      </w:r>
    </w:p>
    <w:p>
      <w:pPr>
        <w:pStyle w:val="ListParagraph"/>
        <w:numPr>
          <w:ilvl w:val="0"/>
          <w:numId w:val="4"/>
        </w:numPr>
        <w:tabs>
          <w:tab w:pos="1029" w:val="left" w:leader="none"/>
          <w:tab w:pos="1031" w:val="left" w:leader="none"/>
        </w:tabs>
        <w:spacing w:line="247" w:lineRule="auto" w:before="0" w:after="0"/>
        <w:ind w:left="1030" w:right="2574" w:hanging="296"/>
        <w:jc w:val="left"/>
        <w:rPr>
          <w:sz w:val="19"/>
        </w:rPr>
      </w:pPr>
      <w:r>
        <w:rPr>
          <w:w w:val="105"/>
          <w:sz w:val="19"/>
        </w:rPr>
        <w:t>Se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prohíbe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ingreso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armas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fuego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blancas,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sustancias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prohibidas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como: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químicos,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combustibles,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ácidos,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venenos,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entre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otros.</w:t>
      </w:r>
    </w:p>
    <w:p>
      <w:pPr>
        <w:pStyle w:val="ListParagraph"/>
        <w:numPr>
          <w:ilvl w:val="0"/>
          <w:numId w:val="4"/>
        </w:numPr>
        <w:tabs>
          <w:tab w:pos="1080" w:val="left" w:leader="none"/>
          <w:tab w:pos="1081" w:val="left" w:leader="none"/>
        </w:tabs>
        <w:spacing w:line="247" w:lineRule="auto" w:before="0" w:after="0"/>
        <w:ind w:left="1030" w:right="2597" w:hanging="296"/>
        <w:jc w:val="left"/>
        <w:rPr>
          <w:sz w:val="19"/>
        </w:rPr>
      </w:pPr>
      <w:r>
        <w:rPr/>
        <w:tab/>
      </w:r>
      <w:r>
        <w:rPr>
          <w:w w:val="105"/>
          <w:sz w:val="19"/>
        </w:rPr>
        <w:t>Se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prohíbe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consumo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alimentos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área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zona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cargue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áreas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producción.</w:t>
      </w:r>
    </w:p>
    <w:p>
      <w:pPr>
        <w:pStyle w:val="ListParagraph"/>
        <w:numPr>
          <w:ilvl w:val="0"/>
          <w:numId w:val="4"/>
        </w:numPr>
        <w:tabs>
          <w:tab w:pos="1080" w:val="left" w:leader="none"/>
          <w:tab w:pos="1081" w:val="left" w:leader="none"/>
        </w:tabs>
        <w:spacing w:line="249" w:lineRule="auto" w:before="0" w:after="0"/>
        <w:ind w:left="1030" w:right="2259" w:hanging="296"/>
        <w:jc w:val="left"/>
        <w:rPr>
          <w:sz w:val="19"/>
        </w:rPr>
      </w:pPr>
      <w:r>
        <w:rPr/>
        <w:tab/>
      </w:r>
      <w:r>
        <w:rPr>
          <w:w w:val="105"/>
          <w:sz w:val="19"/>
        </w:rPr>
        <w:t>Se</w:t>
      </w:r>
      <w:r>
        <w:rPr>
          <w:spacing w:val="-12"/>
          <w:w w:val="105"/>
          <w:sz w:val="19"/>
        </w:rPr>
        <w:t> </w:t>
      </w:r>
      <w:r>
        <w:rPr>
          <w:w w:val="105"/>
          <w:sz w:val="19"/>
        </w:rPr>
        <w:t>prohíbe</w:t>
      </w:r>
      <w:r>
        <w:rPr>
          <w:spacing w:val="-11"/>
          <w:w w:val="105"/>
          <w:sz w:val="19"/>
        </w:rPr>
        <w:t> </w:t>
      </w:r>
      <w:r>
        <w:rPr>
          <w:w w:val="105"/>
          <w:sz w:val="19"/>
        </w:rPr>
        <w:t>tomar</w:t>
      </w:r>
      <w:r>
        <w:rPr>
          <w:spacing w:val="-12"/>
          <w:w w:val="105"/>
          <w:sz w:val="19"/>
        </w:rPr>
        <w:t> </w:t>
      </w:r>
      <w:r>
        <w:rPr>
          <w:w w:val="105"/>
          <w:sz w:val="19"/>
        </w:rPr>
        <w:t>fotografías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11"/>
          <w:w w:val="105"/>
          <w:sz w:val="19"/>
        </w:rPr>
        <w:t> </w:t>
      </w:r>
      <w:r>
        <w:rPr>
          <w:w w:val="105"/>
          <w:sz w:val="19"/>
        </w:rPr>
        <w:t>áreas</w:t>
      </w:r>
      <w:r>
        <w:rPr>
          <w:spacing w:val="-11"/>
          <w:w w:val="105"/>
          <w:sz w:val="19"/>
        </w:rPr>
        <w:t> </w:t>
      </w:r>
      <w:r>
        <w:rPr>
          <w:w w:val="105"/>
          <w:sz w:val="19"/>
        </w:rPr>
        <w:t>restringidas,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como: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Bodegas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12"/>
          <w:w w:val="105"/>
          <w:sz w:val="19"/>
        </w:rPr>
        <w:t> </w:t>
      </w:r>
      <w:r>
        <w:rPr>
          <w:w w:val="105"/>
          <w:sz w:val="19"/>
        </w:rPr>
        <w:t>añejamiento,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planta de producción, preparación, laboratorio, bodegas de producto terminado,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materias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primas, CCTV,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zona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bancaria.</w:t>
      </w:r>
    </w:p>
    <w:p>
      <w:pPr>
        <w:pStyle w:val="ListParagraph"/>
        <w:numPr>
          <w:ilvl w:val="0"/>
          <w:numId w:val="4"/>
        </w:numPr>
        <w:tabs>
          <w:tab w:pos="1029" w:val="left" w:leader="none"/>
          <w:tab w:pos="1031" w:val="left" w:leader="none"/>
        </w:tabs>
        <w:spacing w:line="247" w:lineRule="auto" w:before="0" w:after="0"/>
        <w:ind w:left="1030" w:right="1877" w:hanging="296"/>
        <w:jc w:val="left"/>
        <w:rPr>
          <w:sz w:val="19"/>
        </w:rPr>
      </w:pPr>
      <w:r>
        <w:rPr>
          <w:w w:val="105"/>
          <w:sz w:val="19"/>
        </w:rPr>
        <w:t>No</w:t>
      </w:r>
      <w:r>
        <w:rPr>
          <w:spacing w:val="13"/>
          <w:w w:val="105"/>
          <w:sz w:val="19"/>
        </w:rPr>
        <w:t> </w:t>
      </w:r>
      <w:r>
        <w:rPr>
          <w:w w:val="105"/>
          <w:sz w:val="19"/>
        </w:rPr>
        <w:t>se</w:t>
      </w:r>
      <w:r>
        <w:rPr>
          <w:spacing w:val="14"/>
          <w:w w:val="105"/>
          <w:sz w:val="19"/>
        </w:rPr>
        <w:t> </w:t>
      </w:r>
      <w:r>
        <w:rPr>
          <w:w w:val="105"/>
          <w:sz w:val="19"/>
        </w:rPr>
        <w:t>debe</w:t>
      </w:r>
      <w:r>
        <w:rPr>
          <w:spacing w:val="13"/>
          <w:w w:val="105"/>
          <w:sz w:val="19"/>
        </w:rPr>
        <w:t> </w:t>
      </w:r>
      <w:r>
        <w:rPr>
          <w:w w:val="105"/>
          <w:sz w:val="19"/>
        </w:rPr>
        <w:t>hacer</w:t>
      </w:r>
      <w:r>
        <w:rPr>
          <w:spacing w:val="14"/>
          <w:w w:val="105"/>
          <w:sz w:val="19"/>
        </w:rPr>
        <w:t> </w:t>
      </w:r>
      <w:r>
        <w:rPr>
          <w:w w:val="105"/>
          <w:sz w:val="19"/>
        </w:rPr>
        <w:t>uso</w:t>
      </w:r>
      <w:r>
        <w:rPr>
          <w:spacing w:val="14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14"/>
          <w:w w:val="105"/>
          <w:sz w:val="19"/>
        </w:rPr>
        <w:t> </w:t>
      </w:r>
      <w:r>
        <w:rPr>
          <w:w w:val="105"/>
          <w:sz w:val="19"/>
        </w:rPr>
        <w:t>los</w:t>
      </w:r>
      <w:r>
        <w:rPr>
          <w:spacing w:val="17"/>
          <w:w w:val="105"/>
          <w:sz w:val="19"/>
        </w:rPr>
        <w:t> </w:t>
      </w:r>
      <w:r>
        <w:rPr>
          <w:w w:val="105"/>
          <w:sz w:val="19"/>
        </w:rPr>
        <w:t>baños</w:t>
      </w:r>
      <w:r>
        <w:rPr>
          <w:spacing w:val="15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13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14"/>
          <w:w w:val="105"/>
          <w:sz w:val="19"/>
        </w:rPr>
        <w:t> </w:t>
      </w:r>
      <w:r>
        <w:rPr>
          <w:w w:val="105"/>
          <w:sz w:val="19"/>
        </w:rPr>
        <w:t>envasadora,</w:t>
      </w:r>
      <w:r>
        <w:rPr>
          <w:spacing w:val="14"/>
          <w:w w:val="105"/>
          <w:sz w:val="19"/>
        </w:rPr>
        <w:t> </w:t>
      </w:r>
      <w:r>
        <w:rPr>
          <w:w w:val="105"/>
          <w:sz w:val="19"/>
        </w:rPr>
        <w:t>los</w:t>
      </w:r>
      <w:r>
        <w:rPr>
          <w:spacing w:val="15"/>
          <w:w w:val="105"/>
          <w:sz w:val="19"/>
        </w:rPr>
        <w:t> </w:t>
      </w:r>
      <w:r>
        <w:rPr>
          <w:w w:val="105"/>
          <w:sz w:val="19"/>
        </w:rPr>
        <w:t>cuales</w:t>
      </w:r>
      <w:r>
        <w:rPr>
          <w:spacing w:val="14"/>
          <w:w w:val="105"/>
          <w:sz w:val="19"/>
        </w:rPr>
        <w:t> </w:t>
      </w:r>
      <w:r>
        <w:rPr>
          <w:w w:val="105"/>
          <w:sz w:val="19"/>
        </w:rPr>
        <w:t>sólo</w:t>
      </w:r>
      <w:r>
        <w:rPr>
          <w:spacing w:val="14"/>
          <w:w w:val="105"/>
          <w:sz w:val="19"/>
        </w:rPr>
        <w:t> </w:t>
      </w:r>
      <w:r>
        <w:rPr>
          <w:w w:val="105"/>
          <w:sz w:val="19"/>
        </w:rPr>
        <w:t>están</w:t>
      </w:r>
      <w:r>
        <w:rPr>
          <w:spacing w:val="16"/>
          <w:w w:val="105"/>
          <w:sz w:val="19"/>
        </w:rPr>
        <w:t> </w:t>
      </w:r>
      <w:r>
        <w:rPr>
          <w:w w:val="105"/>
          <w:sz w:val="19"/>
        </w:rPr>
        <w:t>destinados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para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el personal de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planta.</w:t>
      </w:r>
    </w:p>
    <w:p>
      <w:pPr>
        <w:pStyle w:val="ListParagraph"/>
        <w:numPr>
          <w:ilvl w:val="0"/>
          <w:numId w:val="4"/>
        </w:numPr>
        <w:tabs>
          <w:tab w:pos="1029" w:val="left" w:leader="none"/>
          <w:tab w:pos="1031" w:val="left" w:leader="none"/>
        </w:tabs>
        <w:spacing w:line="247" w:lineRule="auto" w:before="1" w:after="0"/>
        <w:ind w:left="1030" w:right="1882" w:hanging="296"/>
        <w:jc w:val="left"/>
        <w:rPr>
          <w:sz w:val="19"/>
        </w:rPr>
      </w:pPr>
      <w:r>
        <w:rPr>
          <w:w w:val="105"/>
          <w:sz w:val="19"/>
        </w:rPr>
        <w:t>No</w:t>
      </w:r>
      <w:r>
        <w:rPr>
          <w:spacing w:val="36"/>
          <w:w w:val="105"/>
          <w:sz w:val="19"/>
        </w:rPr>
        <w:t> </w:t>
      </w:r>
      <w:r>
        <w:rPr>
          <w:w w:val="105"/>
          <w:sz w:val="19"/>
        </w:rPr>
        <w:t>visitar</w:t>
      </w:r>
      <w:r>
        <w:rPr>
          <w:spacing w:val="36"/>
          <w:w w:val="105"/>
          <w:sz w:val="19"/>
        </w:rPr>
        <w:t> </w:t>
      </w:r>
      <w:r>
        <w:rPr>
          <w:w w:val="105"/>
          <w:sz w:val="19"/>
        </w:rPr>
        <w:t>áreas</w:t>
      </w:r>
      <w:r>
        <w:rPr>
          <w:spacing w:val="37"/>
          <w:w w:val="105"/>
          <w:sz w:val="19"/>
        </w:rPr>
        <w:t> </w:t>
      </w:r>
      <w:r>
        <w:rPr>
          <w:w w:val="105"/>
          <w:sz w:val="19"/>
        </w:rPr>
        <w:t>restringidas</w:t>
      </w:r>
      <w:r>
        <w:rPr>
          <w:spacing w:val="37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36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36"/>
          <w:w w:val="105"/>
          <w:sz w:val="19"/>
        </w:rPr>
        <w:t> </w:t>
      </w:r>
      <w:r>
        <w:rPr>
          <w:w w:val="105"/>
          <w:sz w:val="19"/>
        </w:rPr>
        <w:t>FLA,</w:t>
      </w:r>
      <w:r>
        <w:rPr>
          <w:spacing w:val="38"/>
          <w:w w:val="105"/>
          <w:sz w:val="19"/>
        </w:rPr>
        <w:t> </w:t>
      </w:r>
      <w:r>
        <w:rPr>
          <w:w w:val="105"/>
          <w:sz w:val="19"/>
        </w:rPr>
        <w:t>a</w:t>
      </w:r>
      <w:r>
        <w:rPr>
          <w:spacing w:val="36"/>
          <w:w w:val="105"/>
          <w:sz w:val="19"/>
        </w:rPr>
        <w:t> </w:t>
      </w:r>
      <w:r>
        <w:rPr>
          <w:w w:val="105"/>
          <w:sz w:val="19"/>
        </w:rPr>
        <w:t>menos</w:t>
      </w:r>
      <w:r>
        <w:rPr>
          <w:spacing w:val="37"/>
          <w:w w:val="105"/>
          <w:sz w:val="19"/>
        </w:rPr>
        <w:t> </w:t>
      </w:r>
      <w:r>
        <w:rPr>
          <w:w w:val="105"/>
          <w:sz w:val="19"/>
        </w:rPr>
        <w:t>que</w:t>
      </w:r>
      <w:r>
        <w:rPr>
          <w:spacing w:val="36"/>
          <w:w w:val="105"/>
          <w:sz w:val="19"/>
        </w:rPr>
        <w:t> </w:t>
      </w:r>
      <w:r>
        <w:rPr>
          <w:w w:val="105"/>
          <w:sz w:val="19"/>
        </w:rPr>
        <w:t>tenga</w:t>
      </w:r>
      <w:r>
        <w:rPr>
          <w:spacing w:val="36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36"/>
          <w:w w:val="105"/>
          <w:sz w:val="19"/>
        </w:rPr>
        <w:t> </w:t>
      </w:r>
      <w:r>
        <w:rPr>
          <w:w w:val="105"/>
          <w:sz w:val="19"/>
        </w:rPr>
        <w:t>autorización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correspondiente.</w:t>
      </w:r>
    </w:p>
    <w:p>
      <w:pPr>
        <w:pStyle w:val="ListParagraph"/>
        <w:numPr>
          <w:ilvl w:val="0"/>
          <w:numId w:val="4"/>
        </w:numPr>
        <w:tabs>
          <w:tab w:pos="1029" w:val="left" w:leader="none"/>
          <w:tab w:pos="1031" w:val="left" w:leader="none"/>
        </w:tabs>
        <w:spacing w:line="240" w:lineRule="auto" w:before="2" w:after="0"/>
        <w:ind w:left="1030" w:right="0" w:hanging="297"/>
        <w:jc w:val="left"/>
        <w:rPr>
          <w:sz w:val="19"/>
        </w:rPr>
      </w:pPr>
      <w:r>
        <w:rPr>
          <w:w w:val="105"/>
          <w:sz w:val="19"/>
        </w:rPr>
        <w:t>Utilizar</w:t>
      </w:r>
      <w:r>
        <w:rPr>
          <w:spacing w:val="-11"/>
          <w:w w:val="105"/>
          <w:sz w:val="19"/>
        </w:rPr>
        <w:t> </w:t>
      </w:r>
      <w:r>
        <w:rPr>
          <w:w w:val="105"/>
          <w:sz w:val="19"/>
        </w:rPr>
        <w:t>los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elementos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personal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e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industrial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recomendados.</w:t>
      </w:r>
    </w:p>
    <w:p>
      <w:pPr>
        <w:pStyle w:val="BodyText"/>
        <w:spacing w:before="7"/>
        <w:rPr>
          <w:sz w:val="29"/>
        </w:rPr>
      </w:pPr>
    </w:p>
    <w:p>
      <w:pPr>
        <w:spacing w:before="64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31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pStyle w:val="ListParagraph"/>
        <w:numPr>
          <w:ilvl w:val="0"/>
          <w:numId w:val="4"/>
        </w:numPr>
        <w:tabs>
          <w:tab w:pos="1031" w:val="left" w:leader="none"/>
        </w:tabs>
        <w:spacing w:line="249" w:lineRule="auto" w:before="82" w:after="0"/>
        <w:ind w:left="1030" w:right="1877" w:hanging="296"/>
        <w:jc w:val="both"/>
        <w:rPr>
          <w:sz w:val="19"/>
        </w:rPr>
      </w:pPr>
      <w:r>
        <w:rPr>
          <w:w w:val="105"/>
          <w:sz w:val="19"/>
        </w:rPr>
        <w:t>Todo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servidor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público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está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obligación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denunciar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o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reportar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todo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hecho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delictivo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o acto que presente riesgo para la integridad de las personas y/o de la entidad, ante las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autoridades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competentes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personal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del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área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Seguridad.</w:t>
      </w:r>
    </w:p>
    <w:p>
      <w:pPr>
        <w:pStyle w:val="ListParagraph"/>
        <w:numPr>
          <w:ilvl w:val="0"/>
          <w:numId w:val="4"/>
        </w:numPr>
        <w:tabs>
          <w:tab w:pos="1031" w:val="left" w:leader="none"/>
        </w:tabs>
        <w:spacing w:line="249" w:lineRule="auto" w:before="0" w:after="0"/>
        <w:ind w:left="1030" w:right="1877" w:hanging="296"/>
        <w:jc w:val="both"/>
        <w:rPr>
          <w:sz w:val="19"/>
        </w:rPr>
      </w:pPr>
      <w:r>
        <w:rPr>
          <w:w w:val="105"/>
          <w:sz w:val="19"/>
        </w:rPr>
        <w:t>Todo servidor público debe respetar y acatar las normas contempladas en el Manual de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Física,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además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colaborar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con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personal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cumplimiento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los procedimientos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protocolos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seguridad.</w:t>
      </w:r>
    </w:p>
    <w:p>
      <w:pPr>
        <w:pStyle w:val="ListParagraph"/>
        <w:numPr>
          <w:ilvl w:val="0"/>
          <w:numId w:val="4"/>
        </w:numPr>
        <w:tabs>
          <w:tab w:pos="1031" w:val="left" w:leader="none"/>
        </w:tabs>
        <w:spacing w:line="247" w:lineRule="auto" w:before="0" w:after="0"/>
        <w:ind w:left="1030" w:right="1879" w:hanging="296"/>
        <w:jc w:val="both"/>
        <w:rPr>
          <w:sz w:val="19"/>
        </w:rPr>
      </w:pPr>
      <w:r>
        <w:rPr>
          <w:w w:val="105"/>
          <w:sz w:val="19"/>
        </w:rPr>
        <w:t>Está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restringido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ingreso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mascotas,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con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excepción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los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guías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caninos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Policía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Nacional y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los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empresa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vigilancia y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privada.</w:t>
      </w:r>
    </w:p>
    <w:p>
      <w:pPr>
        <w:pStyle w:val="ListParagraph"/>
        <w:numPr>
          <w:ilvl w:val="0"/>
          <w:numId w:val="4"/>
        </w:numPr>
        <w:tabs>
          <w:tab w:pos="1031" w:val="left" w:leader="none"/>
        </w:tabs>
        <w:spacing w:line="249" w:lineRule="auto" w:before="0" w:after="0"/>
        <w:ind w:left="1030" w:right="1882" w:hanging="296"/>
        <w:jc w:val="both"/>
        <w:rPr>
          <w:sz w:val="19"/>
        </w:rPr>
      </w:pPr>
      <w:r>
        <w:rPr>
          <w:w w:val="105"/>
          <w:sz w:val="19"/>
        </w:rPr>
        <w:t>Está restringido el ingreso de domicilios; los servidores deben acercarse por ellos a la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puerta principal, con excepción de los que se encuentren autorizados, los cuales deben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cumplir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con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los protocolos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seguridad.</w:t>
      </w:r>
    </w:p>
    <w:p>
      <w:pPr>
        <w:pStyle w:val="ListParagraph"/>
        <w:numPr>
          <w:ilvl w:val="0"/>
          <w:numId w:val="4"/>
        </w:numPr>
        <w:tabs>
          <w:tab w:pos="1031" w:val="left" w:leader="none"/>
        </w:tabs>
        <w:spacing w:line="247" w:lineRule="auto" w:before="0" w:after="0"/>
        <w:ind w:left="1030" w:right="1877" w:hanging="296"/>
        <w:jc w:val="both"/>
        <w:rPr>
          <w:sz w:val="19"/>
        </w:rPr>
      </w:pPr>
      <w:r>
        <w:rPr>
          <w:w w:val="105"/>
          <w:sz w:val="19"/>
        </w:rPr>
        <w:t>El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personal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que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debe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realizar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actividades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misionales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campo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debe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portar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su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documento de identidad, carné institucional en un lugar visible y hacer uso de chaleco,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gorra y camiseta institucionales, asignados por la entidad en cumplimiento de las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actividades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misionales.</w:t>
      </w:r>
    </w:p>
    <w:p>
      <w:pPr>
        <w:pStyle w:val="BodyText"/>
        <w:spacing w:before="3"/>
        <w:rPr>
          <w:sz w:val="20"/>
        </w:rPr>
      </w:pPr>
    </w:p>
    <w:p>
      <w:pPr>
        <w:pStyle w:val="Heading3"/>
        <w:spacing w:before="1"/>
        <w:jc w:val="both"/>
      </w:pPr>
      <w:r>
        <w:rPr>
          <w:w w:val="105"/>
        </w:rPr>
        <w:t>ENTRADA</w:t>
      </w:r>
      <w:r>
        <w:rPr>
          <w:spacing w:val="-11"/>
          <w:w w:val="105"/>
        </w:rPr>
        <w:t> </w:t>
      </w:r>
      <w:r>
        <w:rPr>
          <w:w w:val="105"/>
        </w:rPr>
        <w:t>Y</w:t>
      </w:r>
      <w:r>
        <w:rPr>
          <w:spacing w:val="-10"/>
          <w:w w:val="105"/>
        </w:rPr>
        <w:t> </w:t>
      </w:r>
      <w:r>
        <w:rPr>
          <w:w w:val="105"/>
        </w:rPr>
        <w:t>SALIDA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EMPLEADOS</w:t>
      </w:r>
    </w:p>
    <w:p>
      <w:pPr>
        <w:pStyle w:val="BodyText"/>
        <w:spacing w:line="247" w:lineRule="auto" w:before="168"/>
        <w:ind w:left="734" w:right="1876"/>
        <w:jc w:val="both"/>
      </w:pPr>
      <w:r>
        <w:rPr>
          <w:w w:val="105"/>
        </w:rPr>
        <w:t>Para ingresar a la </w:t>
      </w:r>
      <w:r>
        <w:rPr>
          <w:b/>
          <w:w w:val="105"/>
        </w:rPr>
        <w:t>FLA</w:t>
      </w:r>
      <w:r>
        <w:rPr>
          <w:w w:val="105"/>
        </w:rPr>
        <w:t>, los empleados deberán portar de manera visible y obligatoria su</w:t>
      </w:r>
      <w:r>
        <w:rPr>
          <w:spacing w:val="1"/>
          <w:w w:val="105"/>
        </w:rPr>
        <w:t> </w:t>
      </w:r>
      <w:r>
        <w:rPr>
          <w:w w:val="105"/>
        </w:rPr>
        <w:t>carnet de identificación con fotografía, el cual deberá estar vigente y expedido por la</w:t>
      </w:r>
      <w:r>
        <w:rPr>
          <w:spacing w:val="1"/>
          <w:w w:val="105"/>
        </w:rPr>
        <w:t> </w:t>
      </w:r>
      <w:r>
        <w:rPr>
          <w:b/>
          <w:w w:val="105"/>
        </w:rPr>
        <w:t>GOBERNACION DE ANTIOQUIA</w:t>
      </w:r>
      <w:r>
        <w:rPr>
          <w:w w:val="105"/>
        </w:rPr>
        <w:t>, este deberá mostrarlo al personal de seguridad y/o</w:t>
      </w:r>
      <w:r>
        <w:rPr>
          <w:spacing w:val="1"/>
          <w:w w:val="105"/>
        </w:rPr>
        <w:t> </w:t>
      </w:r>
      <w:r>
        <w:rPr>
          <w:w w:val="105"/>
        </w:rPr>
        <w:t>el</w:t>
      </w:r>
      <w:r>
        <w:rPr>
          <w:spacing w:val="-2"/>
          <w:w w:val="105"/>
        </w:rPr>
        <w:t> </w:t>
      </w:r>
      <w:r>
        <w:rPr>
          <w:w w:val="105"/>
        </w:rPr>
        <w:t>coordinador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4"/>
          <w:w w:val="105"/>
        </w:rPr>
        <w:t> </w:t>
      </w:r>
      <w:r>
        <w:rPr>
          <w:w w:val="105"/>
        </w:rPr>
        <w:t>seguridad</w:t>
      </w:r>
      <w:r>
        <w:rPr>
          <w:spacing w:val="-1"/>
          <w:w w:val="105"/>
        </w:rPr>
        <w:t> </w:t>
      </w:r>
      <w:r>
        <w:rPr>
          <w:b/>
          <w:w w:val="105"/>
        </w:rPr>
        <w:t>FLA,</w:t>
      </w:r>
      <w:r>
        <w:rPr>
          <w:b/>
          <w:spacing w:val="-1"/>
          <w:w w:val="105"/>
        </w:rPr>
        <w:t> </w:t>
      </w:r>
      <w:r>
        <w:rPr>
          <w:w w:val="105"/>
        </w:rPr>
        <w:t>al</w:t>
      </w:r>
      <w:r>
        <w:rPr>
          <w:spacing w:val="-4"/>
          <w:w w:val="105"/>
        </w:rPr>
        <w:t> </w:t>
      </w:r>
      <w:r>
        <w:rPr>
          <w:w w:val="105"/>
        </w:rPr>
        <w:t>ingresar</w:t>
      </w:r>
      <w:r>
        <w:rPr>
          <w:spacing w:val="-3"/>
          <w:w w:val="105"/>
        </w:rPr>
        <w:t> </w:t>
      </w:r>
      <w:r>
        <w:rPr>
          <w:w w:val="105"/>
        </w:rPr>
        <w:t>a</w:t>
      </w:r>
      <w:r>
        <w:rPr>
          <w:spacing w:val="-4"/>
          <w:w w:val="105"/>
        </w:rPr>
        <w:t> </w:t>
      </w:r>
      <w:r>
        <w:rPr>
          <w:w w:val="105"/>
        </w:rPr>
        <w:t>las</w:t>
      </w:r>
      <w:r>
        <w:rPr>
          <w:spacing w:val="-2"/>
          <w:w w:val="105"/>
        </w:rPr>
        <w:t> </w:t>
      </w:r>
      <w:r>
        <w:rPr>
          <w:w w:val="105"/>
        </w:rPr>
        <w:t>instalaciones</w:t>
      </w:r>
      <w:r>
        <w:rPr>
          <w:spacing w:val="-2"/>
          <w:w w:val="105"/>
        </w:rPr>
        <w:t> </w:t>
      </w:r>
      <w:r>
        <w:rPr>
          <w:w w:val="105"/>
        </w:rPr>
        <w:t>o</w:t>
      </w:r>
      <w:r>
        <w:rPr>
          <w:spacing w:val="-3"/>
          <w:w w:val="105"/>
        </w:rPr>
        <w:t> </w:t>
      </w:r>
      <w:r>
        <w:rPr>
          <w:w w:val="105"/>
        </w:rPr>
        <w:t>en</w:t>
      </w:r>
      <w:r>
        <w:rPr>
          <w:spacing w:val="-2"/>
          <w:w w:val="105"/>
        </w:rPr>
        <w:t> </w:t>
      </w:r>
      <w:r>
        <w:rPr>
          <w:w w:val="105"/>
        </w:rPr>
        <w:t>caso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ser</w:t>
      </w:r>
      <w:r>
        <w:rPr>
          <w:spacing w:val="-3"/>
          <w:w w:val="105"/>
        </w:rPr>
        <w:t> </w:t>
      </w:r>
      <w:r>
        <w:rPr>
          <w:w w:val="105"/>
        </w:rPr>
        <w:t>requerido.</w:t>
      </w:r>
      <w:r>
        <w:rPr>
          <w:spacing w:val="-48"/>
          <w:w w:val="105"/>
        </w:rPr>
        <w:t> </w:t>
      </w:r>
      <w:r>
        <w:rPr>
          <w:w w:val="105"/>
        </w:rPr>
        <w:t>Los carnets de la </w:t>
      </w:r>
      <w:r>
        <w:rPr>
          <w:b/>
          <w:w w:val="105"/>
        </w:rPr>
        <w:t>FLA</w:t>
      </w:r>
      <w:r>
        <w:rPr>
          <w:w w:val="105"/>
        </w:rPr>
        <w:t>son de uso personal e intransferible, por lo cual queda prohibido,</w:t>
      </w:r>
      <w:r>
        <w:rPr>
          <w:spacing w:val="1"/>
          <w:w w:val="105"/>
        </w:rPr>
        <w:t> </w:t>
      </w:r>
      <w:r>
        <w:rPr>
          <w:w w:val="105"/>
        </w:rPr>
        <w:t>ceder</w:t>
      </w:r>
      <w:r>
        <w:rPr>
          <w:spacing w:val="-2"/>
          <w:w w:val="105"/>
        </w:rPr>
        <w:t> </w:t>
      </w:r>
      <w:r>
        <w:rPr>
          <w:w w:val="105"/>
        </w:rPr>
        <w:t>o</w:t>
      </w:r>
      <w:r>
        <w:rPr>
          <w:spacing w:val="-1"/>
          <w:w w:val="105"/>
        </w:rPr>
        <w:t> </w:t>
      </w:r>
      <w:r>
        <w:rPr>
          <w:w w:val="105"/>
        </w:rPr>
        <w:t>traspasar.</w:t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line="249" w:lineRule="auto"/>
        <w:ind w:left="734" w:right="1875"/>
        <w:jc w:val="both"/>
      </w:pPr>
      <w:r>
        <w:rPr>
          <w:w w:val="105"/>
        </w:rPr>
        <w:t>Dicha directriz es de obligatorio cumplimiento. En caso de no contar con el carné, el</w:t>
      </w:r>
      <w:r>
        <w:rPr>
          <w:spacing w:val="1"/>
          <w:w w:val="105"/>
        </w:rPr>
        <w:t> </w:t>
      </w:r>
      <w:r>
        <w:rPr>
          <w:w w:val="105"/>
        </w:rPr>
        <w:t>ingreso se realizará de manera manual a través de la planilla administrada por el personal</w:t>
      </w:r>
      <w:r>
        <w:rPr>
          <w:spacing w:val="1"/>
          <w:w w:val="105"/>
        </w:rPr>
        <w:t> </w:t>
      </w:r>
      <w:r>
        <w:rPr>
          <w:w w:val="105"/>
        </w:rPr>
        <w:t>de seguridad, con autorización del coordinador de seguridad de turno, y se reportado a la</w:t>
      </w:r>
      <w:r>
        <w:rPr>
          <w:spacing w:val="1"/>
          <w:w w:val="105"/>
        </w:rPr>
        <w:t> </w:t>
      </w:r>
      <w:r>
        <w:rPr>
          <w:w w:val="105"/>
        </w:rPr>
        <w:t>Dirección de</w:t>
      </w:r>
      <w:r>
        <w:rPr>
          <w:spacing w:val="-2"/>
          <w:w w:val="105"/>
        </w:rPr>
        <w:t> </w:t>
      </w:r>
      <w:r>
        <w:rPr>
          <w:w w:val="105"/>
        </w:rPr>
        <w:t>Gestión Humana.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17"/>
        </w:rPr>
      </w:pPr>
    </w:p>
    <w:p>
      <w:pPr>
        <w:pStyle w:val="Heading3"/>
        <w:ind w:left="3190"/>
      </w:pPr>
      <w:r>
        <w:rPr>
          <w:u w:val="single"/>
        </w:rPr>
        <w:t>CARNET</w:t>
      </w:r>
      <w:r>
        <w:rPr>
          <w:spacing w:val="37"/>
          <w:u w:val="single"/>
        </w:rPr>
        <w:t> </w:t>
      </w:r>
      <w:r>
        <w:rPr>
          <w:u w:val="single"/>
        </w:rPr>
        <w:t>EMPRESARIAL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</w:rPr>
      </w:pPr>
    </w:p>
    <w:p>
      <w:pPr>
        <w:spacing w:before="1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32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pStyle w:val="BodyText"/>
        <w:ind w:left="2888"/>
        <w:rPr>
          <w:rFonts w:ascii="Calibri"/>
          <w:sz w:val="20"/>
        </w:rPr>
      </w:pPr>
      <w:r>
        <w:rPr>
          <w:rFonts w:ascii="Calibri"/>
          <w:sz w:val="20"/>
        </w:rPr>
        <w:drawing>
          <wp:inline distT="0" distB="0" distL="0" distR="0">
            <wp:extent cx="1888851" cy="1143000"/>
            <wp:effectExtent l="0" t="0" r="0" b="0"/>
            <wp:docPr id="5" name="image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8851" cy="1143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  <w:sz w:val="20"/>
        </w:rPr>
      </w:r>
    </w:p>
    <w:p>
      <w:pPr>
        <w:pStyle w:val="BodyText"/>
        <w:spacing w:before="1"/>
        <w:rPr>
          <w:rFonts w:ascii="Calibri"/>
          <w:sz w:val="7"/>
        </w:rPr>
      </w:pPr>
    </w:p>
    <w:p>
      <w:pPr>
        <w:pStyle w:val="Heading3"/>
        <w:spacing w:before="98"/>
        <w:ind w:left="1757" w:right="2897"/>
        <w:jc w:val="center"/>
      </w:pPr>
      <w:r>
        <w:rPr>
          <w:spacing w:val="-1"/>
          <w:w w:val="105"/>
          <w:u w:val="single"/>
        </w:rPr>
        <w:t>TARJETA</w:t>
      </w:r>
      <w:r>
        <w:rPr>
          <w:spacing w:val="-12"/>
          <w:w w:val="105"/>
          <w:u w:val="single"/>
        </w:rPr>
        <w:t> </w:t>
      </w:r>
      <w:r>
        <w:rPr>
          <w:w w:val="105"/>
          <w:u w:val="single"/>
        </w:rPr>
        <w:t>DE</w:t>
      </w:r>
      <w:r>
        <w:rPr>
          <w:spacing w:val="-11"/>
          <w:w w:val="105"/>
          <w:u w:val="single"/>
        </w:rPr>
        <w:t> </w:t>
      </w:r>
      <w:r>
        <w:rPr>
          <w:w w:val="105"/>
          <w:u w:val="single"/>
        </w:rPr>
        <w:t>PROXIMIDAD</w:t>
      </w:r>
    </w:p>
    <w:p>
      <w:pPr>
        <w:pStyle w:val="BodyText"/>
        <w:spacing w:line="249" w:lineRule="auto" w:before="168"/>
        <w:ind w:left="734" w:right="1876"/>
        <w:jc w:val="both"/>
      </w:pPr>
      <w:r>
        <w:rPr>
          <w:w w:val="105"/>
        </w:rPr>
        <w:t>La tarjeta de proximidad con chip, es de material plástico, validan el ingreso por los</w:t>
      </w:r>
      <w:r>
        <w:rPr>
          <w:spacing w:val="1"/>
          <w:w w:val="105"/>
        </w:rPr>
        <w:t> </w:t>
      </w:r>
      <w:r>
        <w:rPr>
          <w:w w:val="105"/>
        </w:rPr>
        <w:t>sistemas y dispositivos electrónicos de seguridad, tales como torniquetes y puertas con</w:t>
      </w:r>
      <w:r>
        <w:rPr>
          <w:spacing w:val="1"/>
          <w:w w:val="105"/>
        </w:rPr>
        <w:t> </w:t>
      </w:r>
      <w:r>
        <w:rPr>
          <w:w w:val="105"/>
        </w:rPr>
        <w:t>lectores,</w:t>
      </w:r>
      <w:r>
        <w:rPr>
          <w:spacing w:val="-6"/>
          <w:w w:val="105"/>
        </w:rPr>
        <w:t> </w:t>
      </w:r>
      <w:r>
        <w:rPr>
          <w:w w:val="105"/>
        </w:rPr>
        <w:t>permitiendo</w:t>
      </w:r>
      <w:r>
        <w:rPr>
          <w:spacing w:val="-7"/>
          <w:w w:val="105"/>
        </w:rPr>
        <w:t> </w:t>
      </w:r>
      <w:r>
        <w:rPr>
          <w:w w:val="105"/>
        </w:rPr>
        <w:t>suministrar</w:t>
      </w:r>
      <w:r>
        <w:rPr>
          <w:spacing w:val="-7"/>
          <w:w w:val="105"/>
        </w:rPr>
        <w:t> </w:t>
      </w:r>
      <w:r>
        <w:rPr>
          <w:w w:val="105"/>
        </w:rPr>
        <w:t>información</w:t>
      </w:r>
      <w:r>
        <w:rPr>
          <w:spacing w:val="-6"/>
          <w:w w:val="105"/>
        </w:rPr>
        <w:t> </w:t>
      </w:r>
      <w:r>
        <w:rPr>
          <w:w w:val="105"/>
        </w:rPr>
        <w:t>para</w:t>
      </w:r>
      <w:r>
        <w:rPr>
          <w:spacing w:val="-7"/>
          <w:w w:val="105"/>
        </w:rPr>
        <w:t> </w:t>
      </w:r>
      <w:r>
        <w:rPr>
          <w:w w:val="105"/>
        </w:rPr>
        <w:t>establecer</w:t>
      </w:r>
      <w:r>
        <w:rPr>
          <w:spacing w:val="-6"/>
          <w:w w:val="105"/>
        </w:rPr>
        <w:t> </w:t>
      </w:r>
      <w:r>
        <w:rPr>
          <w:w w:val="105"/>
        </w:rPr>
        <w:t>nombre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7"/>
          <w:w w:val="105"/>
        </w:rPr>
        <w:t> </w:t>
      </w:r>
      <w:r>
        <w:rPr>
          <w:w w:val="105"/>
        </w:rPr>
        <w:t>la</w:t>
      </w:r>
      <w:r>
        <w:rPr>
          <w:spacing w:val="-7"/>
          <w:w w:val="105"/>
        </w:rPr>
        <w:t> </w:t>
      </w:r>
      <w:r>
        <w:rPr>
          <w:w w:val="105"/>
        </w:rPr>
        <w:t>personal,</w:t>
      </w:r>
      <w:r>
        <w:rPr>
          <w:spacing w:val="-5"/>
          <w:w w:val="105"/>
        </w:rPr>
        <w:t> </w:t>
      </w:r>
      <w:r>
        <w:rPr>
          <w:w w:val="105"/>
        </w:rPr>
        <w:t>fecha,</w:t>
      </w:r>
      <w:r>
        <w:rPr>
          <w:spacing w:val="-47"/>
          <w:w w:val="105"/>
        </w:rPr>
        <w:t> </w:t>
      </w:r>
      <w:r>
        <w:rPr>
          <w:w w:val="105"/>
        </w:rPr>
        <w:t>hora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ingreso</w:t>
      </w:r>
      <w:r>
        <w:rPr>
          <w:spacing w:val="-2"/>
          <w:w w:val="105"/>
        </w:rPr>
        <w:t> </w:t>
      </w:r>
      <w:r>
        <w:rPr>
          <w:w w:val="105"/>
        </w:rPr>
        <w:t>y</w:t>
      </w:r>
      <w:r>
        <w:rPr>
          <w:spacing w:val="-4"/>
          <w:w w:val="105"/>
        </w:rPr>
        <w:t> </w:t>
      </w:r>
      <w:r>
        <w:rPr>
          <w:w w:val="105"/>
        </w:rPr>
        <w:t>salida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las</w:t>
      </w:r>
      <w:r>
        <w:rPr>
          <w:spacing w:val="-2"/>
          <w:w w:val="105"/>
        </w:rPr>
        <w:t> </w:t>
      </w:r>
      <w:r>
        <w:rPr>
          <w:w w:val="105"/>
        </w:rPr>
        <w:t>instalaciones</w:t>
      </w:r>
      <w:r>
        <w:rPr>
          <w:spacing w:val="-2"/>
          <w:w w:val="105"/>
        </w:rPr>
        <w:t> </w:t>
      </w:r>
      <w:r>
        <w:rPr>
          <w:w w:val="105"/>
        </w:rPr>
        <w:t>y</w:t>
      </w:r>
      <w:r>
        <w:rPr>
          <w:spacing w:val="-4"/>
          <w:w w:val="105"/>
        </w:rPr>
        <w:t> </w:t>
      </w:r>
      <w:r>
        <w:rPr>
          <w:w w:val="105"/>
        </w:rPr>
        <w:t>área</w:t>
      </w:r>
      <w:r>
        <w:rPr>
          <w:spacing w:val="-3"/>
          <w:w w:val="105"/>
        </w:rPr>
        <w:t> </w:t>
      </w:r>
      <w:r>
        <w:rPr>
          <w:w w:val="105"/>
        </w:rPr>
        <w:t>a</w:t>
      </w:r>
      <w:r>
        <w:rPr>
          <w:spacing w:val="-3"/>
          <w:w w:val="105"/>
        </w:rPr>
        <w:t> </w:t>
      </w:r>
      <w:r>
        <w:rPr>
          <w:w w:val="105"/>
        </w:rPr>
        <w:t>la</w:t>
      </w:r>
      <w:r>
        <w:rPr>
          <w:spacing w:val="-2"/>
          <w:w w:val="105"/>
        </w:rPr>
        <w:t> </w:t>
      </w:r>
      <w:r>
        <w:rPr>
          <w:w w:val="105"/>
        </w:rPr>
        <w:t>cual</w:t>
      </w:r>
      <w:r>
        <w:rPr>
          <w:spacing w:val="-1"/>
          <w:w w:val="105"/>
        </w:rPr>
        <w:t> </w:t>
      </w:r>
      <w:r>
        <w:rPr>
          <w:w w:val="105"/>
        </w:rPr>
        <w:t>pertenece.</w:t>
      </w:r>
    </w:p>
    <w:p>
      <w:pPr>
        <w:pStyle w:val="BodyText"/>
        <w:spacing w:line="249" w:lineRule="auto" w:before="162"/>
        <w:ind w:left="734" w:right="1874"/>
        <w:jc w:val="both"/>
      </w:pPr>
      <w:r>
        <w:rPr>
          <w:w w:val="105"/>
        </w:rPr>
        <w:t>Para</w:t>
      </w:r>
      <w:r>
        <w:rPr>
          <w:spacing w:val="-10"/>
          <w:w w:val="105"/>
        </w:rPr>
        <w:t> </w:t>
      </w:r>
      <w:r>
        <w:rPr>
          <w:w w:val="105"/>
        </w:rPr>
        <w:t>los</w:t>
      </w:r>
      <w:r>
        <w:rPr>
          <w:spacing w:val="-7"/>
          <w:w w:val="105"/>
        </w:rPr>
        <w:t> </w:t>
      </w:r>
      <w:r>
        <w:rPr>
          <w:w w:val="105"/>
        </w:rPr>
        <w:t>contratistas,</w:t>
      </w:r>
      <w:r>
        <w:rPr>
          <w:spacing w:val="-7"/>
          <w:w w:val="105"/>
        </w:rPr>
        <w:t> </w:t>
      </w:r>
      <w:r>
        <w:rPr>
          <w:w w:val="105"/>
        </w:rPr>
        <w:t>el</w:t>
      </w:r>
      <w:r>
        <w:rPr>
          <w:spacing w:val="-8"/>
          <w:w w:val="105"/>
        </w:rPr>
        <w:t> </w:t>
      </w:r>
      <w:r>
        <w:rPr>
          <w:w w:val="105"/>
        </w:rPr>
        <w:t>supervisor</w:t>
      </w:r>
      <w:r>
        <w:rPr>
          <w:spacing w:val="-8"/>
          <w:w w:val="105"/>
        </w:rPr>
        <w:t> </w:t>
      </w:r>
      <w:r>
        <w:rPr>
          <w:w w:val="105"/>
        </w:rPr>
        <w:t>o</w:t>
      </w:r>
      <w:r>
        <w:rPr>
          <w:spacing w:val="-8"/>
          <w:w w:val="105"/>
        </w:rPr>
        <w:t> </w:t>
      </w:r>
      <w:r>
        <w:rPr>
          <w:w w:val="105"/>
        </w:rPr>
        <w:t>interventor</w:t>
      </w:r>
      <w:r>
        <w:rPr>
          <w:spacing w:val="-8"/>
          <w:w w:val="105"/>
        </w:rPr>
        <w:t> </w:t>
      </w:r>
      <w:r>
        <w:rPr>
          <w:w w:val="105"/>
        </w:rPr>
        <w:t>del</w:t>
      </w:r>
      <w:r>
        <w:rPr>
          <w:spacing w:val="-6"/>
          <w:w w:val="105"/>
        </w:rPr>
        <w:t> </w:t>
      </w:r>
      <w:r>
        <w:rPr>
          <w:w w:val="105"/>
        </w:rPr>
        <w:t>contrato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cada</w:t>
      </w:r>
      <w:r>
        <w:rPr>
          <w:spacing w:val="-10"/>
          <w:w w:val="105"/>
        </w:rPr>
        <w:t> </w:t>
      </w:r>
      <w:r>
        <w:rPr>
          <w:w w:val="105"/>
        </w:rPr>
        <w:t>dependencia,</w:t>
      </w:r>
      <w:r>
        <w:rPr>
          <w:spacing w:val="-7"/>
          <w:w w:val="105"/>
        </w:rPr>
        <w:t> </w:t>
      </w:r>
      <w:r>
        <w:rPr>
          <w:w w:val="105"/>
        </w:rPr>
        <w:t>solicitará</w:t>
      </w:r>
      <w:r>
        <w:rPr>
          <w:spacing w:val="-47"/>
          <w:w w:val="105"/>
        </w:rPr>
        <w:t> </w:t>
      </w:r>
      <w:r>
        <w:rPr>
          <w:w w:val="105"/>
        </w:rPr>
        <w:t>mediante</w:t>
      </w:r>
      <w:r>
        <w:rPr>
          <w:spacing w:val="-6"/>
          <w:w w:val="105"/>
        </w:rPr>
        <w:t> </w:t>
      </w:r>
      <w:r>
        <w:rPr>
          <w:w w:val="105"/>
        </w:rPr>
        <w:t>oficio</w:t>
      </w:r>
      <w:r>
        <w:rPr>
          <w:spacing w:val="-4"/>
          <w:w w:val="105"/>
        </w:rPr>
        <w:t> </w:t>
      </w:r>
      <w:r>
        <w:rPr>
          <w:w w:val="105"/>
        </w:rPr>
        <w:t>al</w:t>
      </w:r>
      <w:r>
        <w:rPr>
          <w:spacing w:val="-4"/>
          <w:w w:val="105"/>
        </w:rPr>
        <w:t> </w:t>
      </w:r>
      <w:r>
        <w:rPr>
          <w:w w:val="105"/>
        </w:rPr>
        <w:t>jefe</w:t>
      </w:r>
      <w:r>
        <w:rPr>
          <w:spacing w:val="-6"/>
          <w:w w:val="105"/>
        </w:rPr>
        <w:t> </w:t>
      </w:r>
      <w:r>
        <w:rPr>
          <w:w w:val="105"/>
        </w:rPr>
        <w:t>de</w:t>
      </w:r>
      <w:r>
        <w:rPr>
          <w:spacing w:val="-5"/>
          <w:w w:val="105"/>
        </w:rPr>
        <w:t> </w:t>
      </w:r>
      <w:r>
        <w:rPr>
          <w:w w:val="105"/>
        </w:rPr>
        <w:t>seguridad,</w:t>
      </w:r>
      <w:r>
        <w:rPr>
          <w:spacing w:val="-4"/>
          <w:w w:val="105"/>
        </w:rPr>
        <w:t> </w:t>
      </w:r>
      <w:r>
        <w:rPr>
          <w:w w:val="105"/>
        </w:rPr>
        <w:t>el</w:t>
      </w:r>
      <w:r>
        <w:rPr>
          <w:spacing w:val="-4"/>
          <w:w w:val="105"/>
        </w:rPr>
        <w:t> </w:t>
      </w:r>
      <w:r>
        <w:rPr>
          <w:w w:val="105"/>
        </w:rPr>
        <w:t>suministro</w:t>
      </w:r>
      <w:r>
        <w:rPr>
          <w:spacing w:val="-5"/>
          <w:w w:val="105"/>
        </w:rPr>
        <w:t> </w:t>
      </w:r>
      <w:r>
        <w:rPr>
          <w:w w:val="105"/>
        </w:rPr>
        <w:t>de</w:t>
      </w:r>
      <w:r>
        <w:rPr>
          <w:spacing w:val="-5"/>
          <w:w w:val="105"/>
        </w:rPr>
        <w:t> </w:t>
      </w:r>
      <w:r>
        <w:rPr>
          <w:w w:val="105"/>
        </w:rPr>
        <w:t>la</w:t>
      </w:r>
      <w:r>
        <w:rPr>
          <w:spacing w:val="-5"/>
          <w:w w:val="105"/>
        </w:rPr>
        <w:t> </w:t>
      </w:r>
      <w:r>
        <w:rPr>
          <w:w w:val="105"/>
        </w:rPr>
        <w:t>tarjeta</w:t>
      </w:r>
      <w:r>
        <w:rPr>
          <w:spacing w:val="-5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proximidad</w:t>
      </w:r>
      <w:r>
        <w:rPr>
          <w:spacing w:val="-2"/>
          <w:w w:val="105"/>
        </w:rPr>
        <w:t> </w:t>
      </w:r>
      <w:r>
        <w:rPr>
          <w:w w:val="105"/>
        </w:rPr>
        <w:t>con</w:t>
      </w:r>
      <w:r>
        <w:rPr>
          <w:spacing w:val="-5"/>
          <w:w w:val="105"/>
        </w:rPr>
        <w:t> </w:t>
      </w:r>
      <w:r>
        <w:rPr>
          <w:w w:val="105"/>
        </w:rPr>
        <w:t>chip</w:t>
      </w:r>
      <w:r>
        <w:rPr>
          <w:spacing w:val="-4"/>
          <w:w w:val="105"/>
        </w:rPr>
        <w:t> </w:t>
      </w:r>
      <w:r>
        <w:rPr>
          <w:w w:val="105"/>
        </w:rPr>
        <w:t>para</w:t>
      </w:r>
      <w:r>
        <w:rPr>
          <w:spacing w:val="-47"/>
          <w:w w:val="105"/>
        </w:rPr>
        <w:t> </w:t>
      </w:r>
      <w:r>
        <w:rPr>
          <w:w w:val="105"/>
        </w:rPr>
        <w:t>los contratistas, especificando los datos personales y la fecha de terminación del contrato.</w:t>
      </w:r>
      <w:r>
        <w:rPr>
          <w:spacing w:val="1"/>
          <w:w w:val="105"/>
        </w:rPr>
        <w:t> </w:t>
      </w:r>
      <w:r>
        <w:rPr>
          <w:b/>
          <w:w w:val="105"/>
        </w:rPr>
        <w:t>Nota: </w:t>
      </w:r>
      <w:r>
        <w:rPr>
          <w:w w:val="105"/>
        </w:rPr>
        <w:t>Una vez terminada la relación laboral, el servidor o contratista deberá devolver el</w:t>
      </w:r>
      <w:r>
        <w:rPr>
          <w:spacing w:val="1"/>
          <w:w w:val="105"/>
        </w:rPr>
        <w:t> </w:t>
      </w:r>
      <w:r>
        <w:rPr>
          <w:w w:val="105"/>
        </w:rPr>
        <w:t>carné con la tarjeta de proximidad con chip al área de seguridad física. En caso de pérdida</w:t>
      </w:r>
      <w:r>
        <w:rPr>
          <w:spacing w:val="1"/>
          <w:w w:val="105"/>
        </w:rPr>
        <w:t> </w:t>
      </w:r>
      <w:r>
        <w:rPr>
          <w:w w:val="105"/>
        </w:rPr>
        <w:t>tendrá un costo de un salario diario mínimo legal vigente, el cual deberá ser consignado en</w:t>
      </w:r>
      <w:r>
        <w:rPr>
          <w:spacing w:val="-47"/>
          <w:w w:val="105"/>
        </w:rPr>
        <w:t> </w:t>
      </w:r>
      <w:r>
        <w:rPr>
          <w:w w:val="105"/>
        </w:rPr>
        <w:t>el banco de occidente a favor de la tesorería de la fábrica de licores de Antioquia, en la</w:t>
      </w:r>
      <w:r>
        <w:rPr>
          <w:spacing w:val="1"/>
          <w:w w:val="105"/>
        </w:rPr>
        <w:t> </w:t>
      </w:r>
      <w:r>
        <w:rPr>
          <w:w w:val="105"/>
        </w:rPr>
        <w:t>cuenta corriente número 430048199 y presentar el recibo a la caseta de visitantes como</w:t>
      </w:r>
      <w:r>
        <w:rPr>
          <w:spacing w:val="1"/>
          <w:w w:val="105"/>
        </w:rPr>
        <w:t> </w:t>
      </w:r>
      <w:r>
        <w:rPr>
          <w:w w:val="105"/>
        </w:rPr>
        <w:t>constancia de pago,previa notificación por correo de gestión humana. Para los contratistas,</w:t>
      </w:r>
      <w:r>
        <w:rPr>
          <w:spacing w:val="-47"/>
          <w:w w:val="105"/>
        </w:rPr>
        <w:t> </w:t>
      </w:r>
      <w:r>
        <w:rPr>
          <w:w w:val="105"/>
        </w:rPr>
        <w:t>el supervisor o interventor deberá recoger los carnés con las tarjetas de proximidad con</w:t>
      </w:r>
      <w:r>
        <w:rPr>
          <w:spacing w:val="1"/>
          <w:w w:val="105"/>
        </w:rPr>
        <w:t> </w:t>
      </w:r>
      <w:r>
        <w:rPr>
          <w:w w:val="105"/>
        </w:rPr>
        <w:t>chip, los</w:t>
      </w:r>
      <w:r>
        <w:rPr>
          <w:spacing w:val="-2"/>
          <w:w w:val="105"/>
        </w:rPr>
        <w:t> </w:t>
      </w:r>
      <w:r>
        <w:rPr>
          <w:w w:val="105"/>
        </w:rPr>
        <w:t>cuales</w:t>
      </w:r>
      <w:r>
        <w:rPr>
          <w:spacing w:val="-1"/>
          <w:w w:val="105"/>
        </w:rPr>
        <w:t> </w:t>
      </w:r>
      <w:r>
        <w:rPr>
          <w:w w:val="105"/>
        </w:rPr>
        <w:t>remitirá</w:t>
      </w:r>
      <w:r>
        <w:rPr>
          <w:spacing w:val="-2"/>
          <w:w w:val="105"/>
        </w:rPr>
        <w:t> </w:t>
      </w:r>
      <w:r>
        <w:rPr>
          <w:w w:val="105"/>
        </w:rPr>
        <w:t>al</w:t>
      </w:r>
      <w:r>
        <w:rPr>
          <w:spacing w:val="-1"/>
          <w:w w:val="105"/>
        </w:rPr>
        <w:t> </w:t>
      </w:r>
      <w:r>
        <w:rPr>
          <w:w w:val="105"/>
        </w:rPr>
        <w:t>área de</w:t>
      </w:r>
      <w:r>
        <w:rPr>
          <w:spacing w:val="-2"/>
          <w:w w:val="105"/>
        </w:rPr>
        <w:t> </w:t>
      </w:r>
      <w:r>
        <w:rPr>
          <w:w w:val="105"/>
        </w:rPr>
        <w:t>seguridad</w:t>
      </w:r>
      <w:r>
        <w:rPr>
          <w:spacing w:val="-1"/>
          <w:w w:val="105"/>
        </w:rPr>
        <w:t> </w:t>
      </w:r>
      <w:r>
        <w:rPr>
          <w:w w:val="105"/>
        </w:rPr>
        <w:t>física</w:t>
      </w:r>
    </w:p>
    <w:p>
      <w:pPr>
        <w:pStyle w:val="BodyText"/>
        <w:spacing w:before="9"/>
        <w:rPr>
          <w:sz w:val="9"/>
        </w:rPr>
      </w:pPr>
      <w:r>
        <w:rPr/>
        <w:drawing>
          <wp:anchor distT="0" distB="0" distL="0" distR="0" allowOverlap="1" layoutInCell="1" locked="0" behindDoc="0" simplePos="0" relativeHeight="3">
            <wp:simplePos x="0" y="0"/>
            <wp:positionH relativeFrom="page">
              <wp:posOffset>2237994</wp:posOffset>
            </wp:positionH>
            <wp:positionV relativeFrom="paragraph">
              <wp:posOffset>96747</wp:posOffset>
            </wp:positionV>
            <wp:extent cx="1951632" cy="1046988"/>
            <wp:effectExtent l="0" t="0" r="0" b="0"/>
            <wp:wrapTopAndBottom/>
            <wp:docPr id="7" name="image4.jpeg" descr="G:\DCIM\105_PANA\P1050340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51632" cy="10469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Heading3"/>
        <w:spacing w:before="94"/>
        <w:ind w:left="1757" w:right="2898"/>
        <w:jc w:val="center"/>
      </w:pPr>
      <w:r>
        <w:rPr>
          <w:u w:val="single"/>
        </w:rPr>
        <w:t>CALCOMANIA</w:t>
      </w:r>
      <w:r>
        <w:rPr>
          <w:spacing w:val="34"/>
          <w:u w:val="single"/>
        </w:rPr>
        <w:t> </w:t>
      </w:r>
      <w:r>
        <w:rPr>
          <w:u w:val="single"/>
        </w:rPr>
        <w:t>DE</w:t>
      </w:r>
      <w:r>
        <w:rPr>
          <w:spacing w:val="35"/>
          <w:u w:val="single"/>
        </w:rPr>
        <w:t> </w:t>
      </w:r>
      <w:r>
        <w:rPr>
          <w:u w:val="single"/>
        </w:rPr>
        <w:t>IDENTIFICACIÓN</w:t>
      </w:r>
      <w:r>
        <w:rPr>
          <w:spacing w:val="35"/>
          <w:u w:val="single"/>
        </w:rPr>
        <w:t> </w:t>
      </w:r>
      <w:r>
        <w:rPr>
          <w:u w:val="single"/>
        </w:rPr>
        <w:t>VEHICULAR</w:t>
      </w:r>
      <w:r>
        <w:rPr>
          <w:spacing w:val="29"/>
          <w:u w:val="single"/>
        </w:rPr>
        <w:t> </w:t>
      </w:r>
      <w:r>
        <w:rPr>
          <w:u w:val="single"/>
        </w:rPr>
        <w:t>FLA.</w:t>
      </w:r>
    </w:p>
    <w:p>
      <w:pPr>
        <w:pStyle w:val="BodyText"/>
        <w:spacing w:line="247" w:lineRule="auto" w:before="168"/>
        <w:ind w:left="734" w:right="1879"/>
        <w:jc w:val="both"/>
      </w:pPr>
      <w:r>
        <w:rPr>
          <w:b/>
          <w:w w:val="105"/>
        </w:rPr>
        <w:t>DESCRIPCION: </w:t>
      </w:r>
      <w:r>
        <w:rPr>
          <w:w w:val="105"/>
        </w:rPr>
        <w:t>Calcomanía pequeña con logo de la fábrica de licores de Antioquia</w:t>
      </w:r>
      <w:r>
        <w:rPr>
          <w:spacing w:val="1"/>
          <w:w w:val="105"/>
        </w:rPr>
        <w:t> </w:t>
      </w:r>
      <w:r>
        <w:rPr>
          <w:w w:val="105"/>
        </w:rPr>
        <w:t>ubicado</w:t>
      </w:r>
      <w:r>
        <w:rPr>
          <w:spacing w:val="-2"/>
          <w:w w:val="105"/>
        </w:rPr>
        <w:t> </w:t>
      </w:r>
      <w:r>
        <w:rPr>
          <w:w w:val="105"/>
        </w:rPr>
        <w:t>al lado</w:t>
      </w:r>
      <w:r>
        <w:rPr>
          <w:spacing w:val="-2"/>
          <w:w w:val="105"/>
        </w:rPr>
        <w:t> </w:t>
      </w:r>
      <w:r>
        <w:rPr>
          <w:w w:val="105"/>
        </w:rPr>
        <w:t>inferior</w:t>
      </w:r>
      <w:r>
        <w:rPr>
          <w:spacing w:val="-1"/>
          <w:w w:val="105"/>
        </w:rPr>
        <w:t> </w:t>
      </w:r>
      <w:r>
        <w:rPr>
          <w:w w:val="105"/>
        </w:rPr>
        <w:t>izquierdo</w:t>
      </w:r>
      <w:r>
        <w:rPr>
          <w:spacing w:val="-1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la</w:t>
      </w:r>
      <w:r>
        <w:rPr>
          <w:spacing w:val="-1"/>
          <w:w w:val="105"/>
        </w:rPr>
        <w:t> </w:t>
      </w:r>
      <w:r>
        <w:rPr>
          <w:w w:val="105"/>
        </w:rPr>
        <w:t>placa</w:t>
      </w:r>
      <w:r>
        <w:rPr>
          <w:spacing w:val="-2"/>
          <w:w w:val="105"/>
        </w:rPr>
        <w:t> </w:t>
      </w:r>
      <w:r>
        <w:rPr>
          <w:w w:val="105"/>
        </w:rPr>
        <w:t>delantera.</w:t>
      </w:r>
    </w:p>
    <w:p>
      <w:pPr>
        <w:pStyle w:val="BodyText"/>
        <w:spacing w:line="247" w:lineRule="auto" w:before="167"/>
        <w:ind w:left="734" w:right="1881"/>
        <w:jc w:val="both"/>
      </w:pPr>
      <w:r>
        <w:rPr>
          <w:b/>
          <w:w w:val="105"/>
        </w:rPr>
        <w:t>FINALIDAD:</w:t>
      </w:r>
      <w:r>
        <w:rPr>
          <w:b/>
          <w:spacing w:val="1"/>
          <w:w w:val="105"/>
        </w:rPr>
        <w:t> </w:t>
      </w:r>
      <w:r>
        <w:rPr>
          <w:w w:val="105"/>
        </w:rPr>
        <w:t>Para</w:t>
      </w:r>
      <w:r>
        <w:rPr>
          <w:spacing w:val="1"/>
          <w:w w:val="105"/>
        </w:rPr>
        <w:t> </w:t>
      </w:r>
      <w:r>
        <w:rPr>
          <w:w w:val="105"/>
        </w:rPr>
        <w:t>que</w:t>
      </w:r>
      <w:r>
        <w:rPr>
          <w:spacing w:val="1"/>
          <w:w w:val="105"/>
        </w:rPr>
        <w:t> </w:t>
      </w:r>
      <w:r>
        <w:rPr>
          <w:w w:val="105"/>
        </w:rPr>
        <w:t>el</w:t>
      </w:r>
      <w:r>
        <w:rPr>
          <w:spacing w:val="1"/>
          <w:w w:val="105"/>
        </w:rPr>
        <w:t> </w:t>
      </w:r>
      <w:r>
        <w:rPr>
          <w:w w:val="105"/>
        </w:rPr>
        <w:t>personal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vigilancia,</w:t>
      </w:r>
      <w:r>
        <w:rPr>
          <w:spacing w:val="1"/>
          <w:w w:val="105"/>
        </w:rPr>
        <w:t> </w:t>
      </w:r>
      <w:r>
        <w:rPr>
          <w:w w:val="105"/>
        </w:rPr>
        <w:t>ubicado</w:t>
      </w:r>
      <w:r>
        <w:rPr>
          <w:spacing w:val="1"/>
          <w:w w:val="105"/>
        </w:rPr>
        <w:t> </w:t>
      </w:r>
      <w:r>
        <w:rPr>
          <w:w w:val="105"/>
        </w:rPr>
        <w:t>en</w:t>
      </w:r>
      <w:r>
        <w:rPr>
          <w:spacing w:val="1"/>
          <w:w w:val="105"/>
        </w:rPr>
        <w:t> </w:t>
      </w:r>
      <w:r>
        <w:rPr>
          <w:w w:val="105"/>
        </w:rPr>
        <w:t>la</w:t>
      </w:r>
      <w:r>
        <w:rPr>
          <w:spacing w:val="1"/>
          <w:w w:val="105"/>
        </w:rPr>
        <w:t> </w:t>
      </w:r>
      <w:r>
        <w:rPr>
          <w:w w:val="105"/>
        </w:rPr>
        <w:t>portería</w:t>
      </w:r>
      <w:r>
        <w:rPr>
          <w:spacing w:val="1"/>
          <w:w w:val="105"/>
        </w:rPr>
        <w:t> </w:t>
      </w:r>
      <w:r>
        <w:rPr>
          <w:w w:val="105"/>
        </w:rPr>
        <w:t>principal,</w:t>
      </w:r>
      <w:r>
        <w:rPr>
          <w:spacing w:val="1"/>
          <w:w w:val="105"/>
        </w:rPr>
        <w:t> </w:t>
      </w:r>
      <w:r>
        <w:rPr>
          <w:w w:val="105"/>
        </w:rPr>
        <w:t>identifique los vehículos particulares, de propiedad de los empleados de la fábrica de</w:t>
      </w:r>
      <w:r>
        <w:rPr>
          <w:spacing w:val="1"/>
          <w:w w:val="105"/>
        </w:rPr>
        <w:t> </w:t>
      </w:r>
      <w:r>
        <w:rPr>
          <w:w w:val="105"/>
        </w:rPr>
        <w:t>licores</w:t>
      </w:r>
      <w:r>
        <w:rPr>
          <w:spacing w:val="-7"/>
          <w:w w:val="105"/>
        </w:rPr>
        <w:t> </w:t>
      </w:r>
      <w:r>
        <w:rPr>
          <w:w w:val="105"/>
        </w:rPr>
        <w:t>que</w:t>
      </w:r>
      <w:r>
        <w:rPr>
          <w:spacing w:val="-7"/>
          <w:w w:val="105"/>
        </w:rPr>
        <w:t> </w:t>
      </w:r>
      <w:r>
        <w:rPr>
          <w:w w:val="105"/>
        </w:rPr>
        <w:t>poseen</w:t>
      </w:r>
      <w:r>
        <w:rPr>
          <w:spacing w:val="-6"/>
          <w:w w:val="105"/>
        </w:rPr>
        <w:t> </w:t>
      </w:r>
      <w:r>
        <w:rPr>
          <w:w w:val="105"/>
        </w:rPr>
        <w:t>autorización</w:t>
      </w:r>
      <w:r>
        <w:rPr>
          <w:spacing w:val="-6"/>
          <w:w w:val="105"/>
        </w:rPr>
        <w:t> </w:t>
      </w:r>
      <w:r>
        <w:rPr>
          <w:w w:val="105"/>
        </w:rPr>
        <w:t>para</w:t>
      </w:r>
      <w:r>
        <w:rPr>
          <w:spacing w:val="-7"/>
          <w:w w:val="105"/>
        </w:rPr>
        <w:t> </w:t>
      </w:r>
      <w:r>
        <w:rPr>
          <w:w w:val="105"/>
        </w:rPr>
        <w:t>ingresar</w:t>
      </w:r>
      <w:r>
        <w:rPr>
          <w:spacing w:val="-7"/>
          <w:w w:val="105"/>
        </w:rPr>
        <w:t> </w:t>
      </w:r>
      <w:r>
        <w:rPr>
          <w:w w:val="105"/>
        </w:rPr>
        <w:t>previo</w:t>
      </w:r>
      <w:r>
        <w:rPr>
          <w:spacing w:val="-5"/>
          <w:w w:val="105"/>
        </w:rPr>
        <w:t> </w:t>
      </w:r>
      <w:r>
        <w:rPr>
          <w:w w:val="105"/>
        </w:rPr>
        <w:t>lleno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7"/>
          <w:w w:val="105"/>
        </w:rPr>
        <w:t> </w:t>
      </w:r>
      <w:r>
        <w:rPr>
          <w:w w:val="105"/>
        </w:rPr>
        <w:t>los</w:t>
      </w:r>
      <w:r>
        <w:rPr>
          <w:spacing w:val="-5"/>
          <w:w w:val="105"/>
        </w:rPr>
        <w:t> </w:t>
      </w:r>
      <w:r>
        <w:rPr>
          <w:w w:val="105"/>
        </w:rPr>
        <w:t>requisitos</w:t>
      </w:r>
      <w:r>
        <w:rPr>
          <w:spacing w:val="-6"/>
          <w:w w:val="105"/>
        </w:rPr>
        <w:t> </w:t>
      </w:r>
      <w:r>
        <w:rPr>
          <w:w w:val="105"/>
        </w:rPr>
        <w:t>establecidos</w:t>
      </w:r>
    </w:p>
    <w:p>
      <w:pPr>
        <w:pStyle w:val="BodyText"/>
        <w:spacing w:line="249" w:lineRule="auto" w:before="167"/>
        <w:ind w:left="734" w:right="1879"/>
        <w:jc w:val="both"/>
      </w:pPr>
      <w:r>
        <w:rPr>
          <w:b/>
          <w:w w:val="105"/>
        </w:rPr>
        <w:t>REQUISITOS: </w:t>
      </w:r>
      <w:r>
        <w:rPr>
          <w:w w:val="105"/>
        </w:rPr>
        <w:t>Diligenciar formato de solicitud, ante el jefe de seguridad, anexando</w:t>
      </w:r>
      <w:r>
        <w:rPr>
          <w:spacing w:val="1"/>
          <w:w w:val="105"/>
        </w:rPr>
        <w:t> </w:t>
      </w:r>
      <w:r>
        <w:rPr>
          <w:w w:val="105"/>
        </w:rPr>
        <w:t>fotocopias del seguro obligatorio de accidentes de tránsito “SOAT”, matricula, revisión</w:t>
      </w:r>
      <w:r>
        <w:rPr>
          <w:spacing w:val="1"/>
          <w:w w:val="105"/>
        </w:rPr>
        <w:t> </w:t>
      </w:r>
      <w:r>
        <w:rPr>
          <w:w w:val="105"/>
        </w:rPr>
        <w:t>técnico</w:t>
      </w:r>
      <w:r>
        <w:rPr>
          <w:spacing w:val="-2"/>
          <w:w w:val="105"/>
        </w:rPr>
        <w:t> </w:t>
      </w:r>
      <w:r>
        <w:rPr>
          <w:w w:val="105"/>
        </w:rPr>
        <w:t>mecánica</w:t>
      </w:r>
      <w:r>
        <w:rPr>
          <w:spacing w:val="-3"/>
          <w:w w:val="105"/>
        </w:rPr>
        <w:t> </w:t>
      </w:r>
      <w:r>
        <w:rPr>
          <w:w w:val="105"/>
        </w:rPr>
        <w:t>si el</w:t>
      </w:r>
      <w:r>
        <w:rPr>
          <w:spacing w:val="-1"/>
          <w:w w:val="105"/>
        </w:rPr>
        <w:t> </w:t>
      </w:r>
      <w:r>
        <w:rPr>
          <w:w w:val="105"/>
        </w:rPr>
        <w:t>vehículo</w:t>
      </w:r>
      <w:r>
        <w:rPr>
          <w:spacing w:val="-2"/>
          <w:w w:val="105"/>
        </w:rPr>
        <w:t> </w:t>
      </w:r>
      <w:r>
        <w:rPr>
          <w:w w:val="105"/>
        </w:rPr>
        <w:t>es</w:t>
      </w:r>
      <w:r>
        <w:rPr>
          <w:spacing w:val="-1"/>
          <w:w w:val="105"/>
        </w:rPr>
        <w:t> </w:t>
      </w:r>
      <w:r>
        <w:rPr>
          <w:w w:val="105"/>
        </w:rPr>
        <w:t>modelo</w:t>
      </w:r>
      <w:r>
        <w:rPr>
          <w:spacing w:val="-1"/>
          <w:w w:val="105"/>
        </w:rPr>
        <w:t> </w:t>
      </w:r>
      <w:r>
        <w:rPr>
          <w:w w:val="105"/>
        </w:rPr>
        <w:t>posterior</w:t>
      </w:r>
      <w:r>
        <w:rPr>
          <w:spacing w:val="-1"/>
          <w:w w:val="105"/>
        </w:rPr>
        <w:t> </w:t>
      </w:r>
      <w:r>
        <w:rPr>
          <w:w w:val="105"/>
        </w:rPr>
        <w:t>a</w:t>
      </w:r>
      <w:r>
        <w:rPr>
          <w:spacing w:val="-3"/>
          <w:w w:val="105"/>
        </w:rPr>
        <w:t> </w:t>
      </w:r>
      <w:r>
        <w:rPr>
          <w:w w:val="105"/>
        </w:rPr>
        <w:t>6</w:t>
      </w:r>
      <w:r>
        <w:rPr>
          <w:spacing w:val="2"/>
          <w:w w:val="105"/>
        </w:rPr>
        <w:t> </w:t>
      </w:r>
      <w:r>
        <w:rPr>
          <w:w w:val="105"/>
        </w:rPr>
        <w:t>años.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</w:p>
    <w:p>
      <w:pPr>
        <w:spacing w:before="0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33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160" w:bottom="280" w:left="660" w:right="1720"/>
        </w:sectPr>
      </w:pPr>
    </w:p>
    <w:p>
      <w:pPr>
        <w:pStyle w:val="BodyText"/>
        <w:ind w:left="2421"/>
        <w:rPr>
          <w:rFonts w:ascii="Calibri"/>
          <w:sz w:val="20"/>
        </w:rPr>
      </w:pPr>
      <w:r>
        <w:rPr>
          <w:rFonts w:ascii="Calibri"/>
          <w:sz w:val="20"/>
        </w:rPr>
        <w:drawing>
          <wp:inline distT="0" distB="0" distL="0" distR="0">
            <wp:extent cx="2492856" cy="740664"/>
            <wp:effectExtent l="0" t="0" r="0" b="0"/>
            <wp:docPr id="9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92856" cy="7406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  <w:sz w:val="20"/>
        </w:rPr>
      </w:r>
    </w:p>
    <w:p>
      <w:pPr>
        <w:pStyle w:val="BodyText"/>
        <w:spacing w:line="249" w:lineRule="auto" w:before="129"/>
        <w:ind w:left="734" w:right="1875"/>
      </w:pPr>
      <w:r>
        <w:rPr>
          <w:w w:val="105"/>
        </w:rPr>
        <w:t>CALCOMANIA</w:t>
      </w:r>
      <w:r>
        <w:rPr>
          <w:spacing w:val="-7"/>
          <w:w w:val="105"/>
        </w:rPr>
        <w:t> </w:t>
      </w:r>
      <w:r>
        <w:rPr>
          <w:w w:val="105"/>
        </w:rPr>
        <w:t>QUE</w:t>
      </w:r>
      <w:r>
        <w:rPr>
          <w:spacing w:val="-9"/>
          <w:w w:val="105"/>
        </w:rPr>
        <w:t> </w:t>
      </w:r>
      <w:r>
        <w:rPr>
          <w:w w:val="105"/>
        </w:rPr>
        <w:t>SE</w:t>
      </w:r>
      <w:r>
        <w:rPr>
          <w:spacing w:val="-7"/>
          <w:w w:val="105"/>
        </w:rPr>
        <w:t> </w:t>
      </w:r>
      <w:r>
        <w:rPr>
          <w:w w:val="105"/>
        </w:rPr>
        <w:t>ADHIERE</w:t>
      </w:r>
      <w:r>
        <w:rPr>
          <w:spacing w:val="-8"/>
          <w:w w:val="105"/>
        </w:rPr>
        <w:t> </w:t>
      </w:r>
      <w:r>
        <w:rPr>
          <w:w w:val="105"/>
        </w:rPr>
        <w:t>EN</w:t>
      </w:r>
      <w:r>
        <w:rPr>
          <w:spacing w:val="-8"/>
          <w:w w:val="105"/>
        </w:rPr>
        <w:t> </w:t>
      </w:r>
      <w:r>
        <w:rPr>
          <w:w w:val="105"/>
        </w:rPr>
        <w:t>LA</w:t>
      </w:r>
      <w:r>
        <w:rPr>
          <w:spacing w:val="-9"/>
          <w:w w:val="105"/>
        </w:rPr>
        <w:t> </w:t>
      </w:r>
      <w:r>
        <w:rPr>
          <w:w w:val="105"/>
        </w:rPr>
        <w:t>PLACA</w:t>
      </w:r>
      <w:r>
        <w:rPr>
          <w:spacing w:val="-7"/>
          <w:w w:val="105"/>
        </w:rPr>
        <w:t> </w:t>
      </w:r>
      <w:r>
        <w:rPr>
          <w:w w:val="105"/>
        </w:rPr>
        <w:t>DELANTERA,</w:t>
      </w:r>
      <w:r>
        <w:rPr>
          <w:spacing w:val="-9"/>
          <w:w w:val="105"/>
        </w:rPr>
        <w:t> </w:t>
      </w:r>
      <w:r>
        <w:rPr>
          <w:w w:val="105"/>
        </w:rPr>
        <w:t>PARTE</w:t>
      </w:r>
      <w:r>
        <w:rPr>
          <w:spacing w:val="-9"/>
          <w:w w:val="105"/>
        </w:rPr>
        <w:t> </w:t>
      </w:r>
      <w:r>
        <w:rPr>
          <w:w w:val="105"/>
        </w:rPr>
        <w:t>INFERIOR</w:t>
      </w:r>
      <w:r>
        <w:rPr>
          <w:spacing w:val="-47"/>
          <w:w w:val="105"/>
        </w:rPr>
        <w:t> </w:t>
      </w:r>
      <w:r>
        <w:rPr>
          <w:w w:val="105"/>
        </w:rPr>
        <w:t>LADO</w:t>
      </w:r>
      <w:r>
        <w:rPr>
          <w:spacing w:val="-2"/>
          <w:w w:val="105"/>
        </w:rPr>
        <w:t> </w:t>
      </w:r>
      <w:r>
        <w:rPr>
          <w:w w:val="105"/>
        </w:rPr>
        <w:t>IZQUIERDO</w:t>
      </w:r>
    </w:p>
    <w:p>
      <w:pPr>
        <w:pStyle w:val="Heading3"/>
        <w:spacing w:before="167"/>
      </w:pPr>
      <w:r>
        <w:rPr>
          <w:w w:val="105"/>
        </w:rPr>
        <w:t>ENTRADA</w:t>
      </w:r>
      <w:r>
        <w:rPr>
          <w:spacing w:val="-12"/>
          <w:w w:val="105"/>
        </w:rPr>
        <w:t> </w:t>
      </w:r>
      <w:r>
        <w:rPr>
          <w:w w:val="105"/>
        </w:rPr>
        <w:t>Y</w:t>
      </w:r>
      <w:r>
        <w:rPr>
          <w:spacing w:val="-10"/>
          <w:w w:val="105"/>
        </w:rPr>
        <w:t> </w:t>
      </w:r>
      <w:r>
        <w:rPr>
          <w:w w:val="105"/>
        </w:rPr>
        <w:t>SALIDA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VISITANTES.</w:t>
      </w:r>
    </w:p>
    <w:p>
      <w:pPr>
        <w:pStyle w:val="ListParagraph"/>
        <w:numPr>
          <w:ilvl w:val="0"/>
          <w:numId w:val="5"/>
        </w:numPr>
        <w:tabs>
          <w:tab w:pos="1031" w:val="left" w:leader="none"/>
        </w:tabs>
        <w:spacing w:line="247" w:lineRule="auto" w:before="168" w:after="0"/>
        <w:ind w:left="1030" w:right="1881" w:hanging="296"/>
        <w:jc w:val="both"/>
        <w:rPr>
          <w:b/>
          <w:sz w:val="19"/>
        </w:rPr>
      </w:pPr>
      <w:r>
        <w:rPr>
          <w:w w:val="105"/>
          <w:sz w:val="19"/>
        </w:rPr>
        <w:t>El personal de seguridad que llevan a cabo funciones de recepción, deberá registrar 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los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visitantes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formato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correspondiente,</w:t>
      </w:r>
      <w:r>
        <w:rPr>
          <w:spacing w:val="2"/>
          <w:w w:val="105"/>
          <w:sz w:val="19"/>
        </w:rPr>
        <w:t> </w:t>
      </w:r>
      <w:r>
        <w:rPr>
          <w:b/>
          <w:w w:val="105"/>
          <w:sz w:val="19"/>
        </w:rPr>
        <w:t>SISTEMA</w:t>
      </w:r>
      <w:r>
        <w:rPr>
          <w:b/>
          <w:spacing w:val="-5"/>
          <w:w w:val="105"/>
          <w:sz w:val="19"/>
        </w:rPr>
        <w:t> </w:t>
      </w:r>
      <w:r>
        <w:rPr>
          <w:b/>
          <w:w w:val="105"/>
          <w:sz w:val="19"/>
        </w:rPr>
        <w:t>BIS.</w:t>
      </w:r>
    </w:p>
    <w:p>
      <w:pPr>
        <w:pStyle w:val="ListParagraph"/>
        <w:numPr>
          <w:ilvl w:val="0"/>
          <w:numId w:val="5"/>
        </w:numPr>
        <w:tabs>
          <w:tab w:pos="1031" w:val="left" w:leader="none"/>
        </w:tabs>
        <w:spacing w:line="240" w:lineRule="auto" w:before="1" w:after="0"/>
        <w:ind w:left="1030" w:right="0" w:hanging="297"/>
        <w:jc w:val="both"/>
        <w:rPr>
          <w:sz w:val="19"/>
        </w:rPr>
      </w:pPr>
      <w:r>
        <w:rPr>
          <w:w w:val="105"/>
          <w:sz w:val="19"/>
        </w:rPr>
        <w:t>Solicitarán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se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identifique</w:t>
      </w:r>
      <w:r>
        <w:rPr>
          <w:spacing w:val="-11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visitante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mediante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documento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identidad</w:t>
      </w:r>
    </w:p>
    <w:p>
      <w:pPr>
        <w:pStyle w:val="ListParagraph"/>
        <w:numPr>
          <w:ilvl w:val="0"/>
          <w:numId w:val="5"/>
        </w:numPr>
        <w:tabs>
          <w:tab w:pos="1031" w:val="left" w:leader="none"/>
        </w:tabs>
        <w:spacing w:line="249" w:lineRule="auto" w:before="10" w:after="0"/>
        <w:ind w:left="1030" w:right="1876" w:hanging="296"/>
        <w:jc w:val="both"/>
        <w:rPr>
          <w:sz w:val="19"/>
        </w:rPr>
      </w:pPr>
      <w:r>
        <w:rPr>
          <w:w w:val="105"/>
          <w:sz w:val="19"/>
        </w:rPr>
        <w:t>Antes de permitir el ingreso de cualquier visitante a las sedes de la </w:t>
      </w:r>
      <w:r>
        <w:rPr>
          <w:b/>
          <w:w w:val="105"/>
          <w:sz w:val="19"/>
        </w:rPr>
        <w:t>FLA</w:t>
      </w:r>
      <w:r>
        <w:rPr>
          <w:w w:val="105"/>
          <w:sz w:val="19"/>
        </w:rPr>
        <w:t>, se debe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verificar con el funcionario, la aceptación o no de dicha visita, después de previa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autorización será responsable durante la estadía en las instalaciones de la FLA de la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persona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autorizada.</w:t>
      </w:r>
    </w:p>
    <w:p>
      <w:pPr>
        <w:pStyle w:val="ListParagraph"/>
        <w:numPr>
          <w:ilvl w:val="0"/>
          <w:numId w:val="5"/>
        </w:numPr>
        <w:tabs>
          <w:tab w:pos="1031" w:val="left" w:leader="none"/>
        </w:tabs>
        <w:spacing w:line="247" w:lineRule="auto" w:before="0" w:after="0"/>
        <w:ind w:left="1030" w:right="1877" w:hanging="296"/>
        <w:jc w:val="both"/>
        <w:rPr>
          <w:sz w:val="19"/>
        </w:rPr>
      </w:pPr>
      <w:r>
        <w:rPr>
          <w:w w:val="105"/>
          <w:sz w:val="19"/>
        </w:rPr>
        <w:t>Personal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y/o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recepción,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proporcionará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una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escarapela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que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lo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identifique</w:t>
      </w:r>
      <w:r>
        <w:rPr>
          <w:spacing w:val="-48"/>
          <w:w w:val="105"/>
          <w:sz w:val="19"/>
        </w:rPr>
        <w:t> </w:t>
      </w:r>
      <w:r>
        <w:rPr>
          <w:w w:val="105"/>
          <w:sz w:val="19"/>
        </w:rPr>
        <w:t>como visitante, el cual deberá portar en forma visible durante el periodo que dure la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visita.</w:t>
      </w:r>
    </w:p>
    <w:p>
      <w:pPr>
        <w:pStyle w:val="ListParagraph"/>
        <w:numPr>
          <w:ilvl w:val="0"/>
          <w:numId w:val="5"/>
        </w:numPr>
        <w:tabs>
          <w:tab w:pos="1031" w:val="left" w:leader="none"/>
        </w:tabs>
        <w:spacing w:line="247" w:lineRule="auto" w:before="0" w:after="0"/>
        <w:ind w:left="1030" w:right="1883" w:hanging="296"/>
        <w:jc w:val="both"/>
        <w:rPr>
          <w:sz w:val="19"/>
        </w:rPr>
      </w:pPr>
      <w:r>
        <w:rPr>
          <w:w w:val="105"/>
          <w:sz w:val="19"/>
        </w:rPr>
        <w:t>Personal de seguridad y/o la recepcionista informará al visitante donde se encuentra la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persona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a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quien visita.</w:t>
      </w:r>
    </w:p>
    <w:p>
      <w:pPr>
        <w:pStyle w:val="ListParagraph"/>
        <w:numPr>
          <w:ilvl w:val="0"/>
          <w:numId w:val="5"/>
        </w:numPr>
        <w:tabs>
          <w:tab w:pos="1031" w:val="left" w:leader="none"/>
        </w:tabs>
        <w:spacing w:line="249" w:lineRule="auto" w:before="1" w:after="0"/>
        <w:ind w:left="1030" w:right="1884" w:hanging="296"/>
        <w:jc w:val="both"/>
        <w:rPr>
          <w:sz w:val="19"/>
        </w:rPr>
      </w:pPr>
      <w:r>
        <w:rPr>
          <w:w w:val="105"/>
          <w:sz w:val="19"/>
        </w:rPr>
        <w:t>Los visitantes solo podrán permanecer en la sede, piso y oficina administrativa donde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fueron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anunciados.</w:t>
      </w:r>
    </w:p>
    <w:p>
      <w:pPr>
        <w:pStyle w:val="ListParagraph"/>
        <w:numPr>
          <w:ilvl w:val="0"/>
          <w:numId w:val="5"/>
        </w:numPr>
        <w:tabs>
          <w:tab w:pos="1031" w:val="left" w:leader="none"/>
        </w:tabs>
        <w:spacing w:line="247" w:lineRule="auto" w:before="0" w:after="0"/>
        <w:ind w:left="1030" w:right="1879" w:hanging="296"/>
        <w:jc w:val="both"/>
        <w:rPr>
          <w:sz w:val="19"/>
        </w:rPr>
      </w:pPr>
      <w:r>
        <w:rPr>
          <w:w w:val="105"/>
          <w:sz w:val="19"/>
        </w:rPr>
        <w:t>El funcionario es responsable del comportamiento de su visitante y de exigirle cumplir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con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las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políticas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seguridad.</w:t>
      </w:r>
    </w:p>
    <w:p>
      <w:pPr>
        <w:pStyle w:val="ListParagraph"/>
        <w:numPr>
          <w:ilvl w:val="0"/>
          <w:numId w:val="5"/>
        </w:numPr>
        <w:tabs>
          <w:tab w:pos="1081" w:val="left" w:leader="none"/>
        </w:tabs>
        <w:spacing w:line="249" w:lineRule="auto" w:before="1" w:after="0"/>
        <w:ind w:left="1030" w:right="1877" w:hanging="296"/>
        <w:jc w:val="both"/>
        <w:rPr>
          <w:sz w:val="19"/>
        </w:rPr>
      </w:pPr>
      <w:r>
        <w:rPr/>
        <w:tab/>
      </w:r>
      <w:r>
        <w:rPr>
          <w:w w:val="105"/>
          <w:sz w:val="19"/>
        </w:rPr>
        <w:t>Está prohibido el ingreso de menores de edad a las áreas de producción, salvo algunos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casos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especiales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como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vacaciones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recreativas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integraciones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familiares,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previa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coordinación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con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gestión humana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industrial.</w:t>
      </w:r>
    </w:p>
    <w:p>
      <w:pPr>
        <w:pStyle w:val="Heading3"/>
        <w:spacing w:before="2"/>
        <w:ind w:left="3012"/>
      </w:pPr>
      <w:r>
        <w:rPr>
          <w:spacing w:val="-1"/>
          <w:w w:val="105"/>
          <w:u w:val="single"/>
        </w:rPr>
        <w:t>ESCARAPELAS</w:t>
      </w:r>
      <w:r>
        <w:rPr>
          <w:spacing w:val="-7"/>
          <w:w w:val="105"/>
          <w:u w:val="single"/>
        </w:rPr>
        <w:t> </w:t>
      </w:r>
      <w:r>
        <w:rPr>
          <w:spacing w:val="-1"/>
          <w:w w:val="105"/>
          <w:u w:val="single"/>
        </w:rPr>
        <w:t>PARA</w:t>
      </w:r>
      <w:r>
        <w:rPr>
          <w:spacing w:val="-9"/>
          <w:w w:val="105"/>
          <w:u w:val="single"/>
        </w:rPr>
        <w:t> </w:t>
      </w:r>
      <w:r>
        <w:rPr>
          <w:spacing w:val="-1"/>
          <w:w w:val="105"/>
          <w:u w:val="single"/>
        </w:rPr>
        <w:t>VISITANTES</w:t>
      </w:r>
    </w:p>
    <w:p>
      <w:pPr>
        <w:pStyle w:val="BodyText"/>
        <w:spacing w:before="1"/>
        <w:rPr>
          <w:b/>
          <w:sz w:val="11"/>
        </w:rPr>
      </w:pPr>
      <w:r>
        <w:rPr/>
        <w:drawing>
          <wp:anchor distT="0" distB="0" distL="0" distR="0" allowOverlap="1" layoutInCell="1" locked="0" behindDoc="0" simplePos="0" relativeHeight="4">
            <wp:simplePos x="0" y="0"/>
            <wp:positionH relativeFrom="page">
              <wp:posOffset>2151760</wp:posOffset>
            </wp:positionH>
            <wp:positionV relativeFrom="paragraph">
              <wp:posOffset>106060</wp:posOffset>
            </wp:positionV>
            <wp:extent cx="2125563" cy="978408"/>
            <wp:effectExtent l="0" t="0" r="0" b="0"/>
            <wp:wrapTopAndBottom/>
            <wp:docPr id="11" name="image6.jpeg" descr="G:\DCIM\105_PANA\P1050348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5563" cy="9784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b/>
          <w:sz w:val="22"/>
        </w:rPr>
      </w:pPr>
    </w:p>
    <w:p>
      <w:pPr>
        <w:pStyle w:val="BodyText"/>
        <w:spacing w:before="8"/>
        <w:rPr>
          <w:b/>
          <w:sz w:val="20"/>
        </w:rPr>
      </w:pPr>
    </w:p>
    <w:p>
      <w:pPr>
        <w:pStyle w:val="Heading3"/>
      </w:pPr>
      <w:r>
        <w:rPr>
          <w:spacing w:val="-1"/>
          <w:w w:val="105"/>
        </w:rPr>
        <w:t>ENTRADA</w:t>
      </w:r>
      <w:r>
        <w:rPr>
          <w:spacing w:val="-12"/>
          <w:w w:val="105"/>
        </w:rPr>
        <w:t> </w:t>
      </w:r>
      <w:r>
        <w:rPr>
          <w:spacing w:val="-1"/>
          <w:w w:val="105"/>
        </w:rPr>
        <w:t>Y</w:t>
      </w:r>
      <w:r>
        <w:rPr>
          <w:spacing w:val="-10"/>
          <w:w w:val="105"/>
        </w:rPr>
        <w:t> </w:t>
      </w:r>
      <w:r>
        <w:rPr>
          <w:spacing w:val="-1"/>
          <w:w w:val="105"/>
        </w:rPr>
        <w:t>SALIDA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1"/>
          <w:w w:val="105"/>
        </w:rPr>
        <w:t> </w:t>
      </w:r>
      <w:r>
        <w:rPr>
          <w:w w:val="105"/>
        </w:rPr>
        <w:t>PROVEEDORES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3"/>
          <w:w w:val="105"/>
        </w:rPr>
        <w:t> </w:t>
      </w:r>
      <w:r>
        <w:rPr>
          <w:w w:val="105"/>
        </w:rPr>
        <w:t>SERVICIOS</w:t>
      </w:r>
      <w:r>
        <w:rPr>
          <w:spacing w:val="-6"/>
          <w:w w:val="105"/>
        </w:rPr>
        <w:t> </w:t>
      </w:r>
      <w:r>
        <w:rPr>
          <w:w w:val="105"/>
        </w:rPr>
        <w:t>Y</w:t>
      </w:r>
      <w:r>
        <w:rPr>
          <w:spacing w:val="-11"/>
          <w:w w:val="105"/>
        </w:rPr>
        <w:t> </w:t>
      </w:r>
      <w:r>
        <w:rPr>
          <w:w w:val="105"/>
        </w:rPr>
        <w:t>CONTRATISTAS.</w:t>
      </w:r>
    </w:p>
    <w:p>
      <w:pPr>
        <w:pStyle w:val="ListParagraph"/>
        <w:numPr>
          <w:ilvl w:val="1"/>
          <w:numId w:val="5"/>
        </w:numPr>
        <w:tabs>
          <w:tab w:pos="1325" w:val="left" w:leader="none"/>
          <w:tab w:pos="1326" w:val="left" w:leader="none"/>
        </w:tabs>
        <w:spacing w:line="247" w:lineRule="auto" w:before="168" w:after="0"/>
        <w:ind w:left="1325" w:right="1883" w:hanging="296"/>
        <w:jc w:val="left"/>
        <w:rPr>
          <w:sz w:val="19"/>
        </w:rPr>
      </w:pPr>
      <w:r>
        <w:rPr>
          <w:w w:val="105"/>
          <w:sz w:val="19"/>
        </w:rPr>
        <w:t>El</w:t>
      </w:r>
      <w:r>
        <w:rPr>
          <w:spacing w:val="16"/>
          <w:w w:val="105"/>
          <w:sz w:val="19"/>
        </w:rPr>
        <w:t> </w:t>
      </w:r>
      <w:r>
        <w:rPr>
          <w:w w:val="105"/>
          <w:sz w:val="19"/>
        </w:rPr>
        <w:t>proveedor</w:t>
      </w:r>
      <w:r>
        <w:rPr>
          <w:spacing w:val="18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16"/>
          <w:w w:val="105"/>
          <w:sz w:val="19"/>
        </w:rPr>
        <w:t> </w:t>
      </w:r>
      <w:r>
        <w:rPr>
          <w:w w:val="105"/>
          <w:sz w:val="19"/>
        </w:rPr>
        <w:t>contratistas</w:t>
      </w:r>
      <w:r>
        <w:rPr>
          <w:spacing w:val="17"/>
          <w:w w:val="105"/>
          <w:sz w:val="19"/>
        </w:rPr>
        <w:t> </w:t>
      </w:r>
      <w:r>
        <w:rPr>
          <w:w w:val="105"/>
          <w:sz w:val="19"/>
        </w:rPr>
        <w:t>deberán</w:t>
      </w:r>
      <w:r>
        <w:rPr>
          <w:spacing w:val="18"/>
          <w:w w:val="105"/>
          <w:sz w:val="19"/>
        </w:rPr>
        <w:t> </w:t>
      </w:r>
      <w:r>
        <w:rPr>
          <w:w w:val="105"/>
          <w:sz w:val="19"/>
        </w:rPr>
        <w:t>contar</w:t>
      </w:r>
      <w:r>
        <w:rPr>
          <w:spacing w:val="18"/>
          <w:w w:val="105"/>
          <w:sz w:val="19"/>
        </w:rPr>
        <w:t> </w:t>
      </w:r>
      <w:r>
        <w:rPr>
          <w:w w:val="105"/>
          <w:sz w:val="19"/>
        </w:rPr>
        <w:t>con</w:t>
      </w:r>
      <w:r>
        <w:rPr>
          <w:spacing w:val="16"/>
          <w:w w:val="105"/>
          <w:sz w:val="19"/>
        </w:rPr>
        <w:t> </w:t>
      </w:r>
      <w:r>
        <w:rPr>
          <w:w w:val="105"/>
          <w:sz w:val="19"/>
        </w:rPr>
        <w:t>un</w:t>
      </w:r>
      <w:r>
        <w:rPr>
          <w:spacing w:val="18"/>
          <w:w w:val="105"/>
          <w:sz w:val="19"/>
        </w:rPr>
        <w:t> </w:t>
      </w:r>
      <w:r>
        <w:rPr>
          <w:w w:val="105"/>
          <w:sz w:val="19"/>
        </w:rPr>
        <w:t>permiso</w:t>
      </w:r>
      <w:r>
        <w:rPr>
          <w:spacing w:val="19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16"/>
          <w:w w:val="105"/>
          <w:sz w:val="19"/>
        </w:rPr>
        <w:t> </w:t>
      </w:r>
      <w:r>
        <w:rPr>
          <w:w w:val="105"/>
          <w:sz w:val="19"/>
        </w:rPr>
        <w:t>trabajo</w:t>
      </w:r>
      <w:r>
        <w:rPr>
          <w:spacing w:val="16"/>
          <w:w w:val="105"/>
          <w:sz w:val="19"/>
        </w:rPr>
        <w:t> </w:t>
      </w:r>
      <w:r>
        <w:rPr>
          <w:w w:val="105"/>
          <w:sz w:val="19"/>
        </w:rPr>
        <w:t>vigente,</w:t>
      </w:r>
      <w:r>
        <w:rPr>
          <w:spacing w:val="17"/>
          <w:w w:val="105"/>
          <w:sz w:val="19"/>
        </w:rPr>
        <w:t> </w:t>
      </w:r>
      <w:r>
        <w:rPr>
          <w:w w:val="105"/>
          <w:sz w:val="19"/>
        </w:rPr>
        <w:t>no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podrán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ingresar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con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permisos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vencidos.</w:t>
      </w:r>
    </w:p>
    <w:p>
      <w:pPr>
        <w:pStyle w:val="ListParagraph"/>
        <w:numPr>
          <w:ilvl w:val="1"/>
          <w:numId w:val="5"/>
        </w:numPr>
        <w:tabs>
          <w:tab w:pos="1325" w:val="left" w:leader="none"/>
          <w:tab w:pos="1326" w:val="left" w:leader="none"/>
        </w:tabs>
        <w:spacing w:line="247" w:lineRule="auto" w:before="3" w:after="0"/>
        <w:ind w:left="1325" w:right="1878" w:hanging="296"/>
        <w:jc w:val="left"/>
        <w:rPr>
          <w:sz w:val="19"/>
        </w:rPr>
      </w:pPr>
      <w:r>
        <w:rPr>
          <w:w w:val="105"/>
          <w:sz w:val="19"/>
        </w:rPr>
        <w:t>Deberá</w:t>
      </w:r>
      <w:r>
        <w:rPr>
          <w:spacing w:val="17"/>
          <w:w w:val="105"/>
          <w:sz w:val="19"/>
        </w:rPr>
        <w:t> </w:t>
      </w:r>
      <w:r>
        <w:rPr>
          <w:w w:val="105"/>
          <w:sz w:val="19"/>
        </w:rPr>
        <w:t>cumplir</w:t>
      </w:r>
      <w:r>
        <w:rPr>
          <w:spacing w:val="17"/>
          <w:w w:val="105"/>
          <w:sz w:val="19"/>
        </w:rPr>
        <w:t> </w:t>
      </w:r>
      <w:r>
        <w:rPr>
          <w:w w:val="105"/>
          <w:sz w:val="19"/>
        </w:rPr>
        <w:t>con</w:t>
      </w:r>
      <w:r>
        <w:rPr>
          <w:spacing w:val="18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19"/>
          <w:w w:val="105"/>
          <w:sz w:val="19"/>
        </w:rPr>
        <w:t> </w:t>
      </w:r>
      <w:r>
        <w:rPr>
          <w:w w:val="105"/>
          <w:sz w:val="19"/>
        </w:rPr>
        <w:t>equipo</w:t>
      </w:r>
      <w:r>
        <w:rPr>
          <w:spacing w:val="20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17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19"/>
          <w:w w:val="105"/>
          <w:sz w:val="19"/>
        </w:rPr>
        <w:t> </w:t>
      </w:r>
      <w:r>
        <w:rPr>
          <w:w w:val="105"/>
          <w:sz w:val="19"/>
        </w:rPr>
        <w:t>industrial</w:t>
      </w:r>
      <w:r>
        <w:rPr>
          <w:spacing w:val="18"/>
          <w:w w:val="105"/>
          <w:sz w:val="19"/>
        </w:rPr>
        <w:t> </w:t>
      </w:r>
      <w:r>
        <w:rPr>
          <w:w w:val="105"/>
          <w:sz w:val="19"/>
        </w:rPr>
        <w:t>solicitado</w:t>
      </w:r>
      <w:r>
        <w:rPr>
          <w:spacing w:val="18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18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19"/>
          <w:w w:val="105"/>
          <w:sz w:val="19"/>
        </w:rPr>
        <w:t> </w:t>
      </w:r>
      <w:r>
        <w:rPr>
          <w:w w:val="105"/>
          <w:sz w:val="19"/>
        </w:rPr>
        <w:t>permiso</w:t>
      </w:r>
      <w:r>
        <w:rPr>
          <w:spacing w:val="18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trabajo,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no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hacerlo se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le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restringe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el acceso.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</w:p>
    <w:p>
      <w:pPr>
        <w:spacing w:before="0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34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160" w:bottom="280" w:left="660" w:right="1720"/>
        </w:sectPr>
      </w:pPr>
    </w:p>
    <w:p>
      <w:pPr>
        <w:pStyle w:val="ListParagraph"/>
        <w:numPr>
          <w:ilvl w:val="1"/>
          <w:numId w:val="5"/>
        </w:numPr>
        <w:tabs>
          <w:tab w:pos="1326" w:val="left" w:leader="none"/>
        </w:tabs>
        <w:spacing w:line="247" w:lineRule="auto" w:before="82" w:after="0"/>
        <w:ind w:left="1325" w:right="1879" w:hanging="296"/>
        <w:jc w:val="both"/>
        <w:rPr>
          <w:sz w:val="19"/>
        </w:rPr>
      </w:pPr>
      <w:r>
        <w:rPr>
          <w:w w:val="105"/>
          <w:sz w:val="19"/>
        </w:rPr>
        <w:t>Todas las personas en listadas en el permiso de trabajo deberán contar con EPS y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ARL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vigentes.</w:t>
      </w:r>
    </w:p>
    <w:p>
      <w:pPr>
        <w:pStyle w:val="ListParagraph"/>
        <w:numPr>
          <w:ilvl w:val="1"/>
          <w:numId w:val="5"/>
        </w:numPr>
        <w:tabs>
          <w:tab w:pos="1326" w:val="left" w:leader="none"/>
        </w:tabs>
        <w:spacing w:line="247" w:lineRule="auto" w:before="3" w:after="0"/>
        <w:ind w:left="1325" w:right="1881" w:hanging="296"/>
        <w:jc w:val="both"/>
        <w:rPr>
          <w:sz w:val="19"/>
        </w:rPr>
      </w:pPr>
      <w:r>
        <w:rPr>
          <w:w w:val="105"/>
          <w:sz w:val="19"/>
        </w:rPr>
        <w:t>No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podrán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ingresar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a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las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instalaciones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personas en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aparente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estado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embriaguez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o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bajo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sustancias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psicoactivas.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(en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momento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ingreso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realizar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prueba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alcoholemia)</w:t>
      </w:r>
    </w:p>
    <w:p>
      <w:pPr>
        <w:pStyle w:val="ListParagraph"/>
        <w:numPr>
          <w:ilvl w:val="1"/>
          <w:numId w:val="5"/>
        </w:numPr>
        <w:tabs>
          <w:tab w:pos="1326" w:val="left" w:leader="none"/>
        </w:tabs>
        <w:spacing w:line="247" w:lineRule="auto" w:before="5" w:after="0"/>
        <w:ind w:left="1325" w:right="1875" w:hanging="296"/>
        <w:jc w:val="both"/>
        <w:rPr>
          <w:sz w:val="19"/>
        </w:rPr>
      </w:pPr>
      <w:r>
        <w:rPr>
          <w:w w:val="105"/>
          <w:sz w:val="19"/>
        </w:rPr>
        <w:t>Todas las personas portarán un carnet, escarapela de identificación de su empresa,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no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hacerlo se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les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podrá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negar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el acceso.</w:t>
      </w:r>
    </w:p>
    <w:p>
      <w:pPr>
        <w:pStyle w:val="ListParagraph"/>
        <w:numPr>
          <w:ilvl w:val="1"/>
          <w:numId w:val="5"/>
        </w:numPr>
        <w:tabs>
          <w:tab w:pos="1326" w:val="left" w:leader="none"/>
        </w:tabs>
        <w:spacing w:line="247" w:lineRule="auto" w:before="1" w:after="0"/>
        <w:ind w:left="1325" w:right="1879" w:hanging="296"/>
        <w:jc w:val="both"/>
        <w:rPr>
          <w:sz w:val="19"/>
        </w:rPr>
      </w:pPr>
      <w:r>
        <w:rPr>
          <w:w w:val="105"/>
          <w:sz w:val="19"/>
        </w:rPr>
        <w:t>No podrán retirar material y/o equipo de la fábrica de licores de Antioquia sin la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autorización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correspondiente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Dirección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Administrativa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entidad.</w:t>
      </w:r>
    </w:p>
    <w:p>
      <w:pPr>
        <w:pStyle w:val="ListParagraph"/>
        <w:numPr>
          <w:ilvl w:val="1"/>
          <w:numId w:val="5"/>
        </w:numPr>
        <w:tabs>
          <w:tab w:pos="1326" w:val="left" w:leader="none"/>
        </w:tabs>
        <w:spacing w:line="247" w:lineRule="auto" w:before="3" w:after="0"/>
        <w:ind w:left="1325" w:right="1878" w:hanging="296"/>
        <w:jc w:val="both"/>
        <w:rPr>
          <w:sz w:val="19"/>
        </w:rPr>
      </w:pPr>
      <w:r>
        <w:rPr>
          <w:w w:val="105"/>
          <w:sz w:val="19"/>
        </w:rPr>
        <w:t>El personal de seguridad privada debe revisar los bolsos, maletas, maletines, bolsas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y cajas de herramienta que ingresen y salgan de las instalaciones, utilizando para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ello el scanner o equipo de RX, ubicado en el acceso peatonal, debiendo realizar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registro de herramientas y computadores. No se debe permitir el ingreso de armas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fuego,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blancas,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sustancias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prohibidas.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Se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debe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controlar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hurto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licor,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etiquetas, tapas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insumos.</w:t>
      </w:r>
    </w:p>
    <w:p>
      <w:pPr>
        <w:pStyle w:val="ListParagraph"/>
        <w:numPr>
          <w:ilvl w:val="1"/>
          <w:numId w:val="5"/>
        </w:numPr>
        <w:tabs>
          <w:tab w:pos="1326" w:val="left" w:leader="none"/>
        </w:tabs>
        <w:spacing w:line="247" w:lineRule="auto" w:before="8" w:after="0"/>
        <w:ind w:left="1325" w:right="1881" w:hanging="296"/>
        <w:jc w:val="both"/>
        <w:rPr>
          <w:sz w:val="19"/>
        </w:rPr>
      </w:pPr>
      <w:r>
        <w:rPr>
          <w:w w:val="105"/>
          <w:sz w:val="19"/>
        </w:rPr>
        <w:t>Revisar los vehículos, de los proveedores y/o contratistas, tanto al ingresar como al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salir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con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fin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controlar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hurto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elementos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productos.</w:t>
      </w:r>
    </w:p>
    <w:p>
      <w:pPr>
        <w:pStyle w:val="ListParagraph"/>
        <w:numPr>
          <w:ilvl w:val="1"/>
          <w:numId w:val="5"/>
        </w:numPr>
        <w:tabs>
          <w:tab w:pos="1326" w:val="left" w:leader="none"/>
        </w:tabs>
        <w:spacing w:line="247" w:lineRule="auto" w:before="2" w:after="0"/>
        <w:ind w:left="1325" w:right="1881" w:hanging="296"/>
        <w:jc w:val="both"/>
        <w:rPr>
          <w:sz w:val="19"/>
        </w:rPr>
      </w:pPr>
      <w:r>
        <w:rPr>
          <w:w w:val="105"/>
          <w:sz w:val="19"/>
        </w:rPr>
        <w:t>Durante su estancia dentro de las instalaciones, el proveedor o contratista deberá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cumplir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con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las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siguientes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reglas:</w:t>
      </w:r>
    </w:p>
    <w:p>
      <w:pPr>
        <w:pStyle w:val="ListParagraph"/>
        <w:numPr>
          <w:ilvl w:val="1"/>
          <w:numId w:val="5"/>
        </w:numPr>
        <w:tabs>
          <w:tab w:pos="1326" w:val="left" w:leader="none"/>
        </w:tabs>
        <w:spacing w:line="240" w:lineRule="auto" w:before="4" w:after="0"/>
        <w:ind w:left="1325" w:right="0" w:hanging="296"/>
        <w:jc w:val="both"/>
        <w:rPr>
          <w:sz w:val="19"/>
        </w:rPr>
      </w:pPr>
      <w:r>
        <w:rPr>
          <w:spacing w:val="-1"/>
          <w:w w:val="105"/>
          <w:sz w:val="19"/>
        </w:rPr>
        <w:t>Observar</w:t>
      </w:r>
      <w:r>
        <w:rPr>
          <w:spacing w:val="-11"/>
          <w:w w:val="105"/>
          <w:sz w:val="19"/>
        </w:rPr>
        <w:t> </w:t>
      </w:r>
      <w:r>
        <w:rPr>
          <w:spacing w:val="-1"/>
          <w:w w:val="105"/>
          <w:sz w:val="19"/>
        </w:rPr>
        <w:t>buen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comportamiento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durante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su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permanencia.</w:t>
      </w:r>
    </w:p>
    <w:p>
      <w:pPr>
        <w:pStyle w:val="ListParagraph"/>
        <w:numPr>
          <w:ilvl w:val="1"/>
          <w:numId w:val="5"/>
        </w:numPr>
        <w:tabs>
          <w:tab w:pos="1326" w:val="left" w:leader="none"/>
        </w:tabs>
        <w:spacing w:line="247" w:lineRule="auto" w:before="7" w:after="0"/>
        <w:ind w:left="1325" w:right="1879" w:hanging="296"/>
        <w:jc w:val="both"/>
        <w:rPr>
          <w:sz w:val="19"/>
        </w:rPr>
      </w:pPr>
      <w:r>
        <w:rPr>
          <w:w w:val="105"/>
          <w:sz w:val="19"/>
        </w:rPr>
        <w:t>Cumplir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las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reglas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Seguridad,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Higiene y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Protección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Ambiental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establecidas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48"/>
          <w:w w:val="105"/>
          <w:sz w:val="19"/>
        </w:rPr>
        <w:t> </w:t>
      </w:r>
      <w:r>
        <w:rPr>
          <w:w w:val="105"/>
          <w:sz w:val="19"/>
        </w:rPr>
        <w:t>Empresa.</w:t>
      </w:r>
    </w:p>
    <w:p>
      <w:pPr>
        <w:pStyle w:val="ListParagraph"/>
        <w:numPr>
          <w:ilvl w:val="1"/>
          <w:numId w:val="5"/>
        </w:numPr>
        <w:tabs>
          <w:tab w:pos="1326" w:val="left" w:leader="none"/>
        </w:tabs>
        <w:spacing w:line="247" w:lineRule="auto" w:before="3" w:after="0"/>
        <w:ind w:left="1325" w:right="1880" w:hanging="296"/>
        <w:jc w:val="both"/>
        <w:rPr>
          <w:sz w:val="19"/>
        </w:rPr>
      </w:pPr>
      <w:r>
        <w:rPr>
          <w:w w:val="105"/>
          <w:sz w:val="19"/>
        </w:rPr>
        <w:t>Utilizar los elementos de protección personal EPP y seguridad industrialque les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proporcione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su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compañía.</w:t>
      </w:r>
    </w:p>
    <w:p>
      <w:pPr>
        <w:pStyle w:val="ListParagraph"/>
        <w:numPr>
          <w:ilvl w:val="1"/>
          <w:numId w:val="5"/>
        </w:numPr>
        <w:tabs>
          <w:tab w:pos="1326" w:val="left" w:leader="none"/>
        </w:tabs>
        <w:spacing w:line="249" w:lineRule="auto" w:before="1" w:after="0"/>
        <w:ind w:left="1325" w:right="1881" w:hanging="296"/>
        <w:jc w:val="both"/>
        <w:rPr>
          <w:sz w:val="19"/>
        </w:rPr>
      </w:pPr>
      <w:r>
        <w:rPr>
          <w:w w:val="105"/>
          <w:sz w:val="19"/>
        </w:rPr>
        <w:t>No ejecutar ningún acto que pueda poner en peligro su propia seguridad, de sus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compañeros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y/o terceras personas, el personal de seguridad o de planta podrá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suspender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cualquier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actividad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que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se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esté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realizando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que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ofrezca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riesgo.</w:t>
      </w:r>
    </w:p>
    <w:p>
      <w:pPr>
        <w:pStyle w:val="ListParagraph"/>
        <w:numPr>
          <w:ilvl w:val="1"/>
          <w:numId w:val="5"/>
        </w:numPr>
        <w:tabs>
          <w:tab w:pos="1326" w:val="left" w:leader="none"/>
        </w:tabs>
        <w:spacing w:line="247" w:lineRule="auto" w:before="0" w:after="0"/>
        <w:ind w:left="1325" w:right="1876" w:hanging="296"/>
        <w:jc w:val="both"/>
        <w:rPr>
          <w:sz w:val="19"/>
        </w:rPr>
      </w:pPr>
      <w:r>
        <w:rPr>
          <w:w w:val="105"/>
          <w:sz w:val="19"/>
        </w:rPr>
        <w:t>No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manipular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máquinas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11"/>
          <w:w w:val="105"/>
          <w:sz w:val="19"/>
        </w:rPr>
        <w:t> </w:t>
      </w:r>
      <w:r>
        <w:rPr>
          <w:w w:val="105"/>
          <w:sz w:val="19"/>
        </w:rPr>
        <w:t>aparatos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sin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conocer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su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funcionamiento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o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sin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autorización</w:t>
      </w:r>
      <w:r>
        <w:rPr>
          <w:spacing w:val="-48"/>
          <w:w w:val="105"/>
          <w:sz w:val="19"/>
        </w:rPr>
        <w:t> </w:t>
      </w:r>
      <w:r>
        <w:rPr>
          <w:w w:val="105"/>
          <w:sz w:val="19"/>
        </w:rPr>
        <w:t>previa.</w:t>
      </w:r>
    </w:p>
    <w:p>
      <w:pPr>
        <w:pStyle w:val="ListParagraph"/>
        <w:numPr>
          <w:ilvl w:val="1"/>
          <w:numId w:val="5"/>
        </w:numPr>
        <w:tabs>
          <w:tab w:pos="1326" w:val="left" w:leader="none"/>
        </w:tabs>
        <w:spacing w:line="247" w:lineRule="auto" w:before="1" w:after="0"/>
        <w:ind w:left="1325" w:right="1882" w:hanging="296"/>
        <w:jc w:val="both"/>
        <w:rPr>
          <w:sz w:val="19"/>
        </w:rPr>
      </w:pPr>
      <w:r>
        <w:rPr>
          <w:w w:val="105"/>
          <w:sz w:val="19"/>
        </w:rPr>
        <w:t>No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remover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protecciones,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señales,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avisos,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entre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otras.,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destinados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a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prevención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accidentes.</w:t>
      </w:r>
    </w:p>
    <w:p>
      <w:pPr>
        <w:pStyle w:val="ListParagraph"/>
        <w:numPr>
          <w:ilvl w:val="1"/>
          <w:numId w:val="5"/>
        </w:numPr>
        <w:tabs>
          <w:tab w:pos="1326" w:val="left" w:leader="none"/>
        </w:tabs>
        <w:spacing w:line="247" w:lineRule="auto" w:before="2" w:after="0"/>
        <w:ind w:left="1325" w:right="1883" w:hanging="296"/>
        <w:jc w:val="both"/>
        <w:rPr>
          <w:sz w:val="19"/>
        </w:rPr>
      </w:pPr>
      <w:r>
        <w:rPr>
          <w:w w:val="105"/>
          <w:sz w:val="19"/>
        </w:rPr>
        <w:t>Queda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estrictamente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prohibido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fumar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áreas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restringidas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fábrica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licores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Antioquia.</w:t>
      </w:r>
    </w:p>
    <w:p>
      <w:pPr>
        <w:pStyle w:val="ListParagraph"/>
        <w:numPr>
          <w:ilvl w:val="1"/>
          <w:numId w:val="5"/>
        </w:numPr>
        <w:tabs>
          <w:tab w:pos="1326" w:val="left" w:leader="none"/>
        </w:tabs>
        <w:spacing w:line="240" w:lineRule="auto" w:before="4" w:after="0"/>
        <w:ind w:left="1325" w:right="0" w:hanging="296"/>
        <w:jc w:val="both"/>
        <w:rPr>
          <w:sz w:val="19"/>
        </w:rPr>
      </w:pPr>
      <w:r>
        <w:rPr>
          <w:w w:val="105"/>
          <w:sz w:val="19"/>
        </w:rPr>
        <w:t>No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dormir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durante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sus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horas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trabajo.</w:t>
      </w:r>
    </w:p>
    <w:p>
      <w:pPr>
        <w:pStyle w:val="ListParagraph"/>
        <w:numPr>
          <w:ilvl w:val="1"/>
          <w:numId w:val="5"/>
        </w:numPr>
        <w:tabs>
          <w:tab w:pos="1326" w:val="left" w:leader="none"/>
        </w:tabs>
        <w:spacing w:line="247" w:lineRule="auto" w:before="7" w:after="0"/>
        <w:ind w:left="1325" w:right="1882" w:hanging="296"/>
        <w:jc w:val="both"/>
        <w:rPr>
          <w:sz w:val="19"/>
        </w:rPr>
      </w:pPr>
      <w:r>
        <w:rPr>
          <w:w w:val="105"/>
          <w:sz w:val="19"/>
        </w:rPr>
        <w:t>No hacer ruidos innecesarios, jugar en áreas de Trabajo, decir palabras soeces u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obscenas,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o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ejecutar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actos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que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alteren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orden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o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disciplina.</w:t>
      </w:r>
    </w:p>
    <w:p>
      <w:pPr>
        <w:pStyle w:val="ListParagraph"/>
        <w:numPr>
          <w:ilvl w:val="1"/>
          <w:numId w:val="5"/>
        </w:numPr>
        <w:tabs>
          <w:tab w:pos="1326" w:val="left" w:leader="none"/>
        </w:tabs>
        <w:spacing w:line="247" w:lineRule="auto" w:before="3" w:after="0"/>
        <w:ind w:left="1325" w:right="1881" w:hanging="296"/>
        <w:jc w:val="both"/>
        <w:rPr>
          <w:sz w:val="19"/>
        </w:rPr>
      </w:pPr>
      <w:r>
        <w:rPr>
          <w:w w:val="105"/>
          <w:sz w:val="19"/>
        </w:rPr>
        <w:t>Las personas que se sorprendan cometiendo algún tipo de delito, serán puestas ante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autoridad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competente.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Heading3"/>
        <w:spacing w:line="247" w:lineRule="auto" w:before="179"/>
        <w:ind w:right="1874"/>
        <w:jc w:val="both"/>
      </w:pPr>
      <w:r>
        <w:rPr>
          <w:w w:val="105"/>
        </w:rPr>
        <w:t>ENTRADA Y SALIDA DE VEHICULOS DE PROVEEDORES DE MATERIAS</w:t>
      </w:r>
      <w:r>
        <w:rPr>
          <w:spacing w:val="1"/>
          <w:w w:val="105"/>
        </w:rPr>
        <w:t> </w:t>
      </w:r>
      <w:r>
        <w:rPr>
          <w:w w:val="105"/>
        </w:rPr>
        <w:t>PRIMAS</w:t>
      </w:r>
    </w:p>
    <w:p>
      <w:pPr>
        <w:pStyle w:val="BodyText"/>
        <w:spacing w:line="249" w:lineRule="auto" w:before="162"/>
        <w:ind w:left="734" w:right="1878"/>
        <w:jc w:val="both"/>
      </w:pPr>
      <w:r>
        <w:rPr>
          <w:w w:val="105"/>
        </w:rPr>
        <w:t>A la fábrica de licores de Antioquia, llegan materias primas transportadas en vehículos</w:t>
      </w:r>
      <w:r>
        <w:rPr>
          <w:spacing w:val="1"/>
          <w:w w:val="105"/>
        </w:rPr>
        <w:t> </w:t>
      </w:r>
      <w:r>
        <w:rPr>
          <w:w w:val="105"/>
        </w:rPr>
        <w:t>desde diferentes sitios del territorio nacional de la</w:t>
      </w:r>
      <w:r>
        <w:rPr>
          <w:spacing w:val="1"/>
          <w:w w:val="105"/>
        </w:rPr>
        <w:t> </w:t>
      </w:r>
      <w:r>
        <w:rPr>
          <w:w w:val="105"/>
        </w:rPr>
        <w:t>siguiente clase: Alcohol extra neutro,</w:t>
      </w:r>
      <w:r>
        <w:rPr>
          <w:spacing w:val="1"/>
          <w:w w:val="105"/>
        </w:rPr>
        <w:t> </w:t>
      </w:r>
      <w:r>
        <w:rPr>
          <w:w w:val="105"/>
        </w:rPr>
        <w:t>ácido</w:t>
      </w:r>
      <w:r>
        <w:rPr>
          <w:spacing w:val="-2"/>
          <w:w w:val="105"/>
        </w:rPr>
        <w:t> </w:t>
      </w:r>
      <w:r>
        <w:rPr>
          <w:w w:val="105"/>
        </w:rPr>
        <w:t>sulfúrico,</w:t>
      </w:r>
      <w:r>
        <w:rPr>
          <w:spacing w:val="-1"/>
          <w:w w:val="105"/>
        </w:rPr>
        <w:t> </w:t>
      </w:r>
      <w:r>
        <w:rPr>
          <w:w w:val="105"/>
        </w:rPr>
        <w:t>soda</w:t>
      </w:r>
      <w:r>
        <w:rPr>
          <w:spacing w:val="-3"/>
          <w:w w:val="105"/>
        </w:rPr>
        <w:t> </w:t>
      </w:r>
      <w:r>
        <w:rPr>
          <w:w w:val="105"/>
        </w:rPr>
        <w:t>caustica,</w:t>
      </w:r>
      <w:r>
        <w:rPr>
          <w:spacing w:val="-1"/>
          <w:w w:val="105"/>
        </w:rPr>
        <w:t> </w:t>
      </w:r>
      <w:r>
        <w:rPr>
          <w:w w:val="105"/>
        </w:rPr>
        <w:t>alcohol para</w:t>
      </w:r>
      <w:r>
        <w:rPr>
          <w:spacing w:val="-3"/>
          <w:w w:val="105"/>
        </w:rPr>
        <w:t> </w:t>
      </w:r>
      <w:r>
        <w:rPr>
          <w:w w:val="105"/>
        </w:rPr>
        <w:t>tafia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ron,</w:t>
      </w:r>
      <w:r>
        <w:rPr>
          <w:spacing w:val="-1"/>
          <w:w w:val="105"/>
        </w:rPr>
        <w:t> </w:t>
      </w:r>
      <w:r>
        <w:rPr>
          <w:w w:val="105"/>
        </w:rPr>
        <w:t>entre</w:t>
      </w:r>
      <w:r>
        <w:rPr>
          <w:spacing w:val="-3"/>
          <w:w w:val="105"/>
        </w:rPr>
        <w:t> </w:t>
      </w:r>
      <w:r>
        <w:rPr>
          <w:w w:val="105"/>
        </w:rPr>
        <w:t>otras.</w:t>
      </w:r>
    </w:p>
    <w:p>
      <w:pPr>
        <w:pStyle w:val="BodyText"/>
        <w:spacing w:before="5"/>
        <w:rPr>
          <w:sz w:val="14"/>
        </w:rPr>
      </w:pPr>
    </w:p>
    <w:p>
      <w:pPr>
        <w:spacing w:before="64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35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pStyle w:val="Heading3"/>
        <w:spacing w:before="86"/>
        <w:jc w:val="both"/>
      </w:pPr>
      <w:r>
        <w:rPr>
          <w:spacing w:val="-1"/>
          <w:w w:val="105"/>
        </w:rPr>
        <w:t>PROCEDIMIENTO</w:t>
      </w:r>
      <w:r>
        <w:rPr>
          <w:spacing w:val="-11"/>
          <w:w w:val="105"/>
        </w:rPr>
        <w:t> </w:t>
      </w:r>
      <w:r>
        <w:rPr>
          <w:w w:val="105"/>
        </w:rPr>
        <w:t>DE</w:t>
      </w:r>
      <w:r>
        <w:rPr>
          <w:spacing w:val="-10"/>
          <w:w w:val="105"/>
        </w:rPr>
        <w:t> </w:t>
      </w:r>
      <w:r>
        <w:rPr>
          <w:w w:val="105"/>
        </w:rPr>
        <w:t>INGRESO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7" w:lineRule="auto" w:before="168" w:after="0"/>
        <w:ind w:left="1030" w:right="1880" w:hanging="296"/>
        <w:jc w:val="both"/>
        <w:rPr>
          <w:sz w:val="19"/>
        </w:rPr>
      </w:pPr>
      <w:r>
        <w:rPr>
          <w:w w:val="105"/>
          <w:sz w:val="19"/>
        </w:rPr>
        <w:t>Se solicita la siguiente documentación: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Factura y/o remisión del producto, revisión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técnico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mecánica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del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automotor,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ARL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vigente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del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conductor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7" w:lineRule="auto" w:before="2" w:after="0"/>
        <w:ind w:left="1030" w:right="1882" w:hanging="296"/>
        <w:jc w:val="both"/>
        <w:rPr>
          <w:sz w:val="19"/>
        </w:rPr>
      </w:pPr>
      <w:r>
        <w:rPr>
          <w:w w:val="105"/>
          <w:sz w:val="19"/>
        </w:rPr>
        <w:t>Se procede al anuncio a materias primas, una vez autorizado su ingreso se procede al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pesaje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báscula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camionera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9" w:lineRule="auto" w:before="3" w:after="0"/>
        <w:ind w:left="1030" w:right="1876" w:hanging="296"/>
        <w:jc w:val="both"/>
        <w:rPr>
          <w:sz w:val="19"/>
        </w:rPr>
      </w:pPr>
      <w:r>
        <w:rPr>
          <w:w w:val="105"/>
          <w:sz w:val="19"/>
        </w:rPr>
        <w:t>Se ingresa al sistema consignando los siguientes datos: placa del vehículo, nombre y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cedula del conductor, tipo de producto, origen y destino final, se digita los sellos de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relacionados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factura,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sistema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arroja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peso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bruto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(es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decir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vehículo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+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producto)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se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guarda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información.</w:t>
      </w:r>
    </w:p>
    <w:p>
      <w:pPr>
        <w:pStyle w:val="BodyText"/>
        <w:spacing w:line="214" w:lineRule="exact"/>
        <w:ind w:left="1030"/>
        <w:jc w:val="both"/>
      </w:pPr>
      <w:r>
        <w:rPr>
          <w:w w:val="105"/>
        </w:rPr>
        <w:t>El</w:t>
      </w:r>
      <w:r>
        <w:rPr>
          <w:spacing w:val="-7"/>
          <w:w w:val="105"/>
        </w:rPr>
        <w:t> </w:t>
      </w:r>
      <w:r>
        <w:rPr>
          <w:w w:val="105"/>
        </w:rPr>
        <w:t>vehículo</w:t>
      </w:r>
      <w:r>
        <w:rPr>
          <w:spacing w:val="-6"/>
          <w:w w:val="105"/>
        </w:rPr>
        <w:t> </w:t>
      </w:r>
      <w:r>
        <w:rPr>
          <w:w w:val="105"/>
        </w:rPr>
        <w:t>se</w:t>
      </w:r>
      <w:r>
        <w:rPr>
          <w:spacing w:val="-8"/>
          <w:w w:val="105"/>
        </w:rPr>
        <w:t> </w:t>
      </w:r>
      <w:r>
        <w:rPr>
          <w:w w:val="105"/>
        </w:rPr>
        <w:t>orienta</w:t>
      </w:r>
      <w:r>
        <w:rPr>
          <w:spacing w:val="-7"/>
          <w:w w:val="105"/>
        </w:rPr>
        <w:t> </w:t>
      </w:r>
      <w:r>
        <w:rPr>
          <w:w w:val="105"/>
        </w:rPr>
        <w:t>para</w:t>
      </w:r>
      <w:r>
        <w:rPr>
          <w:spacing w:val="-7"/>
          <w:w w:val="105"/>
        </w:rPr>
        <w:t> </w:t>
      </w:r>
      <w:r>
        <w:rPr>
          <w:w w:val="105"/>
        </w:rPr>
        <w:t>la</w:t>
      </w:r>
      <w:r>
        <w:rPr>
          <w:spacing w:val="-7"/>
          <w:w w:val="105"/>
        </w:rPr>
        <w:t> </w:t>
      </w:r>
      <w:r>
        <w:rPr>
          <w:w w:val="105"/>
        </w:rPr>
        <w:t>toma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7"/>
          <w:w w:val="105"/>
        </w:rPr>
        <w:t> </w:t>
      </w:r>
      <w:r>
        <w:rPr>
          <w:w w:val="105"/>
        </w:rPr>
        <w:t>muestra</w:t>
      </w:r>
      <w:r>
        <w:rPr>
          <w:spacing w:val="-5"/>
          <w:w w:val="105"/>
        </w:rPr>
        <w:t> </w:t>
      </w:r>
      <w:r>
        <w:rPr>
          <w:w w:val="105"/>
        </w:rPr>
        <w:t>y</w:t>
      </w:r>
      <w:r>
        <w:rPr>
          <w:spacing w:val="-8"/>
          <w:w w:val="105"/>
        </w:rPr>
        <w:t> </w:t>
      </w:r>
      <w:r>
        <w:rPr>
          <w:w w:val="105"/>
        </w:rPr>
        <w:t>análisis.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9" w:lineRule="auto" w:before="6" w:after="0"/>
        <w:ind w:left="1030" w:right="1878" w:hanging="296"/>
        <w:jc w:val="both"/>
        <w:rPr>
          <w:sz w:val="19"/>
        </w:rPr>
      </w:pPr>
      <w:r>
        <w:rPr>
          <w:w w:val="105"/>
          <w:sz w:val="19"/>
        </w:rPr>
        <w:t>Una vez sale el resultado de la muestra, tanto de calidad como de laboratorio proceden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al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descargue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los sitios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destinados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para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tal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fin.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9" w:lineRule="auto" w:before="0" w:after="0"/>
        <w:ind w:left="1030" w:right="1877" w:hanging="296"/>
        <w:jc w:val="both"/>
        <w:rPr>
          <w:sz w:val="19"/>
        </w:rPr>
      </w:pPr>
      <w:r>
        <w:rPr>
          <w:w w:val="105"/>
          <w:sz w:val="19"/>
        </w:rPr>
        <w:t>Una vez descargado se procede a su pesaje, lo cual arroja el peso neto, es decir la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cantidad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producto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que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descargó,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que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es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cantidad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que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facturará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fábrica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licores</w:t>
      </w:r>
      <w:r>
        <w:rPr>
          <w:spacing w:val="-48"/>
          <w:w w:val="105"/>
          <w:sz w:val="19"/>
        </w:rPr>
        <w:t> </w:t>
      </w:r>
      <w:r>
        <w:rPr>
          <w:w w:val="105"/>
          <w:sz w:val="19"/>
        </w:rPr>
        <w:t>al proveedor.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9" w:lineRule="auto" w:before="0" w:after="0"/>
        <w:ind w:left="1030" w:right="1883" w:hanging="296"/>
        <w:jc w:val="both"/>
        <w:rPr>
          <w:sz w:val="19"/>
        </w:rPr>
      </w:pPr>
      <w:r>
        <w:rPr>
          <w:w w:val="105"/>
          <w:sz w:val="19"/>
        </w:rPr>
        <w:t>Se procesa la información, imprimiendo el tiquete de la báscula, de la cual se da copia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al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conductor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otra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es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enviada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a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materias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primas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18" w:lineRule="exact" w:before="0" w:after="0"/>
        <w:ind w:left="1030" w:right="0" w:hanging="297"/>
        <w:jc w:val="both"/>
        <w:rPr>
          <w:sz w:val="19"/>
        </w:rPr>
      </w:pPr>
      <w:r>
        <w:rPr>
          <w:w w:val="105"/>
          <w:sz w:val="19"/>
        </w:rPr>
        <w:t>Se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revisa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vehículo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se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da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orden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salida</w:t>
      </w:r>
    </w:p>
    <w:p>
      <w:pPr>
        <w:pStyle w:val="BodyText"/>
        <w:spacing w:line="249" w:lineRule="auto" w:before="5"/>
        <w:ind w:left="734" w:right="1879"/>
        <w:jc w:val="both"/>
      </w:pPr>
      <w:r>
        <w:rPr>
          <w:w w:val="105"/>
        </w:rPr>
        <w:t>NOTA: Ante El ingreso de sustancias peligrosas como: alcohol se procede a informar a la</w:t>
      </w:r>
      <w:r>
        <w:rPr>
          <w:spacing w:val="1"/>
          <w:w w:val="105"/>
        </w:rPr>
        <w:t> </w:t>
      </w:r>
      <w:r>
        <w:rPr>
          <w:w w:val="105"/>
        </w:rPr>
        <w:t>brigada</w:t>
      </w:r>
      <w:r>
        <w:rPr>
          <w:spacing w:val="-3"/>
          <w:w w:val="105"/>
        </w:rPr>
        <w:t> </w:t>
      </w:r>
      <w:r>
        <w:rPr>
          <w:w w:val="105"/>
        </w:rPr>
        <w:t>para</w:t>
      </w:r>
      <w:r>
        <w:rPr>
          <w:spacing w:val="-3"/>
          <w:w w:val="105"/>
        </w:rPr>
        <w:t> </w:t>
      </w:r>
      <w:r>
        <w:rPr>
          <w:w w:val="105"/>
        </w:rPr>
        <w:t>que</w:t>
      </w:r>
      <w:r>
        <w:rPr>
          <w:spacing w:val="-3"/>
          <w:w w:val="105"/>
        </w:rPr>
        <w:t> </w:t>
      </w:r>
      <w:r>
        <w:rPr>
          <w:w w:val="105"/>
        </w:rPr>
        <w:t>se</w:t>
      </w:r>
      <w:r>
        <w:rPr>
          <w:spacing w:val="-3"/>
          <w:w w:val="105"/>
        </w:rPr>
        <w:t> </w:t>
      </w:r>
      <w:r>
        <w:rPr>
          <w:w w:val="105"/>
        </w:rPr>
        <w:t>cumpla</w:t>
      </w:r>
      <w:r>
        <w:rPr>
          <w:spacing w:val="-2"/>
          <w:w w:val="105"/>
        </w:rPr>
        <w:t> </w:t>
      </w:r>
      <w:r>
        <w:rPr>
          <w:w w:val="105"/>
        </w:rPr>
        <w:t>con</w:t>
      </w:r>
      <w:r>
        <w:rPr>
          <w:spacing w:val="-2"/>
          <w:w w:val="105"/>
        </w:rPr>
        <w:t> </w:t>
      </w:r>
      <w:r>
        <w:rPr>
          <w:w w:val="105"/>
        </w:rPr>
        <w:t>el</w:t>
      </w:r>
      <w:r>
        <w:rPr>
          <w:spacing w:val="-1"/>
          <w:w w:val="105"/>
        </w:rPr>
        <w:t> </w:t>
      </w:r>
      <w:r>
        <w:rPr>
          <w:w w:val="105"/>
        </w:rPr>
        <w:t>protocolo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seguridad</w:t>
      </w:r>
      <w:r>
        <w:rPr>
          <w:spacing w:val="-2"/>
          <w:w w:val="105"/>
        </w:rPr>
        <w:t> </w:t>
      </w:r>
      <w:r>
        <w:rPr>
          <w:w w:val="105"/>
        </w:rPr>
        <w:t>industrial.</w:t>
      </w:r>
    </w:p>
    <w:p>
      <w:pPr>
        <w:pStyle w:val="Heading3"/>
        <w:spacing w:line="247" w:lineRule="auto" w:before="167"/>
        <w:ind w:right="1879"/>
        <w:jc w:val="both"/>
      </w:pPr>
      <w:r>
        <w:rPr>
          <w:w w:val="105"/>
        </w:rPr>
        <w:t>ENTRADA</w:t>
      </w:r>
      <w:r>
        <w:rPr>
          <w:spacing w:val="1"/>
          <w:w w:val="105"/>
        </w:rPr>
        <w:t> </w:t>
      </w:r>
      <w:r>
        <w:rPr>
          <w:w w:val="105"/>
        </w:rPr>
        <w:t>Y</w:t>
      </w:r>
      <w:r>
        <w:rPr>
          <w:spacing w:val="1"/>
          <w:w w:val="105"/>
        </w:rPr>
        <w:t> </w:t>
      </w:r>
      <w:r>
        <w:rPr>
          <w:w w:val="105"/>
        </w:rPr>
        <w:t>SALIDA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VEHICULOS</w:t>
      </w:r>
      <w:r>
        <w:rPr>
          <w:spacing w:val="1"/>
          <w:w w:val="105"/>
        </w:rPr>
        <w:t> </w:t>
      </w:r>
      <w:r>
        <w:rPr>
          <w:w w:val="105"/>
        </w:rPr>
        <w:t>PARA</w:t>
      </w:r>
      <w:r>
        <w:rPr>
          <w:spacing w:val="1"/>
          <w:w w:val="105"/>
        </w:rPr>
        <w:t> </w:t>
      </w:r>
      <w:r>
        <w:rPr>
          <w:w w:val="105"/>
        </w:rPr>
        <w:t>CARGAR</w:t>
      </w:r>
      <w:r>
        <w:rPr>
          <w:spacing w:val="1"/>
          <w:w w:val="105"/>
        </w:rPr>
        <w:t> </w:t>
      </w:r>
      <w:r>
        <w:rPr>
          <w:w w:val="105"/>
        </w:rPr>
        <w:t>PRODUCTO</w:t>
      </w:r>
      <w:r>
        <w:rPr>
          <w:spacing w:val="1"/>
          <w:w w:val="105"/>
        </w:rPr>
        <w:t> </w:t>
      </w:r>
      <w:r>
        <w:rPr>
          <w:w w:val="105"/>
        </w:rPr>
        <w:t>TERMINADO</w:t>
      </w:r>
      <w:r>
        <w:rPr>
          <w:spacing w:val="-2"/>
          <w:w w:val="105"/>
        </w:rPr>
        <w:t> </w:t>
      </w:r>
      <w:r>
        <w:rPr>
          <w:w w:val="105"/>
        </w:rPr>
        <w:t>(NACIONAL Y</w:t>
      </w:r>
      <w:r>
        <w:rPr>
          <w:spacing w:val="-2"/>
          <w:w w:val="105"/>
        </w:rPr>
        <w:t> </w:t>
      </w:r>
      <w:r>
        <w:rPr>
          <w:w w:val="105"/>
        </w:rPr>
        <w:t>EXPORTACIONES)</w:t>
      </w:r>
    </w:p>
    <w:p>
      <w:pPr>
        <w:pStyle w:val="BodyText"/>
        <w:spacing w:line="249" w:lineRule="auto" w:before="162"/>
        <w:ind w:left="734" w:right="1875"/>
        <w:jc w:val="both"/>
      </w:pPr>
      <w:r>
        <w:rPr>
          <w:w w:val="105"/>
        </w:rPr>
        <w:t>BASC: Es una alianza internacional para el comercio seguro de mercancía que otorga una</w:t>
      </w:r>
      <w:r>
        <w:rPr>
          <w:spacing w:val="1"/>
          <w:w w:val="105"/>
        </w:rPr>
        <w:t> </w:t>
      </w:r>
      <w:r>
        <w:rPr>
          <w:w w:val="105"/>
        </w:rPr>
        <w:t>certificación donde se confirma el trabajo de control en todos los procesos productivos,</w:t>
      </w:r>
      <w:r>
        <w:rPr>
          <w:spacing w:val="1"/>
          <w:w w:val="105"/>
        </w:rPr>
        <w:t> </w:t>
      </w:r>
      <w:r>
        <w:rPr>
          <w:w w:val="105"/>
        </w:rPr>
        <w:t>empaque, embarque y transporte de la carga que va con destino al exterior, garantizando</w:t>
      </w:r>
      <w:r>
        <w:rPr>
          <w:spacing w:val="1"/>
          <w:w w:val="105"/>
        </w:rPr>
        <w:t> </w:t>
      </w:r>
      <w:r>
        <w:rPr>
          <w:w w:val="105"/>
        </w:rPr>
        <w:t>que la carga no tenga posibilidades de contaminación (explosivos, armas, municiones,</w:t>
      </w:r>
      <w:r>
        <w:rPr>
          <w:spacing w:val="1"/>
          <w:w w:val="105"/>
        </w:rPr>
        <w:t> </w:t>
      </w:r>
      <w:r>
        <w:rPr>
          <w:w w:val="105"/>
        </w:rPr>
        <w:t>sustancias</w:t>
      </w:r>
      <w:r>
        <w:rPr>
          <w:spacing w:val="-8"/>
          <w:w w:val="105"/>
        </w:rPr>
        <w:t> </w:t>
      </w:r>
      <w:r>
        <w:rPr>
          <w:w w:val="105"/>
        </w:rPr>
        <w:t>estupefacientes</w:t>
      </w:r>
      <w:r>
        <w:rPr>
          <w:spacing w:val="-4"/>
          <w:w w:val="105"/>
        </w:rPr>
        <w:t> </w:t>
      </w:r>
      <w:r>
        <w:rPr>
          <w:w w:val="105"/>
        </w:rPr>
        <w:t>y</w:t>
      </w:r>
      <w:r>
        <w:rPr>
          <w:spacing w:val="-9"/>
          <w:w w:val="105"/>
        </w:rPr>
        <w:t> </w:t>
      </w:r>
      <w:r>
        <w:rPr>
          <w:w w:val="105"/>
        </w:rPr>
        <w:t>alucinógenos)</w:t>
      </w:r>
      <w:r>
        <w:rPr>
          <w:spacing w:val="-7"/>
          <w:w w:val="105"/>
        </w:rPr>
        <w:t> </w:t>
      </w:r>
      <w:r>
        <w:rPr>
          <w:w w:val="105"/>
        </w:rPr>
        <w:t>en</w:t>
      </w:r>
      <w:r>
        <w:rPr>
          <w:spacing w:val="-5"/>
          <w:w w:val="105"/>
        </w:rPr>
        <w:t> </w:t>
      </w:r>
      <w:r>
        <w:rPr>
          <w:w w:val="105"/>
        </w:rPr>
        <w:t>ninguno</w:t>
      </w:r>
      <w:r>
        <w:rPr>
          <w:spacing w:val="-4"/>
          <w:w w:val="105"/>
        </w:rPr>
        <w:t> </w:t>
      </w:r>
      <w:r>
        <w:rPr>
          <w:w w:val="105"/>
        </w:rPr>
        <w:t>de</w:t>
      </w:r>
      <w:r>
        <w:rPr>
          <w:spacing w:val="-7"/>
          <w:w w:val="105"/>
        </w:rPr>
        <w:t> </w:t>
      </w:r>
      <w:r>
        <w:rPr>
          <w:w w:val="105"/>
        </w:rPr>
        <w:t>los</w:t>
      </w:r>
      <w:r>
        <w:rPr>
          <w:spacing w:val="-4"/>
          <w:w w:val="105"/>
        </w:rPr>
        <w:t> </w:t>
      </w:r>
      <w:r>
        <w:rPr>
          <w:w w:val="105"/>
        </w:rPr>
        <w:t>procesos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7"/>
          <w:w w:val="105"/>
        </w:rPr>
        <w:t> </w:t>
      </w:r>
      <w:r>
        <w:rPr>
          <w:w w:val="105"/>
        </w:rPr>
        <w:t>producción, hasta</w:t>
      </w:r>
      <w:r>
        <w:rPr>
          <w:spacing w:val="-48"/>
          <w:w w:val="105"/>
        </w:rPr>
        <w:t> </w:t>
      </w:r>
      <w:r>
        <w:rPr>
          <w:w w:val="105"/>
        </w:rPr>
        <w:t>llegar</w:t>
      </w:r>
      <w:r>
        <w:rPr>
          <w:spacing w:val="-2"/>
          <w:w w:val="105"/>
        </w:rPr>
        <w:t> </w:t>
      </w:r>
      <w:r>
        <w:rPr>
          <w:w w:val="105"/>
        </w:rPr>
        <w:t>al destino</w:t>
      </w:r>
      <w:r>
        <w:rPr>
          <w:spacing w:val="1"/>
          <w:w w:val="105"/>
        </w:rPr>
        <w:t> </w:t>
      </w:r>
      <w:r>
        <w:rPr>
          <w:w w:val="105"/>
        </w:rPr>
        <w:t>final.</w:t>
      </w:r>
    </w:p>
    <w:p>
      <w:pPr>
        <w:pStyle w:val="ListParagraph"/>
        <w:numPr>
          <w:ilvl w:val="0"/>
          <w:numId w:val="6"/>
        </w:numPr>
        <w:tabs>
          <w:tab w:pos="1029" w:val="left" w:leader="none"/>
          <w:tab w:pos="1031" w:val="left" w:leader="none"/>
        </w:tabs>
        <w:spacing w:line="252" w:lineRule="auto" w:before="158" w:after="0"/>
        <w:ind w:left="1030" w:right="1879" w:hanging="296"/>
        <w:jc w:val="left"/>
        <w:rPr>
          <w:sz w:val="19"/>
        </w:rPr>
      </w:pPr>
      <w:r>
        <w:rPr>
          <w:w w:val="105"/>
          <w:sz w:val="19"/>
        </w:rPr>
        <w:t>Se</w:t>
      </w:r>
      <w:r>
        <w:rPr>
          <w:spacing w:val="10"/>
          <w:w w:val="105"/>
          <w:sz w:val="19"/>
        </w:rPr>
        <w:t> </w:t>
      </w:r>
      <w:r>
        <w:rPr>
          <w:w w:val="105"/>
          <w:sz w:val="19"/>
        </w:rPr>
        <w:t>solicita</w:t>
      </w:r>
      <w:r>
        <w:rPr>
          <w:spacing w:val="10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11"/>
          <w:w w:val="105"/>
          <w:sz w:val="19"/>
        </w:rPr>
        <w:t> </w:t>
      </w:r>
      <w:r>
        <w:rPr>
          <w:w w:val="105"/>
          <w:sz w:val="19"/>
        </w:rPr>
        <w:t>siguiente</w:t>
      </w:r>
      <w:r>
        <w:rPr>
          <w:spacing w:val="9"/>
          <w:w w:val="105"/>
          <w:sz w:val="19"/>
        </w:rPr>
        <w:t> </w:t>
      </w:r>
      <w:r>
        <w:rPr>
          <w:w w:val="105"/>
          <w:sz w:val="19"/>
        </w:rPr>
        <w:t>documentación:</w:t>
      </w:r>
      <w:r>
        <w:rPr>
          <w:spacing w:val="24"/>
          <w:w w:val="105"/>
          <w:sz w:val="19"/>
        </w:rPr>
        <w:t> </w:t>
      </w:r>
      <w:r>
        <w:rPr>
          <w:w w:val="105"/>
          <w:sz w:val="19"/>
        </w:rPr>
        <w:t>orden</w:t>
      </w:r>
      <w:r>
        <w:rPr>
          <w:spacing w:val="1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9"/>
          <w:w w:val="105"/>
          <w:sz w:val="19"/>
        </w:rPr>
        <w:t> </w:t>
      </w:r>
      <w:r>
        <w:rPr>
          <w:w w:val="105"/>
          <w:sz w:val="19"/>
        </w:rPr>
        <w:t>cargue,</w:t>
      </w:r>
      <w:r>
        <w:rPr>
          <w:spacing w:val="11"/>
          <w:w w:val="105"/>
          <w:sz w:val="19"/>
        </w:rPr>
        <w:t> </w:t>
      </w:r>
      <w:r>
        <w:rPr>
          <w:w w:val="105"/>
          <w:sz w:val="19"/>
        </w:rPr>
        <w:t>revisión</w:t>
      </w:r>
      <w:r>
        <w:rPr>
          <w:spacing w:val="12"/>
          <w:w w:val="105"/>
          <w:sz w:val="19"/>
        </w:rPr>
        <w:t> </w:t>
      </w:r>
      <w:r>
        <w:rPr>
          <w:w w:val="105"/>
          <w:sz w:val="19"/>
        </w:rPr>
        <w:t>técnico</w:t>
      </w:r>
      <w:r>
        <w:rPr>
          <w:spacing w:val="10"/>
          <w:w w:val="105"/>
          <w:sz w:val="19"/>
        </w:rPr>
        <w:t> </w:t>
      </w:r>
      <w:r>
        <w:rPr>
          <w:w w:val="105"/>
          <w:sz w:val="19"/>
        </w:rPr>
        <w:t>mecánica</w:t>
      </w:r>
      <w:r>
        <w:rPr>
          <w:spacing w:val="11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gases, ARL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del conductor</w:t>
      </w:r>
    </w:p>
    <w:p>
      <w:pPr>
        <w:pStyle w:val="ListParagraph"/>
        <w:numPr>
          <w:ilvl w:val="0"/>
          <w:numId w:val="6"/>
        </w:numPr>
        <w:tabs>
          <w:tab w:pos="1029" w:val="left" w:leader="none"/>
          <w:tab w:pos="1031" w:val="left" w:leader="none"/>
        </w:tabs>
        <w:spacing w:line="214" w:lineRule="exact" w:before="0" w:after="0"/>
        <w:ind w:left="1030" w:right="0" w:hanging="297"/>
        <w:jc w:val="left"/>
        <w:rPr>
          <w:sz w:val="19"/>
        </w:rPr>
      </w:pPr>
      <w:r>
        <w:rPr>
          <w:w w:val="105"/>
          <w:sz w:val="19"/>
        </w:rPr>
        <w:t>Se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procede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al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anuncio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bodega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nacionales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o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exportaciones,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según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caso</w:t>
      </w:r>
    </w:p>
    <w:p>
      <w:pPr>
        <w:pStyle w:val="ListParagraph"/>
        <w:numPr>
          <w:ilvl w:val="0"/>
          <w:numId w:val="6"/>
        </w:numPr>
        <w:tabs>
          <w:tab w:pos="1029" w:val="left" w:leader="none"/>
          <w:tab w:pos="1031" w:val="left" w:leader="none"/>
        </w:tabs>
        <w:spacing w:line="240" w:lineRule="auto" w:before="8" w:after="0"/>
        <w:ind w:left="1030" w:right="0" w:hanging="297"/>
        <w:jc w:val="left"/>
        <w:rPr>
          <w:sz w:val="19"/>
        </w:rPr>
      </w:pPr>
      <w:r>
        <w:rPr>
          <w:w w:val="105"/>
          <w:sz w:val="19"/>
        </w:rPr>
        <w:t>Una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vez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autorizado,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se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da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orden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levantar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carpa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al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vehículo</w:t>
      </w:r>
    </w:p>
    <w:p>
      <w:pPr>
        <w:pStyle w:val="ListParagraph"/>
        <w:numPr>
          <w:ilvl w:val="0"/>
          <w:numId w:val="6"/>
        </w:numPr>
        <w:tabs>
          <w:tab w:pos="1029" w:val="left" w:leader="none"/>
          <w:tab w:pos="1031" w:val="left" w:leader="none"/>
        </w:tabs>
        <w:spacing w:line="240" w:lineRule="auto" w:before="7" w:after="0"/>
        <w:ind w:left="1030" w:right="0" w:hanging="297"/>
        <w:jc w:val="left"/>
        <w:rPr>
          <w:sz w:val="19"/>
        </w:rPr>
      </w:pPr>
      <w:r>
        <w:rPr>
          <w:w w:val="105"/>
          <w:sz w:val="19"/>
        </w:rPr>
        <w:t>Se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procede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al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pesaje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ingreso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báscula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camionera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9" w:lineRule="auto" w:before="8" w:after="0"/>
        <w:ind w:left="1030" w:right="1878" w:hanging="296"/>
        <w:jc w:val="both"/>
        <w:rPr>
          <w:sz w:val="19"/>
        </w:rPr>
      </w:pPr>
      <w:r>
        <w:rPr>
          <w:w w:val="105"/>
          <w:sz w:val="19"/>
        </w:rPr>
        <w:t>Se ingresa al sistema relacionando los siguientes datos: placa del vehículo, nombre y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cedula del conductor, cliente, bodega de origen y destino final, y se toma el peso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indicado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por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el sistema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operativo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bascula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16" w:lineRule="exact" w:before="0" w:after="0"/>
        <w:ind w:left="1030" w:right="0" w:hanging="297"/>
        <w:jc w:val="both"/>
        <w:rPr>
          <w:sz w:val="19"/>
        </w:rPr>
      </w:pPr>
      <w:r>
        <w:rPr>
          <w:w w:val="105"/>
          <w:sz w:val="19"/>
        </w:rPr>
        <w:t>Se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orienta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a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las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bodegas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nacionales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y/o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exportaciones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0" w:lineRule="auto" w:before="9" w:after="0"/>
        <w:ind w:left="1030" w:right="0" w:hanging="297"/>
        <w:jc w:val="both"/>
        <w:rPr>
          <w:sz w:val="19"/>
        </w:rPr>
      </w:pPr>
      <w:r>
        <w:rPr>
          <w:w w:val="105"/>
          <w:sz w:val="19"/>
        </w:rPr>
        <w:t>Se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informa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central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monitoreo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para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registro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videos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fotografías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7" w:lineRule="auto" w:before="9" w:after="0"/>
        <w:ind w:left="1030" w:right="1880" w:hanging="296"/>
        <w:jc w:val="both"/>
        <w:rPr>
          <w:sz w:val="19"/>
        </w:rPr>
      </w:pPr>
      <w:r>
        <w:rPr>
          <w:w w:val="105"/>
          <w:sz w:val="19"/>
        </w:rPr>
        <w:t>Una vez cargado, se procede al pesaje de salida, esto arroja el peso neto, el cual debe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coincidir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con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peso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relacionado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factura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despacho.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9" w:lineRule="auto" w:before="2" w:after="0"/>
        <w:ind w:left="1030" w:right="1880" w:hanging="296"/>
        <w:jc w:val="both"/>
        <w:rPr>
          <w:sz w:val="19"/>
        </w:rPr>
      </w:pPr>
      <w:r>
        <w:rPr>
          <w:w w:val="105"/>
          <w:sz w:val="19"/>
        </w:rPr>
        <w:t>En caso de presentarse un desfase que sobrepase la tolerancia permitida, se procede 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anunciar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al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coordinador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para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que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efectúe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respectiva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revisión,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cual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una</w:t>
      </w:r>
      <w:r>
        <w:rPr>
          <w:spacing w:val="-48"/>
          <w:w w:val="105"/>
          <w:sz w:val="19"/>
        </w:rPr>
        <w:t> </w:t>
      </w:r>
      <w:r>
        <w:rPr>
          <w:w w:val="105"/>
          <w:sz w:val="19"/>
        </w:rPr>
        <w:t>vez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verificado,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autoriza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salida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previa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certificación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del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operador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logístico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del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área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de</w:t>
      </w:r>
    </w:p>
    <w:p>
      <w:pPr>
        <w:pStyle w:val="BodyText"/>
        <w:spacing w:before="6"/>
        <w:rPr>
          <w:sz w:val="29"/>
        </w:rPr>
      </w:pPr>
    </w:p>
    <w:p>
      <w:pPr>
        <w:spacing w:before="63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36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pStyle w:val="BodyText"/>
        <w:spacing w:line="247" w:lineRule="auto" w:before="82"/>
        <w:ind w:left="1030" w:right="1874"/>
      </w:pPr>
      <w:r>
        <w:rPr>
          <w:w w:val="105"/>
        </w:rPr>
        <w:t>calidad</w:t>
      </w:r>
      <w:r>
        <w:rPr>
          <w:spacing w:val="-5"/>
          <w:w w:val="105"/>
        </w:rPr>
        <w:t> </w:t>
      </w:r>
      <w:r>
        <w:rPr>
          <w:w w:val="105"/>
        </w:rPr>
        <w:t>mediante</w:t>
      </w:r>
      <w:r>
        <w:rPr>
          <w:spacing w:val="-6"/>
          <w:w w:val="105"/>
        </w:rPr>
        <w:t> </w:t>
      </w:r>
      <w:r>
        <w:rPr>
          <w:w w:val="105"/>
        </w:rPr>
        <w:t>carta</w:t>
      </w:r>
      <w:r>
        <w:rPr>
          <w:spacing w:val="-5"/>
          <w:w w:val="105"/>
        </w:rPr>
        <w:t> </w:t>
      </w:r>
      <w:r>
        <w:rPr>
          <w:w w:val="105"/>
        </w:rPr>
        <w:t>al</w:t>
      </w:r>
      <w:r>
        <w:rPr>
          <w:spacing w:val="-3"/>
          <w:w w:val="105"/>
        </w:rPr>
        <w:t> </w:t>
      </w:r>
      <w:r>
        <w:rPr>
          <w:w w:val="105"/>
        </w:rPr>
        <w:t>área</w:t>
      </w:r>
      <w:r>
        <w:rPr>
          <w:spacing w:val="-4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seguridad,</w:t>
      </w:r>
      <w:r>
        <w:rPr>
          <w:spacing w:val="-5"/>
          <w:w w:val="105"/>
        </w:rPr>
        <w:t> </w:t>
      </w:r>
      <w:r>
        <w:rPr>
          <w:w w:val="105"/>
        </w:rPr>
        <w:t>explicando</w:t>
      </w:r>
      <w:r>
        <w:rPr>
          <w:spacing w:val="-4"/>
          <w:w w:val="105"/>
        </w:rPr>
        <w:t> </w:t>
      </w:r>
      <w:r>
        <w:rPr>
          <w:w w:val="105"/>
        </w:rPr>
        <w:t>el</w:t>
      </w:r>
      <w:r>
        <w:rPr>
          <w:spacing w:val="-5"/>
          <w:w w:val="105"/>
        </w:rPr>
        <w:t> </w:t>
      </w:r>
      <w:r>
        <w:rPr>
          <w:w w:val="105"/>
        </w:rPr>
        <w:t>peso</w:t>
      </w:r>
      <w:r>
        <w:rPr>
          <w:spacing w:val="-5"/>
          <w:w w:val="105"/>
        </w:rPr>
        <w:t> </w:t>
      </w:r>
      <w:r>
        <w:rPr>
          <w:w w:val="105"/>
        </w:rPr>
        <w:t>excedente</w:t>
      </w:r>
      <w:r>
        <w:rPr>
          <w:spacing w:val="-6"/>
          <w:w w:val="105"/>
        </w:rPr>
        <w:t> </w:t>
      </w:r>
      <w:r>
        <w:rPr>
          <w:w w:val="105"/>
        </w:rPr>
        <w:t>o</w:t>
      </w:r>
      <w:r>
        <w:rPr>
          <w:spacing w:val="-4"/>
          <w:w w:val="105"/>
        </w:rPr>
        <w:t> </w:t>
      </w:r>
      <w:r>
        <w:rPr>
          <w:w w:val="105"/>
        </w:rPr>
        <w:t>faltante</w:t>
      </w:r>
      <w:r>
        <w:rPr>
          <w:spacing w:val="-6"/>
          <w:w w:val="105"/>
        </w:rPr>
        <w:t> </w:t>
      </w:r>
      <w:r>
        <w:rPr>
          <w:w w:val="105"/>
        </w:rPr>
        <w:t>y</w:t>
      </w:r>
      <w:r>
        <w:rPr>
          <w:spacing w:val="-7"/>
          <w:w w:val="105"/>
        </w:rPr>
        <w:t> </w:t>
      </w:r>
      <w:r>
        <w:rPr>
          <w:w w:val="105"/>
        </w:rPr>
        <w:t>el</w:t>
      </w:r>
      <w:r>
        <w:rPr>
          <w:spacing w:val="-47"/>
          <w:w w:val="105"/>
        </w:rPr>
        <w:t> </w:t>
      </w:r>
      <w:r>
        <w:rPr>
          <w:w w:val="105"/>
        </w:rPr>
        <w:t>motivo, la</w:t>
      </w:r>
      <w:r>
        <w:rPr>
          <w:spacing w:val="-1"/>
          <w:w w:val="105"/>
        </w:rPr>
        <w:t> </w:t>
      </w:r>
      <w:r>
        <w:rPr>
          <w:w w:val="105"/>
        </w:rPr>
        <w:t>cual se</w:t>
      </w:r>
      <w:r>
        <w:rPr>
          <w:spacing w:val="-2"/>
          <w:w w:val="105"/>
        </w:rPr>
        <w:t> </w:t>
      </w:r>
      <w:r>
        <w:rPr>
          <w:w w:val="105"/>
        </w:rPr>
        <w:t>anexa</w:t>
      </w:r>
      <w:r>
        <w:rPr>
          <w:spacing w:val="-2"/>
          <w:w w:val="105"/>
        </w:rPr>
        <w:t> </w:t>
      </w:r>
      <w:r>
        <w:rPr>
          <w:w w:val="105"/>
        </w:rPr>
        <w:t>a</w:t>
      </w:r>
      <w:r>
        <w:rPr>
          <w:spacing w:val="-2"/>
          <w:w w:val="105"/>
        </w:rPr>
        <w:t> </w:t>
      </w:r>
      <w:r>
        <w:rPr>
          <w:w w:val="105"/>
        </w:rPr>
        <w:t>la</w:t>
      </w:r>
      <w:r>
        <w:rPr>
          <w:spacing w:val="-1"/>
          <w:w w:val="105"/>
        </w:rPr>
        <w:t> </w:t>
      </w:r>
      <w:r>
        <w:rPr>
          <w:w w:val="105"/>
        </w:rPr>
        <w:t>factura.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0" w:lineRule="auto" w:before="3" w:after="0"/>
        <w:ind w:left="1030" w:right="0" w:hanging="297"/>
        <w:jc w:val="both"/>
        <w:rPr>
          <w:sz w:val="19"/>
        </w:rPr>
      </w:pPr>
      <w:r>
        <w:rPr>
          <w:w w:val="105"/>
          <w:sz w:val="19"/>
        </w:rPr>
        <w:t>Se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procesa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información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se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autoriza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salida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del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vehículo.</w:t>
      </w:r>
    </w:p>
    <w:p>
      <w:pPr>
        <w:pStyle w:val="BodyText"/>
        <w:spacing w:before="9"/>
        <w:rPr>
          <w:sz w:val="20"/>
        </w:rPr>
      </w:pPr>
    </w:p>
    <w:p>
      <w:pPr>
        <w:pStyle w:val="Heading3"/>
        <w:spacing w:line="247" w:lineRule="auto" w:before="1"/>
        <w:ind w:right="1874"/>
        <w:jc w:val="both"/>
      </w:pPr>
      <w:r>
        <w:rPr>
          <w:w w:val="105"/>
        </w:rPr>
        <w:t>ENTRADA</w:t>
      </w:r>
      <w:r>
        <w:rPr>
          <w:spacing w:val="1"/>
          <w:w w:val="105"/>
        </w:rPr>
        <w:t> </w:t>
      </w:r>
      <w:r>
        <w:rPr>
          <w:w w:val="105"/>
        </w:rPr>
        <w:t>Y</w:t>
      </w:r>
      <w:r>
        <w:rPr>
          <w:spacing w:val="1"/>
          <w:w w:val="105"/>
        </w:rPr>
        <w:t> </w:t>
      </w:r>
      <w:r>
        <w:rPr>
          <w:w w:val="105"/>
        </w:rPr>
        <w:t>SALIDA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PERSONAL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COMPAÑIAS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SERVICIOS</w:t>
      </w:r>
      <w:r>
        <w:rPr>
          <w:spacing w:val="1"/>
          <w:w w:val="105"/>
        </w:rPr>
        <w:t> </w:t>
      </w:r>
      <w:r>
        <w:rPr>
          <w:w w:val="105"/>
        </w:rPr>
        <w:t>PUBLICOS (EPM, UNE, EMPRESAS VARIAS, MENSAJERIA, ESTAFETAS, Y</w:t>
      </w:r>
      <w:r>
        <w:rPr>
          <w:spacing w:val="1"/>
          <w:w w:val="105"/>
        </w:rPr>
        <w:t> </w:t>
      </w:r>
      <w:r>
        <w:rPr>
          <w:w w:val="105"/>
        </w:rPr>
        <w:t>COMESTIBLES</w:t>
      </w:r>
      <w:r>
        <w:rPr>
          <w:spacing w:val="-2"/>
          <w:w w:val="105"/>
        </w:rPr>
        <w:t> </w:t>
      </w:r>
      <w:r>
        <w:rPr>
          <w:w w:val="105"/>
        </w:rPr>
        <w:t>PARA</w:t>
      </w:r>
      <w:r>
        <w:rPr>
          <w:spacing w:val="-3"/>
          <w:w w:val="105"/>
        </w:rPr>
        <w:t> </w:t>
      </w:r>
      <w:r>
        <w:rPr>
          <w:w w:val="105"/>
        </w:rPr>
        <w:t>EL</w:t>
      </w:r>
      <w:r>
        <w:rPr>
          <w:spacing w:val="-3"/>
          <w:w w:val="105"/>
        </w:rPr>
        <w:t> </w:t>
      </w:r>
      <w:r>
        <w:rPr>
          <w:w w:val="105"/>
        </w:rPr>
        <w:t>RESTAURANTE,</w:t>
      </w:r>
      <w:r>
        <w:rPr>
          <w:spacing w:val="-4"/>
          <w:w w:val="105"/>
        </w:rPr>
        <w:t> </w:t>
      </w:r>
      <w:r>
        <w:rPr>
          <w:w w:val="105"/>
        </w:rPr>
        <w:t>ENTRE</w:t>
      </w:r>
      <w:r>
        <w:rPr>
          <w:spacing w:val="-4"/>
          <w:w w:val="105"/>
        </w:rPr>
        <w:t> </w:t>
      </w:r>
      <w:r>
        <w:rPr>
          <w:w w:val="105"/>
        </w:rPr>
        <w:t>OTRAS.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9" w:lineRule="auto" w:before="161" w:after="0"/>
        <w:ind w:left="1030" w:right="1881" w:hanging="296"/>
        <w:jc w:val="both"/>
        <w:rPr>
          <w:sz w:val="19"/>
        </w:rPr>
      </w:pPr>
      <w:r>
        <w:rPr>
          <w:w w:val="105"/>
          <w:sz w:val="19"/>
        </w:rPr>
        <w:t>El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personal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y/o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administrativo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solicitará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al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personal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se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identifique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plenamente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verificará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el requerimiento.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7" w:lineRule="auto" w:before="0" w:after="0"/>
        <w:ind w:left="1030" w:right="1879" w:hanging="296"/>
        <w:jc w:val="both"/>
        <w:rPr>
          <w:sz w:val="19"/>
        </w:rPr>
      </w:pPr>
      <w:r>
        <w:rPr>
          <w:w w:val="105"/>
          <w:sz w:val="19"/>
        </w:rPr>
        <w:t>El personal de seguridad y/o administrativo, registrará a cada uno de los contratistas o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proveedores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formato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correspondiente.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SISTEMA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BIS.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9" w:lineRule="auto" w:before="1" w:after="0"/>
        <w:ind w:left="1030" w:right="1880" w:hanging="296"/>
        <w:jc w:val="both"/>
        <w:rPr>
          <w:sz w:val="19"/>
        </w:rPr>
      </w:pPr>
      <w:r>
        <w:rPr>
          <w:w w:val="105"/>
          <w:sz w:val="19"/>
        </w:rPr>
        <w:t>Se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solicitará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presencia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personal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mantenimiento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y/o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planta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física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quien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acompañará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al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proveedor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deberá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cerciorarse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que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efectivamente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ingresa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las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instalaciones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para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obtener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estos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datos.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9" w:lineRule="auto" w:before="0" w:after="0"/>
        <w:ind w:left="1030" w:right="1877" w:hanging="296"/>
        <w:jc w:val="both"/>
        <w:rPr>
          <w:sz w:val="19"/>
        </w:rPr>
      </w:pPr>
      <w:r>
        <w:rPr>
          <w:w w:val="105"/>
          <w:sz w:val="19"/>
        </w:rPr>
        <w:t>La correspondencia solo se recibirá en la caseta de recepción de la empresa, es muy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importante darle la prioridad a la documentación oficial y/o derechos de petición, por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ningún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motivo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podrá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ser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recibida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portería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por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personal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seguridad.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9" w:lineRule="auto" w:before="0" w:after="0"/>
        <w:ind w:left="1030" w:right="1881" w:hanging="296"/>
        <w:jc w:val="both"/>
        <w:rPr>
          <w:sz w:val="19"/>
        </w:rPr>
      </w:pPr>
      <w:r>
        <w:rPr>
          <w:w w:val="105"/>
          <w:sz w:val="19"/>
        </w:rPr>
        <w:t>El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personal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y/o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administrativo,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deberá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darle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seguimiento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información que recibió, para que sea entregada a la brevedad posible a la persona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indicada.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9" w:lineRule="auto" w:before="0" w:after="0"/>
        <w:ind w:left="1030" w:right="1878" w:hanging="296"/>
        <w:jc w:val="both"/>
        <w:rPr>
          <w:sz w:val="19"/>
        </w:rPr>
      </w:pPr>
      <w:r>
        <w:rPr>
          <w:w w:val="105"/>
          <w:sz w:val="19"/>
        </w:rPr>
        <w:t>Los vehículos que ingresan con comestibles para el restaurante deberán contar con el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respectivo acompañamiento, verificando el cargue o descargue según el caso, cuando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sale la aguamansa se debe revisar con una varilla por el personal de seguridad, además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controlar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el tiempo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estadía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los mismos.</w:t>
      </w:r>
    </w:p>
    <w:p>
      <w:pPr>
        <w:pStyle w:val="Heading3"/>
        <w:jc w:val="both"/>
      </w:pPr>
      <w:r>
        <w:rPr>
          <w:w w:val="105"/>
        </w:rPr>
        <w:t>ENTRADA</w:t>
      </w:r>
      <w:r>
        <w:rPr>
          <w:spacing w:val="-11"/>
          <w:w w:val="105"/>
        </w:rPr>
        <w:t> </w:t>
      </w:r>
      <w:r>
        <w:rPr>
          <w:w w:val="105"/>
        </w:rPr>
        <w:t>Y</w:t>
      </w:r>
      <w:r>
        <w:rPr>
          <w:spacing w:val="-10"/>
          <w:w w:val="105"/>
        </w:rPr>
        <w:t> </w:t>
      </w:r>
      <w:r>
        <w:rPr>
          <w:w w:val="105"/>
        </w:rPr>
        <w:t>SALIDA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GRUPOS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VISITANTES.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9" w:lineRule="auto" w:before="161" w:after="0"/>
        <w:ind w:left="1030" w:right="1880" w:hanging="296"/>
        <w:jc w:val="both"/>
        <w:rPr>
          <w:sz w:val="19"/>
        </w:rPr>
      </w:pPr>
      <w:r>
        <w:rPr>
          <w:w w:val="105"/>
          <w:sz w:val="19"/>
        </w:rPr>
        <w:t>Personal seguridad y/o administrativo, recibirá por parte de la gerencia o dependencia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anfitriona una notificación escrita de la visita, la cual se debe incluir la lista con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nombres,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cedula, horario, fecha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lugares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visitar.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9" w:lineRule="auto" w:before="0" w:after="0"/>
        <w:ind w:left="1030" w:right="1884" w:hanging="296"/>
        <w:jc w:val="both"/>
        <w:rPr>
          <w:sz w:val="19"/>
        </w:rPr>
      </w:pPr>
      <w:r>
        <w:rPr>
          <w:w w:val="105"/>
          <w:sz w:val="19"/>
        </w:rPr>
        <w:t>Al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llegar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grupo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visitantes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externos,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personal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y/o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administrativo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no</w:t>
      </w:r>
      <w:r>
        <w:rPr>
          <w:spacing w:val="-48"/>
          <w:w w:val="105"/>
          <w:sz w:val="19"/>
        </w:rPr>
        <w:t> </w:t>
      </w:r>
      <w:r>
        <w:rPr>
          <w:w w:val="105"/>
          <w:sz w:val="19"/>
        </w:rPr>
        <w:t>permitirá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acceso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hasta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que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llegue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persona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interna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encargada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guiar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al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grupo.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7" w:lineRule="auto" w:before="0" w:after="0"/>
        <w:ind w:left="1030" w:right="1877" w:hanging="296"/>
        <w:jc w:val="both"/>
        <w:rPr>
          <w:sz w:val="19"/>
        </w:rPr>
      </w:pPr>
      <w:r>
        <w:rPr>
          <w:w w:val="105"/>
          <w:sz w:val="19"/>
        </w:rPr>
        <w:t>El personal de seguridad deberá registrar al encargado externo del grupo en el formato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correspondiente.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0" w:lineRule="auto" w:before="0" w:after="0"/>
        <w:ind w:left="1030" w:right="0" w:hanging="297"/>
        <w:jc w:val="both"/>
        <w:rPr>
          <w:sz w:val="19"/>
        </w:rPr>
      </w:pPr>
      <w:r>
        <w:rPr>
          <w:w w:val="105"/>
          <w:sz w:val="19"/>
        </w:rPr>
        <w:t>Pedirá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que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se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identifique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mediante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documento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9" w:lineRule="auto" w:before="5" w:after="0"/>
        <w:ind w:left="1030" w:right="1881" w:hanging="296"/>
        <w:jc w:val="both"/>
        <w:rPr>
          <w:sz w:val="19"/>
        </w:rPr>
      </w:pPr>
      <w:r>
        <w:rPr>
          <w:w w:val="105"/>
          <w:sz w:val="19"/>
        </w:rPr>
        <w:t>El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recepcionista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proporcionará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al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grupo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las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escarapelas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correspondientes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que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los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identifiquen como visitantes, los cuales deberán portar en forma visible durante el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periodo que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dure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visita.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7" w:lineRule="auto" w:before="0" w:after="0"/>
        <w:ind w:left="1030" w:right="1880" w:hanging="296"/>
        <w:jc w:val="both"/>
        <w:rPr>
          <w:sz w:val="19"/>
        </w:rPr>
      </w:pPr>
      <w:r>
        <w:rPr>
          <w:w w:val="105"/>
          <w:sz w:val="19"/>
        </w:rPr>
        <w:t>Es responsabilidad del anfitrión exigir a los visitantes no quitarse la escarapela y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cumplir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con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las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políticas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control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accesos.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0" w:lineRule="auto" w:before="1" w:after="0"/>
        <w:ind w:left="1030" w:right="0" w:hanging="297"/>
        <w:jc w:val="both"/>
        <w:rPr>
          <w:sz w:val="19"/>
        </w:rPr>
      </w:pPr>
      <w:r>
        <w:rPr>
          <w:w w:val="105"/>
          <w:sz w:val="19"/>
        </w:rPr>
        <w:t>No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se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permite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ingreso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menores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edad.</w:t>
      </w:r>
    </w:p>
    <w:p>
      <w:pPr>
        <w:pStyle w:val="Heading3"/>
        <w:spacing w:before="12"/>
        <w:jc w:val="both"/>
      </w:pPr>
      <w:r>
        <w:rPr>
          <w:spacing w:val="-1"/>
          <w:w w:val="105"/>
        </w:rPr>
        <w:t>ENTRADA</w:t>
      </w:r>
      <w:r>
        <w:rPr>
          <w:spacing w:val="-11"/>
          <w:w w:val="105"/>
        </w:rPr>
        <w:t> </w:t>
      </w:r>
      <w:r>
        <w:rPr>
          <w:spacing w:val="-1"/>
          <w:w w:val="105"/>
        </w:rPr>
        <w:t>Y</w:t>
      </w:r>
      <w:r>
        <w:rPr>
          <w:spacing w:val="-10"/>
          <w:w w:val="105"/>
        </w:rPr>
        <w:t> </w:t>
      </w:r>
      <w:r>
        <w:rPr>
          <w:spacing w:val="-1"/>
          <w:w w:val="105"/>
        </w:rPr>
        <w:t>SALIDA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PERSONAS</w:t>
      </w:r>
      <w:r>
        <w:rPr>
          <w:spacing w:val="-9"/>
          <w:w w:val="105"/>
        </w:rPr>
        <w:t> </w:t>
      </w:r>
      <w:r>
        <w:rPr>
          <w:w w:val="105"/>
        </w:rPr>
        <w:t>EN</w:t>
      </w:r>
      <w:r>
        <w:rPr>
          <w:spacing w:val="-12"/>
          <w:w w:val="105"/>
        </w:rPr>
        <w:t> </w:t>
      </w:r>
      <w:r>
        <w:rPr>
          <w:w w:val="105"/>
        </w:rPr>
        <w:t>AREAS</w:t>
      </w:r>
      <w:r>
        <w:rPr>
          <w:spacing w:val="-9"/>
          <w:w w:val="105"/>
        </w:rPr>
        <w:t> </w:t>
      </w:r>
      <w:r>
        <w:rPr>
          <w:w w:val="105"/>
        </w:rPr>
        <w:t>RESTRINGIDAS.</w:t>
      </w:r>
    </w:p>
    <w:p>
      <w:pPr>
        <w:pStyle w:val="BodyText"/>
        <w:spacing w:line="249" w:lineRule="auto" w:before="168"/>
        <w:ind w:left="734" w:right="1878"/>
        <w:jc w:val="both"/>
      </w:pPr>
      <w:r>
        <w:rPr>
          <w:w w:val="105"/>
        </w:rPr>
        <w:t>Se considera área restringidas todos los espacios e instalaciones internas de la fábrica de</w:t>
      </w:r>
      <w:r>
        <w:rPr>
          <w:spacing w:val="1"/>
          <w:w w:val="105"/>
        </w:rPr>
        <w:t> </w:t>
      </w:r>
      <w:r>
        <w:rPr>
          <w:w w:val="105"/>
        </w:rPr>
        <w:t>licores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Antioquia,</w:t>
      </w:r>
      <w:r>
        <w:rPr>
          <w:spacing w:val="1"/>
          <w:w w:val="105"/>
        </w:rPr>
        <w:t> </w:t>
      </w:r>
      <w:r>
        <w:rPr>
          <w:w w:val="105"/>
        </w:rPr>
        <w:t>cuyo</w:t>
      </w:r>
      <w:r>
        <w:rPr>
          <w:spacing w:val="1"/>
          <w:w w:val="105"/>
        </w:rPr>
        <w:t> </w:t>
      </w:r>
      <w:r>
        <w:rPr>
          <w:w w:val="105"/>
        </w:rPr>
        <w:t>funcionamiento</w:t>
      </w:r>
      <w:r>
        <w:rPr>
          <w:spacing w:val="1"/>
          <w:w w:val="105"/>
        </w:rPr>
        <w:t> </w:t>
      </w:r>
      <w:r>
        <w:rPr>
          <w:w w:val="105"/>
        </w:rPr>
        <w:t>representa</w:t>
      </w:r>
      <w:r>
        <w:rPr>
          <w:spacing w:val="1"/>
          <w:w w:val="105"/>
        </w:rPr>
        <w:t> </w:t>
      </w:r>
      <w:r>
        <w:rPr>
          <w:w w:val="105"/>
        </w:rPr>
        <w:t>una</w:t>
      </w:r>
      <w:r>
        <w:rPr>
          <w:spacing w:val="1"/>
          <w:w w:val="105"/>
        </w:rPr>
        <w:t> </w:t>
      </w:r>
      <w:r>
        <w:rPr>
          <w:w w:val="105"/>
        </w:rPr>
        <w:t>importancia</w:t>
      </w:r>
      <w:r>
        <w:rPr>
          <w:spacing w:val="1"/>
          <w:w w:val="105"/>
        </w:rPr>
        <w:t> </w:t>
      </w:r>
      <w:r>
        <w:rPr>
          <w:w w:val="105"/>
        </w:rPr>
        <w:t>estratégica</w:t>
      </w:r>
      <w:r>
        <w:rPr>
          <w:spacing w:val="1"/>
          <w:w w:val="105"/>
        </w:rPr>
        <w:t> </w:t>
      </w:r>
      <w:r>
        <w:rPr>
          <w:w w:val="105"/>
        </w:rPr>
        <w:t>significativa para las operaciones diarias, las cuales en caso de ser vulneradas implican un</w:t>
      </w:r>
      <w:r>
        <w:rPr>
          <w:spacing w:val="1"/>
          <w:w w:val="105"/>
        </w:rPr>
        <w:t> </w:t>
      </w:r>
      <w:r>
        <w:rPr>
          <w:w w:val="105"/>
        </w:rPr>
        <w:t>serio</w:t>
      </w:r>
      <w:r>
        <w:rPr>
          <w:spacing w:val="17"/>
          <w:w w:val="105"/>
        </w:rPr>
        <w:t> </w:t>
      </w:r>
      <w:r>
        <w:rPr>
          <w:w w:val="105"/>
        </w:rPr>
        <w:t>daño</w:t>
      </w:r>
      <w:r>
        <w:rPr>
          <w:spacing w:val="18"/>
          <w:w w:val="105"/>
        </w:rPr>
        <w:t> </w:t>
      </w:r>
      <w:r>
        <w:rPr>
          <w:w w:val="105"/>
        </w:rPr>
        <w:t>para</w:t>
      </w:r>
      <w:r>
        <w:rPr>
          <w:spacing w:val="17"/>
          <w:w w:val="105"/>
        </w:rPr>
        <w:t> </w:t>
      </w:r>
      <w:r>
        <w:rPr>
          <w:w w:val="105"/>
        </w:rPr>
        <w:t>la</w:t>
      </w:r>
      <w:r>
        <w:rPr>
          <w:spacing w:val="16"/>
          <w:w w:val="105"/>
        </w:rPr>
        <w:t> </w:t>
      </w:r>
      <w:r>
        <w:rPr>
          <w:w w:val="105"/>
        </w:rPr>
        <w:t>operación</w:t>
      </w:r>
      <w:r>
        <w:rPr>
          <w:spacing w:val="21"/>
          <w:w w:val="105"/>
        </w:rPr>
        <w:t> </w:t>
      </w:r>
      <w:r>
        <w:rPr>
          <w:w w:val="105"/>
        </w:rPr>
        <w:t>e</w:t>
      </w:r>
      <w:r>
        <w:rPr>
          <w:spacing w:val="17"/>
          <w:w w:val="105"/>
        </w:rPr>
        <w:t> </w:t>
      </w:r>
      <w:r>
        <w:rPr>
          <w:w w:val="105"/>
        </w:rPr>
        <w:t>imagen</w:t>
      </w:r>
      <w:r>
        <w:rPr>
          <w:spacing w:val="17"/>
          <w:w w:val="105"/>
        </w:rPr>
        <w:t> </w:t>
      </w:r>
      <w:r>
        <w:rPr>
          <w:w w:val="105"/>
        </w:rPr>
        <w:t>de</w:t>
      </w:r>
      <w:r>
        <w:rPr>
          <w:spacing w:val="17"/>
          <w:w w:val="105"/>
        </w:rPr>
        <w:t> </w:t>
      </w:r>
      <w:r>
        <w:rPr>
          <w:w w:val="105"/>
        </w:rPr>
        <w:t>la</w:t>
      </w:r>
      <w:r>
        <w:rPr>
          <w:spacing w:val="17"/>
          <w:w w:val="105"/>
        </w:rPr>
        <w:t> </w:t>
      </w:r>
      <w:r>
        <w:rPr>
          <w:w w:val="105"/>
        </w:rPr>
        <w:t>Institución.</w:t>
      </w:r>
      <w:r>
        <w:rPr>
          <w:spacing w:val="19"/>
          <w:w w:val="105"/>
        </w:rPr>
        <w:t> </w:t>
      </w:r>
      <w:r>
        <w:rPr>
          <w:w w:val="105"/>
        </w:rPr>
        <w:t>En</w:t>
      </w:r>
      <w:r>
        <w:rPr>
          <w:spacing w:val="17"/>
          <w:w w:val="105"/>
        </w:rPr>
        <w:t> </w:t>
      </w:r>
      <w:r>
        <w:rPr>
          <w:w w:val="105"/>
        </w:rPr>
        <w:t>tales</w:t>
      </w:r>
      <w:r>
        <w:rPr>
          <w:spacing w:val="18"/>
          <w:w w:val="105"/>
        </w:rPr>
        <w:t> </w:t>
      </w:r>
      <w:r>
        <w:rPr>
          <w:w w:val="105"/>
        </w:rPr>
        <w:t>casos</w:t>
      </w:r>
      <w:r>
        <w:rPr>
          <w:spacing w:val="18"/>
          <w:w w:val="105"/>
        </w:rPr>
        <w:t> </w:t>
      </w:r>
      <w:r>
        <w:rPr>
          <w:w w:val="105"/>
        </w:rPr>
        <w:t>se</w:t>
      </w:r>
      <w:r>
        <w:rPr>
          <w:spacing w:val="17"/>
          <w:w w:val="105"/>
        </w:rPr>
        <w:t> </w:t>
      </w:r>
      <w:r>
        <w:rPr>
          <w:w w:val="105"/>
        </w:rPr>
        <w:t>debe</w:t>
      </w:r>
      <w:r>
        <w:rPr>
          <w:spacing w:val="16"/>
          <w:w w:val="105"/>
        </w:rPr>
        <w:t> </w:t>
      </w:r>
      <w:r>
        <w:rPr>
          <w:w w:val="105"/>
        </w:rPr>
        <w:t>seguir</w:t>
      </w:r>
      <w:r>
        <w:rPr>
          <w:spacing w:val="18"/>
          <w:w w:val="105"/>
        </w:rPr>
        <w:t> </w:t>
      </w:r>
      <w:r>
        <w:rPr>
          <w:w w:val="105"/>
        </w:rPr>
        <w:t>el</w:t>
      </w:r>
    </w:p>
    <w:p>
      <w:pPr>
        <w:pStyle w:val="BodyText"/>
        <w:spacing w:before="1"/>
        <w:rPr>
          <w:sz w:val="24"/>
        </w:rPr>
      </w:pPr>
    </w:p>
    <w:p>
      <w:pPr>
        <w:spacing w:before="64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37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pStyle w:val="BodyText"/>
        <w:spacing w:line="249" w:lineRule="auto" w:before="82"/>
        <w:ind w:left="734" w:right="1874"/>
        <w:jc w:val="both"/>
      </w:pPr>
      <w:r>
        <w:rPr>
          <w:w w:val="105"/>
        </w:rPr>
        <w:t>procedimiento</w:t>
      </w:r>
      <w:r>
        <w:rPr>
          <w:spacing w:val="-2"/>
          <w:w w:val="105"/>
        </w:rPr>
        <w:t> </w:t>
      </w:r>
      <w:r>
        <w:rPr>
          <w:w w:val="105"/>
        </w:rPr>
        <w:t>específico</w:t>
      </w:r>
      <w:r>
        <w:rPr>
          <w:spacing w:val="-2"/>
          <w:w w:val="105"/>
        </w:rPr>
        <w:t> </w:t>
      </w:r>
      <w:r>
        <w:rPr>
          <w:w w:val="105"/>
        </w:rPr>
        <w:t>para cada</w:t>
      </w:r>
      <w:r>
        <w:rPr>
          <w:spacing w:val="-3"/>
          <w:w w:val="105"/>
        </w:rPr>
        <w:t> </w:t>
      </w:r>
      <w:r>
        <w:rPr>
          <w:w w:val="105"/>
        </w:rPr>
        <w:t>caso</w:t>
      </w:r>
      <w:r>
        <w:rPr>
          <w:spacing w:val="-2"/>
          <w:w w:val="105"/>
        </w:rPr>
        <w:t> </w:t>
      </w:r>
      <w:r>
        <w:rPr>
          <w:w w:val="105"/>
        </w:rPr>
        <w:t>antes</w:t>
      </w:r>
      <w:r>
        <w:rPr>
          <w:spacing w:val="-2"/>
          <w:w w:val="105"/>
        </w:rPr>
        <w:t> </w:t>
      </w:r>
      <w:r>
        <w:rPr>
          <w:w w:val="105"/>
        </w:rPr>
        <w:t>mencionado y</w:t>
      </w:r>
      <w:r>
        <w:rPr>
          <w:spacing w:val="-2"/>
          <w:w w:val="105"/>
        </w:rPr>
        <w:t> </w:t>
      </w:r>
      <w:r>
        <w:rPr>
          <w:w w:val="105"/>
        </w:rPr>
        <w:t>aun</w:t>
      </w:r>
      <w:r>
        <w:rPr>
          <w:spacing w:val="-3"/>
          <w:w w:val="105"/>
        </w:rPr>
        <w:t> </w:t>
      </w:r>
      <w:r>
        <w:rPr>
          <w:w w:val="105"/>
        </w:rPr>
        <w:t>cuando</w:t>
      </w:r>
      <w:r>
        <w:rPr>
          <w:spacing w:val="-2"/>
          <w:w w:val="105"/>
        </w:rPr>
        <w:t> </w:t>
      </w:r>
      <w:r>
        <w:rPr>
          <w:w w:val="105"/>
        </w:rPr>
        <w:t>la</w:t>
      </w:r>
      <w:r>
        <w:rPr>
          <w:spacing w:val="-2"/>
          <w:w w:val="105"/>
        </w:rPr>
        <w:t> </w:t>
      </w:r>
      <w:r>
        <w:rPr>
          <w:w w:val="105"/>
        </w:rPr>
        <w:t>persona</w:t>
      </w:r>
      <w:r>
        <w:rPr>
          <w:spacing w:val="-2"/>
          <w:w w:val="105"/>
        </w:rPr>
        <w:t> </w:t>
      </w:r>
      <w:r>
        <w:rPr>
          <w:w w:val="105"/>
        </w:rPr>
        <w:t>cuente</w:t>
      </w:r>
      <w:r>
        <w:rPr>
          <w:spacing w:val="-48"/>
          <w:w w:val="105"/>
        </w:rPr>
        <w:t> </w:t>
      </w:r>
      <w:r>
        <w:rPr>
          <w:w w:val="105"/>
        </w:rPr>
        <w:t>con</w:t>
      </w:r>
      <w:r>
        <w:rPr>
          <w:spacing w:val="1"/>
          <w:w w:val="105"/>
        </w:rPr>
        <w:t> </w:t>
      </w:r>
      <w:r>
        <w:rPr>
          <w:w w:val="105"/>
        </w:rPr>
        <w:t>un</w:t>
      </w:r>
      <w:r>
        <w:rPr>
          <w:spacing w:val="1"/>
          <w:w w:val="105"/>
        </w:rPr>
        <w:t> </w:t>
      </w:r>
      <w:r>
        <w:rPr>
          <w:w w:val="105"/>
        </w:rPr>
        <w:t>permiso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trabajo</w:t>
      </w:r>
      <w:r>
        <w:rPr>
          <w:spacing w:val="1"/>
          <w:w w:val="105"/>
        </w:rPr>
        <w:t> </w:t>
      </w:r>
      <w:r>
        <w:rPr>
          <w:w w:val="105"/>
        </w:rPr>
        <w:t>debidamente</w:t>
      </w:r>
      <w:r>
        <w:rPr>
          <w:spacing w:val="1"/>
          <w:w w:val="105"/>
        </w:rPr>
        <w:t> </w:t>
      </w:r>
      <w:r>
        <w:rPr>
          <w:w w:val="105"/>
        </w:rPr>
        <w:t>autorizado,</w:t>
      </w:r>
      <w:r>
        <w:rPr>
          <w:spacing w:val="1"/>
          <w:w w:val="105"/>
        </w:rPr>
        <w:t> </w:t>
      </w:r>
      <w:r>
        <w:rPr>
          <w:w w:val="105"/>
        </w:rPr>
        <w:t>el</w:t>
      </w:r>
      <w:r>
        <w:rPr>
          <w:spacing w:val="1"/>
          <w:w w:val="105"/>
        </w:rPr>
        <w:t> </w:t>
      </w:r>
      <w:r>
        <w:rPr>
          <w:w w:val="105"/>
        </w:rPr>
        <w:t>personal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seguridad</w:t>
      </w:r>
      <w:r>
        <w:rPr>
          <w:spacing w:val="1"/>
          <w:w w:val="105"/>
        </w:rPr>
        <w:t> </w:t>
      </w:r>
      <w:r>
        <w:rPr>
          <w:w w:val="105"/>
        </w:rPr>
        <w:t>y/o</w:t>
      </w:r>
      <w:r>
        <w:rPr>
          <w:spacing w:val="1"/>
          <w:w w:val="105"/>
        </w:rPr>
        <w:t> </w:t>
      </w:r>
      <w:r>
        <w:rPr>
          <w:w w:val="105"/>
        </w:rPr>
        <w:t>administrativo,</w:t>
      </w:r>
      <w:r>
        <w:rPr>
          <w:spacing w:val="1"/>
          <w:w w:val="105"/>
        </w:rPr>
        <w:t> </w:t>
      </w:r>
      <w:r>
        <w:rPr>
          <w:w w:val="105"/>
        </w:rPr>
        <w:t>deberá</w:t>
      </w:r>
      <w:r>
        <w:rPr>
          <w:spacing w:val="1"/>
          <w:w w:val="105"/>
        </w:rPr>
        <w:t> </w:t>
      </w:r>
      <w:r>
        <w:rPr>
          <w:w w:val="105"/>
        </w:rPr>
        <w:t>solicitar</w:t>
      </w:r>
      <w:r>
        <w:rPr>
          <w:spacing w:val="1"/>
          <w:w w:val="105"/>
        </w:rPr>
        <w:t> </w:t>
      </w:r>
      <w:r>
        <w:rPr>
          <w:w w:val="105"/>
        </w:rPr>
        <w:t>el</w:t>
      </w:r>
      <w:r>
        <w:rPr>
          <w:spacing w:val="1"/>
          <w:w w:val="105"/>
        </w:rPr>
        <w:t> </w:t>
      </w:r>
      <w:r>
        <w:rPr>
          <w:w w:val="105"/>
        </w:rPr>
        <w:t>apoyo</w:t>
      </w:r>
      <w:r>
        <w:rPr>
          <w:spacing w:val="1"/>
          <w:w w:val="105"/>
        </w:rPr>
        <w:t> </w:t>
      </w:r>
      <w:r>
        <w:rPr>
          <w:w w:val="105"/>
        </w:rPr>
        <w:t>del</w:t>
      </w:r>
      <w:r>
        <w:rPr>
          <w:spacing w:val="1"/>
          <w:w w:val="105"/>
        </w:rPr>
        <w:t> </w:t>
      </w:r>
      <w:r>
        <w:rPr>
          <w:w w:val="105"/>
        </w:rPr>
        <w:t>supervisor</w:t>
      </w:r>
      <w:r>
        <w:rPr>
          <w:spacing w:val="1"/>
          <w:w w:val="105"/>
        </w:rPr>
        <w:t> </w:t>
      </w:r>
      <w:r>
        <w:rPr>
          <w:w w:val="105"/>
        </w:rPr>
        <w:t>o jefe</w:t>
      </w:r>
      <w:r>
        <w:rPr>
          <w:spacing w:val="1"/>
          <w:w w:val="105"/>
        </w:rPr>
        <w:t> </w:t>
      </w:r>
      <w:r>
        <w:rPr>
          <w:w w:val="105"/>
        </w:rPr>
        <w:t>del</w:t>
      </w:r>
      <w:r>
        <w:rPr>
          <w:spacing w:val="1"/>
          <w:w w:val="105"/>
        </w:rPr>
        <w:t> </w:t>
      </w:r>
      <w:r>
        <w:rPr>
          <w:w w:val="105"/>
        </w:rPr>
        <w:t>departamento</w:t>
      </w:r>
      <w:r>
        <w:rPr>
          <w:spacing w:val="1"/>
          <w:w w:val="105"/>
        </w:rPr>
        <w:t> </w:t>
      </w:r>
      <w:r>
        <w:rPr>
          <w:w w:val="105"/>
        </w:rPr>
        <w:t>para</w:t>
      </w:r>
      <w:r>
        <w:rPr>
          <w:spacing w:val="1"/>
          <w:w w:val="105"/>
        </w:rPr>
        <w:t> </w:t>
      </w:r>
      <w:r>
        <w:rPr>
          <w:w w:val="105"/>
        </w:rPr>
        <w:t>verificar dicha autorización y el acceso se autorizará siempre y cuando el visitante sea</w:t>
      </w:r>
      <w:r>
        <w:rPr>
          <w:spacing w:val="1"/>
          <w:w w:val="105"/>
        </w:rPr>
        <w:t> </w:t>
      </w:r>
      <w:r>
        <w:rPr>
          <w:w w:val="105"/>
        </w:rPr>
        <w:t>supervisado</w:t>
      </w:r>
      <w:r>
        <w:rPr>
          <w:spacing w:val="1"/>
          <w:w w:val="105"/>
        </w:rPr>
        <w:t> </w:t>
      </w:r>
      <w:r>
        <w:rPr>
          <w:w w:val="105"/>
        </w:rPr>
        <w:t>y/o</w:t>
      </w:r>
      <w:r>
        <w:rPr>
          <w:spacing w:val="1"/>
          <w:w w:val="105"/>
        </w:rPr>
        <w:t> </w:t>
      </w:r>
      <w:r>
        <w:rPr>
          <w:w w:val="105"/>
        </w:rPr>
        <w:t>acompañado</w:t>
      </w:r>
      <w:r>
        <w:rPr>
          <w:spacing w:val="1"/>
          <w:w w:val="105"/>
        </w:rPr>
        <w:t> </w:t>
      </w:r>
      <w:r>
        <w:rPr>
          <w:w w:val="105"/>
        </w:rPr>
        <w:t>por</w:t>
      </w:r>
      <w:r>
        <w:rPr>
          <w:spacing w:val="1"/>
          <w:w w:val="105"/>
        </w:rPr>
        <w:t> </w:t>
      </w:r>
      <w:r>
        <w:rPr>
          <w:w w:val="105"/>
        </w:rPr>
        <w:t>personal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la</w:t>
      </w:r>
      <w:r>
        <w:rPr>
          <w:spacing w:val="1"/>
          <w:w w:val="105"/>
        </w:rPr>
        <w:t> </w:t>
      </w:r>
      <w:r>
        <w:rPr>
          <w:w w:val="105"/>
        </w:rPr>
        <w:t>empresa.</w:t>
      </w:r>
      <w:r>
        <w:rPr>
          <w:spacing w:val="1"/>
          <w:w w:val="105"/>
        </w:rPr>
        <w:t> </w:t>
      </w:r>
      <w:r>
        <w:rPr>
          <w:w w:val="105"/>
        </w:rPr>
        <w:t>Son</w:t>
      </w:r>
      <w:r>
        <w:rPr>
          <w:spacing w:val="1"/>
          <w:w w:val="105"/>
        </w:rPr>
        <w:t> </w:t>
      </w:r>
      <w:r>
        <w:rPr>
          <w:w w:val="105"/>
        </w:rPr>
        <w:t>áreas</w:t>
      </w:r>
      <w:r>
        <w:rPr>
          <w:spacing w:val="1"/>
          <w:w w:val="105"/>
        </w:rPr>
        <w:t> </w:t>
      </w:r>
      <w:r>
        <w:rPr>
          <w:w w:val="105"/>
        </w:rPr>
        <w:t>restringidas:</w:t>
      </w:r>
      <w:r>
        <w:rPr>
          <w:spacing w:val="1"/>
          <w:w w:val="105"/>
        </w:rPr>
        <w:t> </w:t>
      </w:r>
      <w:r>
        <w:rPr>
          <w:w w:val="105"/>
        </w:rPr>
        <w:t>las</w:t>
      </w:r>
      <w:r>
        <w:rPr>
          <w:spacing w:val="-47"/>
          <w:w w:val="105"/>
        </w:rPr>
        <w:t> </w:t>
      </w:r>
      <w:r>
        <w:rPr>
          <w:w w:val="105"/>
        </w:rPr>
        <w:t>subestaciones eléctricas, Laboratorio, los Suites o CTS de sistemas, Archivo, Tesorería,</w:t>
      </w:r>
      <w:r>
        <w:rPr>
          <w:spacing w:val="1"/>
          <w:w w:val="105"/>
        </w:rPr>
        <w:t> </w:t>
      </w:r>
      <w:r>
        <w:rPr>
          <w:w w:val="105"/>
        </w:rPr>
        <w:t>Contabilidad, seguridad CCTV, las oficinas de la Gerencia y subgerencias, oficinas de</w:t>
      </w:r>
      <w:r>
        <w:rPr>
          <w:spacing w:val="1"/>
          <w:w w:val="105"/>
        </w:rPr>
        <w:t> </w:t>
      </w:r>
      <w:r>
        <w:rPr>
          <w:w w:val="105"/>
        </w:rPr>
        <w:t>directores, planta de envasado, preparación, calderas, bodegas de añejamiento, materias</w:t>
      </w:r>
      <w:r>
        <w:rPr>
          <w:spacing w:val="1"/>
          <w:w w:val="105"/>
        </w:rPr>
        <w:t> </w:t>
      </w:r>
      <w:r>
        <w:rPr>
          <w:w w:val="105"/>
        </w:rPr>
        <w:t>primas, almacenes de materiales y repuestos, bodegas de producto terminado, bodegas de</w:t>
      </w:r>
      <w:r>
        <w:rPr>
          <w:spacing w:val="1"/>
          <w:w w:val="105"/>
        </w:rPr>
        <w:t> </w:t>
      </w:r>
      <w:r>
        <w:rPr>
          <w:w w:val="105"/>
        </w:rPr>
        <w:t>tapas, cuarto de</w:t>
      </w:r>
      <w:r>
        <w:rPr>
          <w:spacing w:val="-2"/>
          <w:w w:val="105"/>
        </w:rPr>
        <w:t> </w:t>
      </w:r>
      <w:r>
        <w:rPr>
          <w:w w:val="105"/>
        </w:rPr>
        <w:t>etiquetas</w:t>
      </w:r>
    </w:p>
    <w:p>
      <w:pPr>
        <w:pStyle w:val="Heading3"/>
        <w:spacing w:before="159"/>
      </w:pPr>
      <w:r>
        <w:rPr>
          <w:w w:val="105"/>
        </w:rPr>
        <w:t>ENTRADA</w:t>
      </w:r>
      <w:r>
        <w:rPr>
          <w:spacing w:val="-10"/>
          <w:w w:val="105"/>
        </w:rPr>
        <w:t> </w:t>
      </w:r>
      <w:r>
        <w:rPr>
          <w:w w:val="105"/>
        </w:rPr>
        <w:t>Y</w:t>
      </w:r>
      <w:r>
        <w:rPr>
          <w:spacing w:val="-9"/>
          <w:w w:val="105"/>
        </w:rPr>
        <w:t> </w:t>
      </w:r>
      <w:r>
        <w:rPr>
          <w:w w:val="105"/>
        </w:rPr>
        <w:t>SALIDA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PERSONAS</w:t>
      </w:r>
      <w:r>
        <w:rPr>
          <w:spacing w:val="-6"/>
          <w:w w:val="105"/>
        </w:rPr>
        <w:t> </w:t>
      </w:r>
      <w:r>
        <w:rPr>
          <w:w w:val="105"/>
        </w:rPr>
        <w:t>EN</w:t>
      </w:r>
      <w:r>
        <w:rPr>
          <w:spacing w:val="-12"/>
          <w:w w:val="105"/>
        </w:rPr>
        <w:t> </w:t>
      </w:r>
      <w:r>
        <w:rPr>
          <w:w w:val="105"/>
        </w:rPr>
        <w:t>HORARIOS</w:t>
      </w:r>
      <w:r>
        <w:rPr>
          <w:spacing w:val="-11"/>
          <w:w w:val="105"/>
        </w:rPr>
        <w:t> </w:t>
      </w:r>
      <w:r>
        <w:rPr>
          <w:w w:val="105"/>
        </w:rPr>
        <w:t>Y</w:t>
      </w:r>
      <w:r>
        <w:rPr>
          <w:spacing w:val="-9"/>
          <w:w w:val="105"/>
        </w:rPr>
        <w:t> </w:t>
      </w:r>
      <w:r>
        <w:rPr>
          <w:w w:val="105"/>
        </w:rPr>
        <w:t>DIAS</w:t>
      </w:r>
      <w:r>
        <w:rPr>
          <w:spacing w:val="-9"/>
          <w:w w:val="105"/>
        </w:rPr>
        <w:t> </w:t>
      </w:r>
      <w:r>
        <w:rPr>
          <w:w w:val="105"/>
        </w:rPr>
        <w:t>NO</w:t>
      </w:r>
      <w:r>
        <w:rPr>
          <w:spacing w:val="-10"/>
          <w:w w:val="105"/>
        </w:rPr>
        <w:t> </w:t>
      </w:r>
      <w:r>
        <w:rPr>
          <w:w w:val="105"/>
        </w:rPr>
        <w:t>HABILES.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9" w:lineRule="auto" w:before="167" w:after="0"/>
        <w:ind w:left="1030" w:right="1875" w:hanging="296"/>
        <w:jc w:val="both"/>
        <w:rPr>
          <w:sz w:val="19"/>
        </w:rPr>
      </w:pPr>
      <w:r>
        <w:rPr>
          <w:w w:val="105"/>
          <w:sz w:val="19"/>
        </w:rPr>
        <w:t>En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tales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casos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se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debe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seguir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procedimiento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específico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para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cada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caso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antes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mencionado y aun cuando la persona cuente con un permiso de trabajo debidamente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autorizado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o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un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oficio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autorización,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personal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y/o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administrativo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deberá</w:t>
      </w:r>
      <w:r>
        <w:rPr>
          <w:spacing w:val="-48"/>
          <w:w w:val="105"/>
          <w:sz w:val="19"/>
        </w:rPr>
        <w:t> </w:t>
      </w:r>
      <w:r>
        <w:rPr>
          <w:w w:val="105"/>
          <w:sz w:val="19"/>
        </w:rPr>
        <w:t>solicitar el apoyo del supervisor o la dirección administrativa </w:t>
      </w:r>
      <w:r>
        <w:rPr>
          <w:b/>
          <w:w w:val="105"/>
          <w:sz w:val="19"/>
        </w:rPr>
        <w:t>FLA </w:t>
      </w:r>
      <w:r>
        <w:rPr>
          <w:w w:val="105"/>
          <w:sz w:val="19"/>
        </w:rPr>
        <w:t>para verificar dicha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autorización.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9" w:lineRule="auto" w:before="0" w:after="0"/>
        <w:ind w:left="1030" w:right="1915" w:hanging="296"/>
        <w:jc w:val="both"/>
        <w:rPr>
          <w:sz w:val="19"/>
        </w:rPr>
      </w:pPr>
      <w:r>
        <w:rPr>
          <w:w w:val="105"/>
          <w:sz w:val="19"/>
        </w:rPr>
        <w:t>En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caso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empleados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personal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y/o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administrativo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solicitará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se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identifiquen mostrando el carnet de la </w:t>
      </w:r>
      <w:r>
        <w:rPr>
          <w:b/>
          <w:w w:val="105"/>
          <w:sz w:val="19"/>
        </w:rPr>
        <w:t>FLA</w:t>
      </w:r>
      <w:r>
        <w:rPr>
          <w:w w:val="105"/>
          <w:sz w:val="19"/>
        </w:rPr>
        <w:t>, una vez identificado lo registrará en el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formato de visitantes y solicitará la autorización del supervisor o persona que se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encuentre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cargo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del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turno.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los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casos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donde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persona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no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cuente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con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identificación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institucional, se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le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podrá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negar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acceso.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9" w:lineRule="auto" w:before="0" w:after="0"/>
        <w:ind w:left="1030" w:right="1881" w:hanging="296"/>
        <w:jc w:val="both"/>
        <w:rPr>
          <w:sz w:val="19"/>
        </w:rPr>
      </w:pPr>
      <w:r>
        <w:rPr>
          <w:w w:val="105"/>
          <w:sz w:val="19"/>
        </w:rPr>
        <w:t>La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solicitud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autorización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ingreso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horario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días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no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hábiles,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fines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semana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y/o</w:t>
      </w:r>
      <w:r>
        <w:rPr>
          <w:spacing w:val="-48"/>
          <w:w w:val="105"/>
          <w:sz w:val="19"/>
        </w:rPr>
        <w:t> </w:t>
      </w:r>
      <w:r>
        <w:rPr>
          <w:w w:val="105"/>
          <w:sz w:val="19"/>
        </w:rPr>
        <w:t>festivos,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se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realizará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previa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solicitud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dirección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respectiva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subgerencia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administrativa, la cual autorizara y notificará a seguridad y para la apertura y cierre de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sede.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9" w:lineRule="auto" w:before="0" w:after="0"/>
        <w:ind w:left="1030" w:right="1884" w:hanging="296"/>
        <w:jc w:val="both"/>
        <w:rPr>
          <w:sz w:val="19"/>
        </w:rPr>
      </w:pPr>
      <w:r>
        <w:rPr>
          <w:w w:val="105"/>
          <w:sz w:val="19"/>
        </w:rPr>
        <w:t>En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los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días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ordinarios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las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puertas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se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cerrarán,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previa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revisión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las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sedes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verificación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por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parte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del personal de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entidad.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18" w:lineRule="exact" w:before="0" w:after="0"/>
        <w:ind w:left="1030" w:right="0" w:hanging="297"/>
        <w:jc w:val="both"/>
        <w:rPr>
          <w:sz w:val="19"/>
        </w:rPr>
      </w:pPr>
      <w:r>
        <w:rPr>
          <w:w w:val="105"/>
          <w:sz w:val="19"/>
        </w:rPr>
        <w:t>En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caso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visitantes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solo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podrán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ingresar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si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cuentan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con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una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autorización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escrita.</w:t>
      </w:r>
    </w:p>
    <w:p>
      <w:pPr>
        <w:pStyle w:val="Heading3"/>
        <w:spacing w:line="422" w:lineRule="auto" w:before="2"/>
        <w:ind w:right="4802"/>
        <w:rPr>
          <w:b w:val="0"/>
        </w:rPr>
      </w:pPr>
      <w:r>
        <w:rPr>
          <w:spacing w:val="-1"/>
          <w:w w:val="105"/>
        </w:rPr>
        <w:t>ENTRADA</w:t>
      </w:r>
      <w:r>
        <w:rPr>
          <w:spacing w:val="-10"/>
          <w:w w:val="105"/>
        </w:rPr>
        <w:t> </w:t>
      </w:r>
      <w:r>
        <w:rPr>
          <w:spacing w:val="-1"/>
          <w:w w:val="105"/>
        </w:rPr>
        <w:t>Y</w:t>
      </w:r>
      <w:r>
        <w:rPr>
          <w:spacing w:val="-10"/>
          <w:w w:val="105"/>
        </w:rPr>
        <w:t> </w:t>
      </w:r>
      <w:r>
        <w:rPr>
          <w:spacing w:val="-1"/>
          <w:w w:val="105"/>
        </w:rPr>
        <w:t>SALIDA</w:t>
      </w:r>
      <w:r>
        <w:rPr>
          <w:spacing w:val="-9"/>
          <w:w w:val="105"/>
        </w:rPr>
        <w:t> </w:t>
      </w:r>
      <w:r>
        <w:rPr>
          <w:w w:val="105"/>
        </w:rPr>
        <w:t>EN</w:t>
      </w:r>
      <w:r>
        <w:rPr>
          <w:spacing w:val="-12"/>
          <w:w w:val="105"/>
        </w:rPr>
        <w:t> </w:t>
      </w:r>
      <w:r>
        <w:rPr>
          <w:w w:val="105"/>
        </w:rPr>
        <w:t>CASOS</w:t>
      </w:r>
      <w:r>
        <w:rPr>
          <w:spacing w:val="-9"/>
          <w:w w:val="105"/>
        </w:rPr>
        <w:t> </w:t>
      </w:r>
      <w:r>
        <w:rPr>
          <w:w w:val="105"/>
        </w:rPr>
        <w:t>ESPECIALES.</w:t>
      </w:r>
      <w:r>
        <w:rPr>
          <w:spacing w:val="-47"/>
          <w:w w:val="105"/>
        </w:rPr>
        <w:t> </w:t>
      </w:r>
      <w:r>
        <w:rPr>
          <w:w w:val="105"/>
        </w:rPr>
        <w:t>MEDIOS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COMUNICACIÓN</w:t>
      </w:r>
      <w:r>
        <w:rPr>
          <w:b w:val="0"/>
          <w:w w:val="105"/>
        </w:rPr>
        <w:t>: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9" w:lineRule="auto" w:before="5" w:after="0"/>
        <w:ind w:left="1030" w:right="1880" w:hanging="296"/>
        <w:jc w:val="both"/>
        <w:rPr>
          <w:b/>
          <w:sz w:val="19"/>
        </w:rPr>
      </w:pPr>
      <w:r>
        <w:rPr>
          <w:w w:val="105"/>
          <w:sz w:val="19"/>
        </w:rPr>
        <w:t>Deberá seguir el procedimiento específico señalado para ENTRADA y SALIDA de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VISITANTES y/o portar la escarapela que lo identifique como visitante, esta será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coordinada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autorizada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por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Dirección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comunicaciones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1"/>
          <w:w w:val="105"/>
          <w:sz w:val="19"/>
        </w:rPr>
        <w:t> </w:t>
      </w:r>
      <w:r>
        <w:rPr>
          <w:b/>
          <w:w w:val="105"/>
          <w:sz w:val="19"/>
        </w:rPr>
        <w:t>FLA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9" w:lineRule="auto" w:before="0" w:after="0"/>
        <w:ind w:left="1030" w:right="1878" w:hanging="296"/>
        <w:jc w:val="both"/>
        <w:rPr>
          <w:sz w:val="19"/>
        </w:rPr>
      </w:pPr>
      <w:r>
        <w:rPr>
          <w:w w:val="105"/>
          <w:sz w:val="19"/>
        </w:rPr>
        <w:t>La dirección de comunicaciones, notificara de la visita de periodistas y medios de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comunicación, a la seguridad de la empresa para autorizar el ingreso y la entrada de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equipos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grabación,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fotografía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video.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7" w:lineRule="auto" w:before="0" w:after="0"/>
        <w:ind w:left="1030" w:right="1877" w:hanging="296"/>
        <w:jc w:val="both"/>
        <w:rPr>
          <w:sz w:val="19"/>
        </w:rPr>
      </w:pPr>
      <w:r>
        <w:rPr>
          <w:w w:val="105"/>
          <w:sz w:val="19"/>
        </w:rPr>
        <w:t>Mientras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permanezcan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dentro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 las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instalaciones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deberán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estar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acompañados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por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personal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dirección de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comunicaciones.</w:t>
      </w:r>
    </w:p>
    <w:p>
      <w:pPr>
        <w:pStyle w:val="Heading3"/>
        <w:rPr>
          <w:b w:val="0"/>
        </w:rPr>
      </w:pPr>
      <w:r>
        <w:rPr>
          <w:spacing w:val="-1"/>
          <w:w w:val="105"/>
        </w:rPr>
        <w:t>PERSONAS</w:t>
      </w:r>
      <w:r>
        <w:rPr>
          <w:spacing w:val="-10"/>
          <w:w w:val="105"/>
        </w:rPr>
        <w:t> </w:t>
      </w:r>
      <w:r>
        <w:rPr>
          <w:w w:val="105"/>
        </w:rPr>
        <w:t>ARMADAS</w:t>
      </w:r>
      <w:r>
        <w:rPr>
          <w:b w:val="0"/>
          <w:w w:val="105"/>
        </w:rPr>
        <w:t>:</w:t>
      </w:r>
    </w:p>
    <w:p>
      <w:pPr>
        <w:pStyle w:val="BodyText"/>
        <w:spacing w:before="170"/>
        <w:ind w:left="734"/>
        <w:jc w:val="both"/>
      </w:pPr>
      <w:r>
        <w:rPr>
          <w:w w:val="105"/>
        </w:rPr>
        <w:t>Queda</w:t>
      </w:r>
      <w:r>
        <w:rPr>
          <w:spacing w:val="-8"/>
          <w:w w:val="105"/>
        </w:rPr>
        <w:t> </w:t>
      </w:r>
      <w:r>
        <w:rPr>
          <w:w w:val="105"/>
        </w:rPr>
        <w:t>prohibido</w:t>
      </w:r>
      <w:r>
        <w:rPr>
          <w:spacing w:val="-7"/>
          <w:w w:val="105"/>
        </w:rPr>
        <w:t> </w:t>
      </w:r>
      <w:r>
        <w:rPr>
          <w:w w:val="105"/>
        </w:rPr>
        <w:t>el</w:t>
      </w:r>
      <w:r>
        <w:rPr>
          <w:spacing w:val="-7"/>
          <w:w w:val="105"/>
        </w:rPr>
        <w:t> </w:t>
      </w:r>
      <w:r>
        <w:rPr>
          <w:w w:val="105"/>
        </w:rPr>
        <w:t>ingreso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7"/>
          <w:w w:val="105"/>
        </w:rPr>
        <w:t> </w:t>
      </w:r>
      <w:r>
        <w:rPr>
          <w:w w:val="105"/>
        </w:rPr>
        <w:t>personas</w:t>
      </w:r>
      <w:r>
        <w:rPr>
          <w:spacing w:val="-7"/>
          <w:w w:val="105"/>
        </w:rPr>
        <w:t> </w:t>
      </w:r>
      <w:r>
        <w:rPr>
          <w:w w:val="105"/>
        </w:rPr>
        <w:t>armadas</w:t>
      </w:r>
      <w:r>
        <w:rPr>
          <w:spacing w:val="-7"/>
          <w:w w:val="105"/>
        </w:rPr>
        <w:t> </w:t>
      </w:r>
      <w:r>
        <w:rPr>
          <w:w w:val="105"/>
        </w:rPr>
        <w:t>a</w:t>
      </w:r>
      <w:r>
        <w:rPr>
          <w:spacing w:val="-8"/>
          <w:w w:val="105"/>
        </w:rPr>
        <w:t> </w:t>
      </w:r>
      <w:r>
        <w:rPr>
          <w:w w:val="105"/>
        </w:rPr>
        <w:t>las</w:t>
      </w:r>
      <w:r>
        <w:rPr>
          <w:spacing w:val="-7"/>
          <w:w w:val="105"/>
        </w:rPr>
        <w:t> </w:t>
      </w:r>
      <w:r>
        <w:rPr>
          <w:w w:val="105"/>
        </w:rPr>
        <w:t>sedes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la</w:t>
      </w:r>
      <w:r>
        <w:rPr>
          <w:spacing w:val="-4"/>
          <w:w w:val="105"/>
        </w:rPr>
        <w:t> </w:t>
      </w:r>
      <w:r>
        <w:rPr>
          <w:b/>
          <w:w w:val="105"/>
        </w:rPr>
        <w:t>FLA</w:t>
      </w:r>
      <w:r>
        <w:rPr>
          <w:w w:val="105"/>
        </w:rPr>
        <w:t>,</w:t>
      </w:r>
      <w:r>
        <w:rPr>
          <w:spacing w:val="-6"/>
          <w:w w:val="105"/>
        </w:rPr>
        <w:t> </w:t>
      </w:r>
      <w:r>
        <w:rPr>
          <w:w w:val="105"/>
        </w:rPr>
        <w:t>con</w:t>
      </w:r>
      <w:r>
        <w:rPr>
          <w:spacing w:val="-6"/>
          <w:w w:val="105"/>
        </w:rPr>
        <w:t> </w:t>
      </w:r>
      <w:r>
        <w:rPr>
          <w:w w:val="105"/>
        </w:rPr>
        <w:t>excepción</w:t>
      </w:r>
      <w:r>
        <w:rPr>
          <w:spacing w:val="-6"/>
          <w:w w:val="105"/>
        </w:rPr>
        <w:t> </w:t>
      </w:r>
      <w:r>
        <w:rPr>
          <w:w w:val="105"/>
        </w:rPr>
        <w:t>de: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0" w:lineRule="auto" w:before="172" w:after="0"/>
        <w:ind w:left="1030" w:right="0" w:hanging="297"/>
        <w:jc w:val="both"/>
        <w:rPr>
          <w:sz w:val="19"/>
        </w:rPr>
      </w:pPr>
      <w:r>
        <w:rPr>
          <w:w w:val="105"/>
          <w:sz w:val="19"/>
        </w:rPr>
        <w:t>Autoridades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policía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previa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autorización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Gerencia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o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empresa.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0" w:lineRule="auto" w:before="6" w:after="0"/>
        <w:ind w:left="1030" w:right="0" w:hanging="297"/>
        <w:jc w:val="both"/>
        <w:rPr>
          <w:b/>
          <w:sz w:val="19"/>
        </w:rPr>
      </w:pPr>
      <w:r>
        <w:rPr>
          <w:w w:val="105"/>
          <w:sz w:val="19"/>
        </w:rPr>
        <w:t>Funcionarios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empresa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vigilancia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que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presta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servicio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3"/>
          <w:w w:val="105"/>
          <w:sz w:val="19"/>
        </w:rPr>
        <w:t> </w:t>
      </w:r>
      <w:r>
        <w:rPr>
          <w:b/>
          <w:w w:val="105"/>
          <w:sz w:val="19"/>
        </w:rPr>
        <w:t>FLA.</w:t>
      </w:r>
    </w:p>
    <w:p>
      <w:pPr>
        <w:pStyle w:val="BodyText"/>
        <w:spacing w:before="2"/>
        <w:rPr>
          <w:b/>
          <w:sz w:val="22"/>
        </w:rPr>
      </w:pPr>
    </w:p>
    <w:p>
      <w:pPr>
        <w:spacing w:before="64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38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pStyle w:val="ListParagraph"/>
        <w:numPr>
          <w:ilvl w:val="0"/>
          <w:numId w:val="6"/>
        </w:numPr>
        <w:tabs>
          <w:tab w:pos="1029" w:val="left" w:leader="none"/>
          <w:tab w:pos="1031" w:val="left" w:leader="none"/>
        </w:tabs>
        <w:spacing w:line="240" w:lineRule="auto" w:before="81" w:after="0"/>
        <w:ind w:left="1030" w:right="0" w:hanging="297"/>
        <w:jc w:val="left"/>
        <w:rPr>
          <w:sz w:val="19"/>
        </w:rPr>
      </w:pPr>
      <w:r>
        <w:rPr>
          <w:w w:val="105"/>
          <w:sz w:val="19"/>
        </w:rPr>
        <w:t>En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caso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11"/>
          <w:w w:val="105"/>
          <w:sz w:val="19"/>
        </w:rPr>
        <w:t> </w:t>
      </w:r>
      <w:r>
        <w:rPr>
          <w:w w:val="105"/>
          <w:sz w:val="19"/>
        </w:rPr>
        <w:t>fuerza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mayor,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las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autoridades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legítimamente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constituidas.</w:t>
      </w:r>
    </w:p>
    <w:p>
      <w:pPr>
        <w:pStyle w:val="ListParagraph"/>
        <w:numPr>
          <w:ilvl w:val="0"/>
          <w:numId w:val="6"/>
        </w:numPr>
        <w:tabs>
          <w:tab w:pos="1029" w:val="left" w:leader="none"/>
          <w:tab w:pos="1031" w:val="left" w:leader="none"/>
        </w:tabs>
        <w:spacing w:line="247" w:lineRule="auto" w:before="8" w:after="0"/>
        <w:ind w:left="1030" w:right="1881" w:hanging="296"/>
        <w:jc w:val="left"/>
        <w:rPr>
          <w:sz w:val="19"/>
        </w:rPr>
      </w:pPr>
      <w:r>
        <w:rPr>
          <w:w w:val="105"/>
          <w:sz w:val="19"/>
        </w:rPr>
        <w:t>En</w:t>
      </w:r>
      <w:r>
        <w:rPr>
          <w:spacing w:val="26"/>
          <w:w w:val="105"/>
          <w:sz w:val="19"/>
        </w:rPr>
        <w:t> </w:t>
      </w:r>
      <w:r>
        <w:rPr>
          <w:w w:val="105"/>
          <w:sz w:val="19"/>
        </w:rPr>
        <w:t>flagrancia</w:t>
      </w:r>
      <w:r>
        <w:rPr>
          <w:spacing w:val="28"/>
          <w:w w:val="105"/>
          <w:sz w:val="19"/>
        </w:rPr>
        <w:t> </w:t>
      </w:r>
      <w:r>
        <w:rPr>
          <w:w w:val="105"/>
          <w:sz w:val="19"/>
        </w:rPr>
        <w:t>ante</w:t>
      </w:r>
      <w:r>
        <w:rPr>
          <w:spacing w:val="27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28"/>
          <w:w w:val="105"/>
          <w:sz w:val="19"/>
        </w:rPr>
        <w:t> </w:t>
      </w:r>
      <w:r>
        <w:rPr>
          <w:w w:val="105"/>
          <w:sz w:val="19"/>
        </w:rPr>
        <w:t>comisión</w:t>
      </w:r>
      <w:r>
        <w:rPr>
          <w:spacing w:val="28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25"/>
          <w:w w:val="105"/>
          <w:sz w:val="19"/>
        </w:rPr>
        <w:t> </w:t>
      </w:r>
      <w:r>
        <w:rPr>
          <w:w w:val="105"/>
          <w:sz w:val="19"/>
        </w:rPr>
        <w:t>un</w:t>
      </w:r>
      <w:r>
        <w:rPr>
          <w:spacing w:val="27"/>
          <w:w w:val="105"/>
          <w:sz w:val="19"/>
        </w:rPr>
        <w:t> </w:t>
      </w:r>
      <w:r>
        <w:rPr>
          <w:w w:val="105"/>
          <w:sz w:val="19"/>
        </w:rPr>
        <w:t>hecho</w:t>
      </w:r>
      <w:r>
        <w:rPr>
          <w:spacing w:val="27"/>
          <w:w w:val="105"/>
          <w:sz w:val="19"/>
        </w:rPr>
        <w:t> </w:t>
      </w:r>
      <w:r>
        <w:rPr>
          <w:w w:val="105"/>
          <w:sz w:val="19"/>
        </w:rPr>
        <w:t>punible,</w:t>
      </w:r>
      <w:r>
        <w:rPr>
          <w:spacing w:val="27"/>
          <w:w w:val="105"/>
          <w:sz w:val="19"/>
        </w:rPr>
        <w:t> </w:t>
      </w:r>
      <w:r>
        <w:rPr>
          <w:w w:val="105"/>
          <w:sz w:val="19"/>
        </w:rPr>
        <w:t>las</w:t>
      </w:r>
      <w:r>
        <w:rPr>
          <w:spacing w:val="29"/>
          <w:w w:val="105"/>
          <w:sz w:val="19"/>
        </w:rPr>
        <w:t> </w:t>
      </w:r>
      <w:r>
        <w:rPr>
          <w:w w:val="105"/>
          <w:sz w:val="19"/>
        </w:rPr>
        <w:t>autoridades</w:t>
      </w:r>
      <w:r>
        <w:rPr>
          <w:spacing w:val="28"/>
          <w:w w:val="105"/>
          <w:sz w:val="19"/>
        </w:rPr>
        <w:t> </w:t>
      </w:r>
      <w:r>
        <w:rPr>
          <w:w w:val="105"/>
          <w:sz w:val="19"/>
        </w:rPr>
        <w:t>judiciales</w:t>
      </w:r>
      <w:r>
        <w:rPr>
          <w:spacing w:val="26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27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policía.</w:t>
      </w:r>
    </w:p>
    <w:p>
      <w:pPr>
        <w:pStyle w:val="ListParagraph"/>
        <w:numPr>
          <w:ilvl w:val="0"/>
          <w:numId w:val="6"/>
        </w:numPr>
        <w:tabs>
          <w:tab w:pos="1029" w:val="left" w:leader="none"/>
          <w:tab w:pos="1031" w:val="left" w:leader="none"/>
        </w:tabs>
        <w:spacing w:line="240" w:lineRule="auto" w:before="3" w:after="0"/>
        <w:ind w:left="1030" w:right="0" w:hanging="297"/>
        <w:jc w:val="left"/>
        <w:rPr>
          <w:sz w:val="19"/>
        </w:rPr>
      </w:pPr>
      <w:r>
        <w:rPr>
          <w:w w:val="105"/>
          <w:sz w:val="19"/>
        </w:rPr>
        <w:t>Autoridades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militares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o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policía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ejercicio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funciones</w:t>
      </w:r>
    </w:p>
    <w:p>
      <w:pPr>
        <w:pStyle w:val="ListParagraph"/>
        <w:numPr>
          <w:ilvl w:val="0"/>
          <w:numId w:val="6"/>
        </w:numPr>
        <w:tabs>
          <w:tab w:pos="1029" w:val="left" w:leader="none"/>
          <w:tab w:pos="1031" w:val="left" w:leader="none"/>
        </w:tabs>
        <w:spacing w:line="240" w:lineRule="auto" w:before="7" w:after="0"/>
        <w:ind w:left="1030" w:right="0" w:hanging="297"/>
        <w:jc w:val="left"/>
        <w:rPr>
          <w:sz w:val="19"/>
        </w:rPr>
      </w:pPr>
      <w:r>
        <w:rPr>
          <w:w w:val="105"/>
          <w:sz w:val="19"/>
        </w:rPr>
        <w:t>Escoltas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debidamente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identificados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solo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cuando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lo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hagan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compañía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del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personaje.</w:t>
      </w:r>
    </w:p>
    <w:p>
      <w:pPr>
        <w:pStyle w:val="BodyText"/>
        <w:spacing w:before="5"/>
        <w:rPr>
          <w:sz w:val="20"/>
        </w:rPr>
      </w:pPr>
    </w:p>
    <w:p>
      <w:pPr>
        <w:pStyle w:val="BodyText"/>
        <w:spacing w:line="249" w:lineRule="auto"/>
        <w:ind w:left="734" w:right="1877"/>
        <w:jc w:val="both"/>
      </w:pPr>
      <w:r>
        <w:rPr>
          <w:w w:val="105"/>
        </w:rPr>
        <w:t>OBSERVACION: Cuando los integrantes de la fuerza pública (ejército y policía) y los</w:t>
      </w:r>
      <w:r>
        <w:rPr>
          <w:spacing w:val="1"/>
          <w:w w:val="105"/>
        </w:rPr>
        <w:t> </w:t>
      </w:r>
      <w:r>
        <w:rPr>
          <w:w w:val="105"/>
        </w:rPr>
        <w:t>escoltas, no vengan en cumplimiento de una función oficial sino a título personal, deberán</w:t>
      </w:r>
      <w:r>
        <w:rPr>
          <w:spacing w:val="1"/>
          <w:w w:val="105"/>
        </w:rPr>
        <w:t> </w:t>
      </w:r>
      <w:r>
        <w:rPr>
          <w:w w:val="105"/>
        </w:rPr>
        <w:t>dejar</w:t>
      </w:r>
      <w:r>
        <w:rPr>
          <w:spacing w:val="-9"/>
          <w:w w:val="105"/>
        </w:rPr>
        <w:t> </w:t>
      </w:r>
      <w:r>
        <w:rPr>
          <w:w w:val="105"/>
        </w:rPr>
        <w:t>el</w:t>
      </w:r>
      <w:r>
        <w:rPr>
          <w:spacing w:val="-6"/>
          <w:w w:val="105"/>
        </w:rPr>
        <w:t> </w:t>
      </w:r>
      <w:r>
        <w:rPr>
          <w:w w:val="105"/>
        </w:rPr>
        <w:t>arma</w:t>
      </w:r>
      <w:r>
        <w:rPr>
          <w:spacing w:val="-7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fuego</w:t>
      </w:r>
      <w:r>
        <w:rPr>
          <w:spacing w:val="-5"/>
          <w:w w:val="105"/>
        </w:rPr>
        <w:t> </w:t>
      </w:r>
      <w:r>
        <w:rPr>
          <w:w w:val="105"/>
        </w:rPr>
        <w:t>en</w:t>
      </w:r>
      <w:r>
        <w:rPr>
          <w:spacing w:val="-7"/>
          <w:w w:val="105"/>
        </w:rPr>
        <w:t> </w:t>
      </w:r>
      <w:r>
        <w:rPr>
          <w:w w:val="105"/>
        </w:rPr>
        <w:t>la</w:t>
      </w:r>
      <w:r>
        <w:rPr>
          <w:spacing w:val="-7"/>
          <w:w w:val="105"/>
        </w:rPr>
        <w:t> </w:t>
      </w:r>
      <w:r>
        <w:rPr>
          <w:w w:val="105"/>
        </w:rPr>
        <w:t>portería,</w:t>
      </w:r>
      <w:r>
        <w:rPr>
          <w:spacing w:val="-6"/>
          <w:w w:val="105"/>
        </w:rPr>
        <w:t> </w:t>
      </w:r>
      <w:r>
        <w:rPr>
          <w:w w:val="105"/>
        </w:rPr>
        <w:t>siendo</w:t>
      </w:r>
      <w:r>
        <w:rPr>
          <w:spacing w:val="-7"/>
          <w:w w:val="105"/>
        </w:rPr>
        <w:t> </w:t>
      </w:r>
      <w:r>
        <w:rPr>
          <w:w w:val="105"/>
        </w:rPr>
        <w:t>diligenciada</w:t>
      </w:r>
      <w:r>
        <w:rPr>
          <w:spacing w:val="-8"/>
          <w:w w:val="105"/>
        </w:rPr>
        <w:t> </w:t>
      </w:r>
      <w:r>
        <w:rPr>
          <w:w w:val="105"/>
        </w:rPr>
        <w:t>la</w:t>
      </w:r>
      <w:r>
        <w:rPr>
          <w:spacing w:val="-7"/>
          <w:w w:val="105"/>
        </w:rPr>
        <w:t> </w:t>
      </w:r>
      <w:r>
        <w:rPr>
          <w:w w:val="105"/>
        </w:rPr>
        <w:t>planilla</w:t>
      </w:r>
      <w:r>
        <w:rPr>
          <w:spacing w:val="-8"/>
          <w:w w:val="105"/>
        </w:rPr>
        <w:t> </w:t>
      </w:r>
      <w:r>
        <w:rPr>
          <w:w w:val="105"/>
        </w:rPr>
        <w:t>control</w:t>
      </w:r>
      <w:r>
        <w:rPr>
          <w:spacing w:val="-7"/>
          <w:w w:val="105"/>
        </w:rPr>
        <w:t> </w:t>
      </w:r>
      <w:r>
        <w:rPr>
          <w:w w:val="105"/>
        </w:rPr>
        <w:t>armas</w:t>
      </w:r>
      <w:r>
        <w:rPr>
          <w:spacing w:val="-4"/>
          <w:w w:val="105"/>
        </w:rPr>
        <w:t> </w:t>
      </w:r>
      <w:r>
        <w:rPr>
          <w:w w:val="105"/>
        </w:rPr>
        <w:t>y</w:t>
      </w:r>
      <w:r>
        <w:rPr>
          <w:spacing w:val="-9"/>
          <w:w w:val="105"/>
        </w:rPr>
        <w:t> </w:t>
      </w:r>
      <w:r>
        <w:rPr>
          <w:w w:val="105"/>
        </w:rPr>
        <w:t>firmada</w:t>
      </w:r>
      <w:r>
        <w:rPr>
          <w:spacing w:val="-48"/>
          <w:w w:val="105"/>
        </w:rPr>
        <w:t> </w:t>
      </w:r>
      <w:r>
        <w:rPr>
          <w:w w:val="105"/>
        </w:rPr>
        <w:t>al salir cuando le sea devuelta. Las armas de fuego deben ser manipuladas en forma</w:t>
      </w:r>
      <w:r>
        <w:rPr>
          <w:spacing w:val="1"/>
          <w:w w:val="105"/>
        </w:rPr>
        <w:t> </w:t>
      </w:r>
      <w:r>
        <w:rPr>
          <w:w w:val="105"/>
        </w:rPr>
        <w:t>responsable por su propietario, utilizando para ello el mortero ubicado en la portería para</w:t>
      </w:r>
      <w:r>
        <w:rPr>
          <w:spacing w:val="1"/>
          <w:w w:val="105"/>
        </w:rPr>
        <w:t> </w:t>
      </w:r>
      <w:r>
        <w:rPr>
          <w:w w:val="105"/>
        </w:rPr>
        <w:t>tal</w:t>
      </w:r>
      <w:r>
        <w:rPr>
          <w:spacing w:val="-1"/>
          <w:w w:val="105"/>
        </w:rPr>
        <w:t> </w:t>
      </w:r>
      <w:r>
        <w:rPr>
          <w:w w:val="105"/>
        </w:rPr>
        <w:t>fin.</w:t>
      </w:r>
    </w:p>
    <w:p>
      <w:pPr>
        <w:pStyle w:val="Heading3"/>
        <w:spacing w:before="163"/>
      </w:pPr>
      <w:r>
        <w:rPr>
          <w:w w:val="105"/>
        </w:rPr>
        <w:t>PERSONAJES</w:t>
      </w:r>
      <w:r>
        <w:rPr>
          <w:spacing w:val="-13"/>
          <w:w w:val="105"/>
        </w:rPr>
        <w:t> </w:t>
      </w:r>
      <w:r>
        <w:rPr>
          <w:w w:val="105"/>
        </w:rPr>
        <w:t>VIP.</w:t>
      </w:r>
    </w:p>
    <w:p>
      <w:pPr>
        <w:pStyle w:val="ListParagraph"/>
        <w:numPr>
          <w:ilvl w:val="0"/>
          <w:numId w:val="6"/>
        </w:numPr>
        <w:tabs>
          <w:tab w:pos="1029" w:val="left" w:leader="none"/>
          <w:tab w:pos="1031" w:val="left" w:leader="none"/>
        </w:tabs>
        <w:spacing w:line="249" w:lineRule="auto" w:before="167" w:after="0"/>
        <w:ind w:left="1030" w:right="1881" w:hanging="296"/>
        <w:jc w:val="left"/>
        <w:rPr>
          <w:sz w:val="19"/>
        </w:rPr>
      </w:pPr>
      <w:r>
        <w:rPr>
          <w:w w:val="105"/>
          <w:sz w:val="19"/>
        </w:rPr>
        <w:t>La</w:t>
      </w:r>
      <w:r>
        <w:rPr>
          <w:spacing w:val="46"/>
          <w:w w:val="105"/>
          <w:sz w:val="19"/>
        </w:rPr>
        <w:t> </w:t>
      </w:r>
      <w:r>
        <w:rPr>
          <w:w w:val="105"/>
          <w:sz w:val="19"/>
        </w:rPr>
        <w:t>gerencia,</w:t>
      </w:r>
      <w:r>
        <w:rPr>
          <w:spacing w:val="46"/>
          <w:w w:val="105"/>
          <w:sz w:val="19"/>
        </w:rPr>
        <w:t> </w:t>
      </w:r>
      <w:r>
        <w:rPr>
          <w:w w:val="105"/>
          <w:sz w:val="19"/>
        </w:rPr>
        <w:t>subgerencia</w:t>
      </w:r>
      <w:r>
        <w:rPr>
          <w:spacing w:val="45"/>
          <w:w w:val="105"/>
          <w:sz w:val="19"/>
        </w:rPr>
        <w:t> </w:t>
      </w:r>
      <w:r>
        <w:rPr>
          <w:w w:val="105"/>
          <w:sz w:val="19"/>
        </w:rPr>
        <w:t>o</w:t>
      </w:r>
      <w:r>
        <w:rPr>
          <w:spacing w:val="47"/>
          <w:w w:val="105"/>
          <w:sz w:val="19"/>
        </w:rPr>
        <w:t> </w:t>
      </w:r>
      <w:r>
        <w:rPr>
          <w:w w:val="105"/>
          <w:sz w:val="19"/>
        </w:rPr>
        <w:t>dirección:</w:t>
      </w:r>
      <w:r>
        <w:rPr>
          <w:spacing w:val="47"/>
          <w:w w:val="105"/>
          <w:sz w:val="19"/>
        </w:rPr>
        <w:t> </w:t>
      </w:r>
      <w:r>
        <w:rPr>
          <w:w w:val="105"/>
          <w:sz w:val="19"/>
        </w:rPr>
        <w:t>comunicara</w:t>
      </w:r>
      <w:r>
        <w:rPr>
          <w:spacing w:val="46"/>
          <w:w w:val="105"/>
          <w:sz w:val="19"/>
        </w:rPr>
        <w:t> </w:t>
      </w:r>
      <w:r>
        <w:rPr>
          <w:w w:val="105"/>
          <w:sz w:val="19"/>
        </w:rPr>
        <w:t>con</w:t>
      </w:r>
      <w:r>
        <w:rPr>
          <w:spacing w:val="46"/>
          <w:w w:val="105"/>
          <w:sz w:val="19"/>
        </w:rPr>
        <w:t> </w:t>
      </w:r>
      <w:r>
        <w:rPr>
          <w:w w:val="105"/>
          <w:sz w:val="19"/>
        </w:rPr>
        <w:t>anterioridad</w:t>
      </w:r>
      <w:r>
        <w:rPr>
          <w:spacing w:val="45"/>
          <w:w w:val="105"/>
          <w:sz w:val="19"/>
        </w:rPr>
        <w:t> </w:t>
      </w:r>
      <w:r>
        <w:rPr>
          <w:w w:val="105"/>
          <w:sz w:val="19"/>
        </w:rPr>
        <w:t>al</w:t>
      </w:r>
      <w:r>
        <w:rPr>
          <w:spacing w:val="46"/>
          <w:w w:val="105"/>
          <w:sz w:val="19"/>
        </w:rPr>
        <w:t> </w:t>
      </w:r>
      <w:r>
        <w:rPr>
          <w:w w:val="105"/>
          <w:sz w:val="19"/>
        </w:rPr>
        <w:t>personal</w:t>
      </w:r>
      <w:r>
        <w:rPr>
          <w:spacing w:val="45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recepción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hora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llegada,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nombre,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cargo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acompañantes.</w:t>
      </w:r>
    </w:p>
    <w:p>
      <w:pPr>
        <w:pStyle w:val="ListParagraph"/>
        <w:numPr>
          <w:ilvl w:val="0"/>
          <w:numId w:val="6"/>
        </w:numPr>
        <w:tabs>
          <w:tab w:pos="1029" w:val="left" w:leader="none"/>
          <w:tab w:pos="1031" w:val="left" w:leader="none"/>
        </w:tabs>
        <w:spacing w:line="252" w:lineRule="auto" w:before="0" w:after="0"/>
        <w:ind w:left="1030" w:right="1882" w:hanging="296"/>
        <w:jc w:val="left"/>
        <w:rPr>
          <w:sz w:val="19"/>
        </w:rPr>
      </w:pPr>
      <w:r>
        <w:rPr>
          <w:w w:val="105"/>
          <w:sz w:val="19"/>
        </w:rPr>
        <w:t>La</w:t>
      </w:r>
      <w:r>
        <w:rPr>
          <w:spacing w:val="27"/>
          <w:w w:val="105"/>
          <w:sz w:val="19"/>
        </w:rPr>
        <w:t> </w:t>
      </w:r>
      <w:r>
        <w:rPr>
          <w:w w:val="105"/>
          <w:sz w:val="19"/>
        </w:rPr>
        <w:t>gerencia,</w:t>
      </w:r>
      <w:r>
        <w:rPr>
          <w:spacing w:val="27"/>
          <w:w w:val="105"/>
          <w:sz w:val="19"/>
        </w:rPr>
        <w:t> </w:t>
      </w:r>
      <w:r>
        <w:rPr>
          <w:w w:val="105"/>
          <w:sz w:val="19"/>
        </w:rPr>
        <w:t>subgerencia</w:t>
      </w:r>
      <w:r>
        <w:rPr>
          <w:spacing w:val="26"/>
          <w:w w:val="105"/>
          <w:sz w:val="19"/>
        </w:rPr>
        <w:t> </w:t>
      </w:r>
      <w:r>
        <w:rPr>
          <w:w w:val="105"/>
          <w:sz w:val="19"/>
        </w:rPr>
        <w:t>o</w:t>
      </w:r>
      <w:r>
        <w:rPr>
          <w:spacing w:val="27"/>
          <w:w w:val="105"/>
          <w:sz w:val="19"/>
        </w:rPr>
        <w:t> </w:t>
      </w:r>
      <w:r>
        <w:rPr>
          <w:w w:val="105"/>
          <w:sz w:val="19"/>
        </w:rPr>
        <w:t>dirección</w:t>
      </w:r>
      <w:r>
        <w:rPr>
          <w:spacing w:val="29"/>
          <w:w w:val="105"/>
          <w:sz w:val="19"/>
        </w:rPr>
        <w:t> </w:t>
      </w:r>
      <w:r>
        <w:rPr>
          <w:w w:val="105"/>
          <w:sz w:val="19"/>
        </w:rPr>
        <w:t>anfitriona</w:t>
      </w:r>
      <w:r>
        <w:rPr>
          <w:spacing w:val="26"/>
          <w:w w:val="105"/>
          <w:sz w:val="19"/>
        </w:rPr>
        <w:t> </w:t>
      </w:r>
      <w:r>
        <w:rPr>
          <w:w w:val="105"/>
          <w:sz w:val="19"/>
        </w:rPr>
        <w:t>dispondrá</w:t>
      </w:r>
      <w:r>
        <w:rPr>
          <w:spacing w:val="28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26"/>
          <w:w w:val="105"/>
          <w:sz w:val="19"/>
        </w:rPr>
        <w:t> </w:t>
      </w:r>
      <w:r>
        <w:rPr>
          <w:w w:val="105"/>
          <w:sz w:val="19"/>
        </w:rPr>
        <w:t>protocolo</w:t>
      </w:r>
      <w:r>
        <w:rPr>
          <w:spacing w:val="27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28"/>
          <w:w w:val="105"/>
          <w:sz w:val="19"/>
        </w:rPr>
        <w:t> </w:t>
      </w:r>
      <w:r>
        <w:rPr>
          <w:w w:val="105"/>
          <w:sz w:val="19"/>
        </w:rPr>
        <w:t>recepción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para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personalidad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VIP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persona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encargada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recibirlo.</w:t>
      </w:r>
    </w:p>
    <w:p>
      <w:pPr>
        <w:pStyle w:val="ListParagraph"/>
        <w:numPr>
          <w:ilvl w:val="0"/>
          <w:numId w:val="6"/>
        </w:numPr>
        <w:tabs>
          <w:tab w:pos="1029" w:val="left" w:leader="none"/>
          <w:tab w:pos="1031" w:val="left" w:leader="none"/>
        </w:tabs>
        <w:spacing w:line="214" w:lineRule="exact" w:before="0" w:after="0"/>
        <w:ind w:left="1030" w:right="0" w:hanging="297"/>
        <w:jc w:val="left"/>
        <w:rPr>
          <w:sz w:val="19"/>
        </w:rPr>
      </w:pPr>
      <w:r>
        <w:rPr>
          <w:w w:val="105"/>
          <w:sz w:val="19"/>
        </w:rPr>
        <w:t>Por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del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personaje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se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le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permite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ingreso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vehículo</w:t>
      </w:r>
    </w:p>
    <w:p>
      <w:pPr>
        <w:pStyle w:val="ListParagraph"/>
        <w:numPr>
          <w:ilvl w:val="0"/>
          <w:numId w:val="6"/>
        </w:numPr>
        <w:tabs>
          <w:tab w:pos="1029" w:val="left" w:leader="none"/>
          <w:tab w:pos="1031" w:val="left" w:leader="none"/>
        </w:tabs>
        <w:spacing w:line="240" w:lineRule="auto" w:before="7" w:after="0"/>
        <w:ind w:left="1030" w:right="0" w:hanging="297"/>
        <w:jc w:val="left"/>
        <w:rPr>
          <w:sz w:val="19"/>
        </w:rPr>
      </w:pPr>
      <w:r>
        <w:rPr>
          <w:w w:val="105"/>
          <w:sz w:val="19"/>
        </w:rPr>
        <w:t>Se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debe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agilizar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su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ingreso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por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ese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motivo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es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enviado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nombre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con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anterioridad</w:t>
      </w:r>
    </w:p>
    <w:p>
      <w:pPr>
        <w:pStyle w:val="ListParagraph"/>
        <w:numPr>
          <w:ilvl w:val="0"/>
          <w:numId w:val="6"/>
        </w:numPr>
        <w:tabs>
          <w:tab w:pos="1031" w:val="left" w:leader="none"/>
        </w:tabs>
        <w:spacing w:line="249" w:lineRule="auto" w:before="6" w:after="0"/>
        <w:ind w:left="1030" w:right="1877" w:hanging="296"/>
        <w:jc w:val="both"/>
        <w:rPr>
          <w:sz w:val="19"/>
        </w:rPr>
      </w:pPr>
      <w:r>
        <w:rPr>
          <w:w w:val="105"/>
          <w:sz w:val="19"/>
        </w:rPr>
        <w:t>El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personal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administrativo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dispondrá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lugar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para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ubicación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escoltas,</w:t>
      </w:r>
      <w:r>
        <w:rPr>
          <w:spacing w:val="-48"/>
          <w:w w:val="105"/>
          <w:sz w:val="19"/>
        </w:rPr>
        <w:t> </w:t>
      </w:r>
      <w:r>
        <w:rPr>
          <w:w w:val="105"/>
          <w:sz w:val="19"/>
        </w:rPr>
        <w:t>conductores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vehículos.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Dependiendo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del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sitio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donde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se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dirija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personaje,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caso</w:t>
      </w:r>
      <w:r>
        <w:rPr>
          <w:spacing w:val="-48"/>
          <w:w w:val="105"/>
          <w:sz w:val="19"/>
        </w:rPr>
        <w:t> </w:t>
      </w:r>
      <w:r>
        <w:rPr>
          <w:w w:val="105"/>
          <w:sz w:val="19"/>
        </w:rPr>
        <w:t>del bloque administrativo el personal de escoltas se ubicará en la sala de espera del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primer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piso,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caso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gestión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humana,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los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escoltas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se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ubicarán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2"/>
          <w:w w:val="105"/>
          <w:sz w:val="19"/>
        </w:rPr>
        <w:t> </w:t>
      </w:r>
      <w:r>
        <w:rPr>
          <w:w w:val="105"/>
          <w:sz w:val="19"/>
        </w:rPr>
        <w:t>quiosco.</w:t>
      </w:r>
    </w:p>
    <w:p>
      <w:pPr>
        <w:pStyle w:val="Heading3"/>
        <w:spacing w:before="3"/>
      </w:pPr>
      <w:r>
        <w:rPr>
          <w:w w:val="105"/>
        </w:rPr>
        <w:t>DESARROLLO:</w:t>
      </w:r>
    </w:p>
    <w:p>
      <w:pPr>
        <w:pStyle w:val="Heading3"/>
        <w:spacing w:line="249" w:lineRule="auto" w:before="171"/>
        <w:ind w:right="1873"/>
        <w:jc w:val="both"/>
      </w:pPr>
      <w:r>
        <w:rPr>
          <w:w w:val="105"/>
        </w:rPr>
        <w:t>PROCEDIMIENTO</w:t>
      </w:r>
      <w:r>
        <w:rPr>
          <w:spacing w:val="-8"/>
          <w:w w:val="105"/>
        </w:rPr>
        <w:t> </w:t>
      </w:r>
      <w:r>
        <w:rPr>
          <w:w w:val="105"/>
        </w:rPr>
        <w:t>01:</w:t>
      </w:r>
      <w:r>
        <w:rPr>
          <w:spacing w:val="-10"/>
          <w:w w:val="105"/>
        </w:rPr>
        <w:t> </w:t>
      </w:r>
      <w:r>
        <w:rPr>
          <w:w w:val="105"/>
        </w:rPr>
        <w:t>Registro</w:t>
      </w:r>
      <w:r>
        <w:rPr>
          <w:spacing w:val="-9"/>
          <w:w w:val="105"/>
        </w:rPr>
        <w:t> </w:t>
      </w:r>
      <w:r>
        <w:rPr>
          <w:w w:val="105"/>
        </w:rPr>
        <w:t>y</w:t>
      </w:r>
      <w:r>
        <w:rPr>
          <w:spacing w:val="-7"/>
          <w:w w:val="105"/>
        </w:rPr>
        <w:t> </w:t>
      </w:r>
      <w:r>
        <w:rPr>
          <w:w w:val="105"/>
        </w:rPr>
        <w:t>control</w:t>
      </w:r>
      <w:r>
        <w:rPr>
          <w:spacing w:val="-7"/>
          <w:w w:val="105"/>
        </w:rPr>
        <w:t> </w:t>
      </w:r>
      <w:r>
        <w:rPr>
          <w:w w:val="105"/>
        </w:rPr>
        <w:t>del</w:t>
      </w:r>
      <w:r>
        <w:rPr>
          <w:spacing w:val="-7"/>
          <w:w w:val="105"/>
        </w:rPr>
        <w:t> </w:t>
      </w:r>
      <w:r>
        <w:rPr>
          <w:w w:val="105"/>
        </w:rPr>
        <w:t>Ingreso</w:t>
      </w:r>
      <w:r>
        <w:rPr>
          <w:spacing w:val="-8"/>
          <w:w w:val="105"/>
        </w:rPr>
        <w:t> </w:t>
      </w:r>
      <w:r>
        <w:rPr>
          <w:w w:val="105"/>
        </w:rPr>
        <w:t>/</w:t>
      </w:r>
      <w:r>
        <w:rPr>
          <w:spacing w:val="-5"/>
          <w:w w:val="105"/>
        </w:rPr>
        <w:t> </w:t>
      </w:r>
      <w:r>
        <w:rPr>
          <w:w w:val="105"/>
        </w:rPr>
        <w:t>Egreso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servidores</w:t>
      </w:r>
      <w:r>
        <w:rPr>
          <w:spacing w:val="-9"/>
          <w:w w:val="105"/>
        </w:rPr>
        <w:t> </w:t>
      </w:r>
      <w:r>
        <w:rPr>
          <w:w w:val="105"/>
        </w:rPr>
        <w:t>públicos</w:t>
      </w:r>
      <w:r>
        <w:rPr>
          <w:spacing w:val="-47"/>
          <w:w w:val="105"/>
        </w:rPr>
        <w:t> </w:t>
      </w:r>
      <w:r>
        <w:rPr>
          <w:w w:val="105"/>
        </w:rPr>
        <w:t>y</w:t>
      </w:r>
      <w:r>
        <w:rPr>
          <w:spacing w:val="-1"/>
          <w:w w:val="105"/>
        </w:rPr>
        <w:t> </w:t>
      </w:r>
      <w:r>
        <w:rPr>
          <w:w w:val="105"/>
        </w:rPr>
        <w:t>visitantes.</w:t>
      </w:r>
    </w:p>
    <w:p>
      <w:pPr>
        <w:pStyle w:val="Heading3"/>
        <w:spacing w:before="162"/>
      </w:pPr>
      <w:r>
        <w:rPr>
          <w:w w:val="105"/>
        </w:rPr>
        <w:t>DESCRIPCIÓN</w:t>
      </w:r>
    </w:p>
    <w:p>
      <w:pPr>
        <w:pStyle w:val="Heading3"/>
        <w:spacing w:before="173"/>
      </w:pPr>
      <w:r>
        <w:rPr>
          <w:spacing w:val="-1"/>
          <w:w w:val="105"/>
        </w:rPr>
        <w:t>No</w:t>
      </w:r>
      <w:r>
        <w:rPr>
          <w:spacing w:val="-11"/>
          <w:w w:val="105"/>
        </w:rPr>
        <w:t> </w:t>
      </w:r>
      <w:r>
        <w:rPr>
          <w:spacing w:val="-1"/>
          <w:w w:val="105"/>
        </w:rPr>
        <w:t>RESPONSABLE</w:t>
      </w:r>
      <w:r>
        <w:rPr>
          <w:spacing w:val="-11"/>
          <w:w w:val="105"/>
        </w:rPr>
        <w:t> </w:t>
      </w:r>
      <w:r>
        <w:rPr>
          <w:w w:val="105"/>
        </w:rPr>
        <w:t>ACTIVIDAD.</w:t>
      </w:r>
    </w:p>
    <w:p>
      <w:pPr>
        <w:pStyle w:val="ListParagraph"/>
        <w:numPr>
          <w:ilvl w:val="0"/>
          <w:numId w:val="7"/>
        </w:numPr>
        <w:tabs>
          <w:tab w:pos="1031" w:val="left" w:leader="none"/>
        </w:tabs>
        <w:spacing w:line="247" w:lineRule="auto" w:before="167" w:after="0"/>
        <w:ind w:left="1030" w:right="1882" w:hanging="296"/>
        <w:jc w:val="both"/>
        <w:rPr>
          <w:sz w:val="19"/>
        </w:rPr>
      </w:pPr>
      <w:r>
        <w:rPr>
          <w:b/>
          <w:w w:val="105"/>
          <w:sz w:val="19"/>
        </w:rPr>
        <w:t>Personal</w:t>
      </w:r>
      <w:r>
        <w:rPr>
          <w:b/>
          <w:spacing w:val="-2"/>
          <w:w w:val="105"/>
          <w:sz w:val="19"/>
        </w:rPr>
        <w:t> </w:t>
      </w:r>
      <w:r>
        <w:rPr>
          <w:b/>
          <w:w w:val="105"/>
          <w:sz w:val="19"/>
        </w:rPr>
        <w:t>de</w:t>
      </w:r>
      <w:r>
        <w:rPr>
          <w:b/>
          <w:spacing w:val="-3"/>
          <w:w w:val="105"/>
          <w:sz w:val="19"/>
        </w:rPr>
        <w:t> </w:t>
      </w:r>
      <w:r>
        <w:rPr>
          <w:b/>
          <w:w w:val="105"/>
          <w:sz w:val="19"/>
        </w:rPr>
        <w:t>Seguridad, </w:t>
      </w:r>
      <w:r>
        <w:rPr>
          <w:w w:val="105"/>
          <w:sz w:val="19"/>
        </w:rPr>
        <w:t>Recibe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a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los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usuarios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que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desean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ingresar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a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las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instalaciones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e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identifica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si son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servidores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públicos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o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visitantes.</w:t>
      </w:r>
    </w:p>
    <w:p>
      <w:pPr>
        <w:pStyle w:val="ListParagraph"/>
        <w:numPr>
          <w:ilvl w:val="0"/>
          <w:numId w:val="7"/>
        </w:numPr>
        <w:tabs>
          <w:tab w:pos="1031" w:val="left" w:leader="none"/>
        </w:tabs>
        <w:spacing w:line="240" w:lineRule="auto" w:before="3" w:after="0"/>
        <w:ind w:left="1030" w:right="0" w:hanging="297"/>
        <w:jc w:val="both"/>
        <w:rPr>
          <w:sz w:val="19"/>
        </w:rPr>
      </w:pPr>
      <w:r>
        <w:rPr>
          <w:b/>
          <w:w w:val="105"/>
          <w:sz w:val="19"/>
        </w:rPr>
        <w:t>Personal</w:t>
      </w:r>
      <w:r>
        <w:rPr>
          <w:b/>
          <w:spacing w:val="-9"/>
          <w:w w:val="105"/>
          <w:sz w:val="19"/>
        </w:rPr>
        <w:t> </w:t>
      </w:r>
      <w:r>
        <w:rPr>
          <w:b/>
          <w:w w:val="105"/>
          <w:sz w:val="19"/>
        </w:rPr>
        <w:t>de</w:t>
      </w:r>
      <w:r>
        <w:rPr>
          <w:b/>
          <w:spacing w:val="-10"/>
          <w:w w:val="105"/>
          <w:sz w:val="19"/>
        </w:rPr>
        <w:t> </w:t>
      </w:r>
      <w:r>
        <w:rPr>
          <w:b/>
          <w:w w:val="105"/>
          <w:sz w:val="19"/>
        </w:rPr>
        <w:t>Seguridad</w:t>
      </w:r>
      <w:r>
        <w:rPr>
          <w:b/>
          <w:spacing w:val="-7"/>
          <w:w w:val="105"/>
          <w:sz w:val="19"/>
        </w:rPr>
        <w:t> </w:t>
      </w:r>
      <w:r>
        <w:rPr>
          <w:w w:val="105"/>
          <w:sz w:val="19"/>
        </w:rPr>
        <w:t>Determina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si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son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servidores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públicos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que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cuentan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con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carnet.</w:t>
      </w:r>
    </w:p>
    <w:p>
      <w:pPr>
        <w:pStyle w:val="ListParagraph"/>
        <w:numPr>
          <w:ilvl w:val="0"/>
          <w:numId w:val="7"/>
        </w:numPr>
        <w:tabs>
          <w:tab w:pos="1031" w:val="left" w:leader="none"/>
        </w:tabs>
        <w:spacing w:line="249" w:lineRule="auto" w:before="6" w:after="0"/>
        <w:ind w:left="1030" w:right="1883" w:hanging="296"/>
        <w:jc w:val="both"/>
        <w:rPr>
          <w:sz w:val="19"/>
        </w:rPr>
      </w:pPr>
      <w:r>
        <w:rPr>
          <w:b/>
          <w:w w:val="105"/>
          <w:sz w:val="19"/>
        </w:rPr>
        <w:t>Personal</w:t>
      </w:r>
      <w:r>
        <w:rPr>
          <w:b/>
          <w:spacing w:val="-3"/>
          <w:w w:val="105"/>
          <w:sz w:val="19"/>
        </w:rPr>
        <w:t> </w:t>
      </w:r>
      <w:r>
        <w:rPr>
          <w:b/>
          <w:w w:val="105"/>
          <w:sz w:val="19"/>
        </w:rPr>
        <w:t>de</w:t>
      </w:r>
      <w:r>
        <w:rPr>
          <w:b/>
          <w:spacing w:val="-4"/>
          <w:w w:val="105"/>
          <w:sz w:val="19"/>
        </w:rPr>
        <w:t> </w:t>
      </w:r>
      <w:r>
        <w:rPr>
          <w:b/>
          <w:w w:val="105"/>
          <w:sz w:val="19"/>
        </w:rPr>
        <w:t>Seguridad</w:t>
      </w:r>
      <w:r>
        <w:rPr>
          <w:b/>
          <w:spacing w:val="-1"/>
          <w:w w:val="105"/>
          <w:sz w:val="19"/>
        </w:rPr>
        <w:t> </w:t>
      </w:r>
      <w:r>
        <w:rPr>
          <w:w w:val="105"/>
          <w:sz w:val="19"/>
        </w:rPr>
        <w:t>Si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cuenta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con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carnet,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realiza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revisión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física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permite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acceso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a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las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instalaciones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FLA.</w:t>
      </w:r>
    </w:p>
    <w:p>
      <w:pPr>
        <w:pStyle w:val="ListParagraph"/>
        <w:numPr>
          <w:ilvl w:val="0"/>
          <w:numId w:val="7"/>
        </w:numPr>
        <w:tabs>
          <w:tab w:pos="1031" w:val="left" w:leader="none"/>
        </w:tabs>
        <w:spacing w:line="249" w:lineRule="auto" w:before="0" w:after="0"/>
        <w:ind w:left="1030" w:right="1879" w:hanging="296"/>
        <w:jc w:val="both"/>
        <w:rPr>
          <w:sz w:val="19"/>
        </w:rPr>
      </w:pPr>
      <w:r>
        <w:rPr>
          <w:b/>
          <w:w w:val="105"/>
          <w:sz w:val="19"/>
        </w:rPr>
        <w:t>Personal de Seguridad </w:t>
      </w:r>
      <w:r>
        <w:rPr>
          <w:w w:val="105"/>
          <w:sz w:val="19"/>
        </w:rPr>
        <w:t>No cuenta con carnet, solicita se registre en el sistema Bis de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Visitantes” y una identificación oficial con fotografía. Y se le entrega escarapela de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visitante.</w:t>
      </w:r>
    </w:p>
    <w:p>
      <w:pPr>
        <w:pStyle w:val="ListParagraph"/>
        <w:numPr>
          <w:ilvl w:val="0"/>
          <w:numId w:val="7"/>
        </w:numPr>
        <w:tabs>
          <w:tab w:pos="1031" w:val="left" w:leader="none"/>
        </w:tabs>
        <w:spacing w:line="249" w:lineRule="auto" w:before="0" w:after="0"/>
        <w:ind w:left="1030" w:right="1880" w:hanging="296"/>
        <w:jc w:val="both"/>
        <w:rPr>
          <w:sz w:val="19"/>
        </w:rPr>
      </w:pPr>
      <w:r>
        <w:rPr>
          <w:b/>
          <w:w w:val="105"/>
          <w:sz w:val="19"/>
        </w:rPr>
        <w:t>Servidor Público / Visitante </w:t>
      </w:r>
      <w:r>
        <w:rPr>
          <w:w w:val="105"/>
          <w:sz w:val="19"/>
        </w:rPr>
        <w:t>Entrega la identificación oficial y se debe registrar en el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sistema BIS de visitantes haciendo la excepción de la entrega de la escarapela. Y a la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vez se le solicita porte en un lugar visible el carne de identificación, a hacer sus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diligencias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personales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dentro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las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instalaciones</w:t>
      </w:r>
    </w:p>
    <w:p>
      <w:pPr>
        <w:pStyle w:val="Heading3"/>
        <w:spacing w:line="247" w:lineRule="auto"/>
        <w:ind w:right="1939"/>
      </w:pPr>
      <w:r>
        <w:rPr>
          <w:w w:val="105"/>
        </w:rPr>
        <w:t>INGRESO</w:t>
      </w:r>
      <w:r>
        <w:rPr>
          <w:spacing w:val="33"/>
          <w:w w:val="105"/>
        </w:rPr>
        <w:t> </w:t>
      </w:r>
      <w:r>
        <w:rPr>
          <w:w w:val="105"/>
        </w:rPr>
        <w:t>Y</w:t>
      </w:r>
      <w:r>
        <w:rPr>
          <w:spacing w:val="30"/>
          <w:w w:val="105"/>
        </w:rPr>
        <w:t> </w:t>
      </w:r>
      <w:r>
        <w:rPr>
          <w:w w:val="105"/>
        </w:rPr>
        <w:t>SALIDA</w:t>
      </w:r>
      <w:r>
        <w:rPr>
          <w:spacing w:val="32"/>
          <w:w w:val="105"/>
        </w:rPr>
        <w:t> </w:t>
      </w:r>
      <w:r>
        <w:rPr>
          <w:w w:val="105"/>
        </w:rPr>
        <w:t>DE</w:t>
      </w:r>
      <w:r>
        <w:rPr>
          <w:spacing w:val="33"/>
          <w:w w:val="105"/>
        </w:rPr>
        <w:t> </w:t>
      </w:r>
      <w:r>
        <w:rPr>
          <w:w w:val="105"/>
        </w:rPr>
        <w:t>ACTIVO</w:t>
      </w:r>
      <w:r>
        <w:rPr>
          <w:spacing w:val="33"/>
          <w:w w:val="105"/>
        </w:rPr>
        <w:t> </w:t>
      </w:r>
      <w:r>
        <w:rPr>
          <w:w w:val="105"/>
        </w:rPr>
        <w:t>FIJO</w:t>
      </w:r>
      <w:r>
        <w:rPr>
          <w:spacing w:val="31"/>
          <w:w w:val="105"/>
        </w:rPr>
        <w:t> </w:t>
      </w:r>
      <w:r>
        <w:rPr>
          <w:w w:val="105"/>
        </w:rPr>
        <w:t>PROPIEDAD</w:t>
      </w:r>
      <w:r>
        <w:rPr>
          <w:spacing w:val="32"/>
          <w:w w:val="105"/>
        </w:rPr>
        <w:t> </w:t>
      </w:r>
      <w:r>
        <w:rPr>
          <w:w w:val="105"/>
        </w:rPr>
        <w:t>DE</w:t>
      </w:r>
      <w:r>
        <w:rPr>
          <w:spacing w:val="33"/>
          <w:w w:val="105"/>
        </w:rPr>
        <w:t> </w:t>
      </w:r>
      <w:r>
        <w:rPr>
          <w:w w:val="105"/>
        </w:rPr>
        <w:t>LA</w:t>
      </w:r>
      <w:r>
        <w:rPr>
          <w:spacing w:val="32"/>
          <w:w w:val="105"/>
        </w:rPr>
        <w:t> </w:t>
      </w:r>
      <w:r>
        <w:rPr>
          <w:w w:val="105"/>
        </w:rPr>
        <w:t>EMPRESA</w:t>
      </w:r>
      <w:r>
        <w:rPr>
          <w:spacing w:val="-47"/>
          <w:w w:val="105"/>
        </w:rPr>
        <w:t> </w:t>
      </w:r>
      <w:r>
        <w:rPr>
          <w:w w:val="105"/>
        </w:rPr>
        <w:t>FABRICA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LICORES</w:t>
      </w:r>
      <w:r>
        <w:rPr>
          <w:spacing w:val="-3"/>
          <w:w w:val="105"/>
        </w:rPr>
        <w:t> </w:t>
      </w:r>
      <w:r>
        <w:rPr>
          <w:w w:val="105"/>
        </w:rPr>
        <w:t>Y</w:t>
      </w:r>
      <w:r>
        <w:rPr>
          <w:spacing w:val="-5"/>
          <w:w w:val="105"/>
        </w:rPr>
        <w:t> </w:t>
      </w:r>
      <w:r>
        <w:rPr>
          <w:w w:val="105"/>
        </w:rPr>
        <w:t>ALCOHOLES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ANTIOQUIA</w:t>
      </w:r>
    </w:p>
    <w:p>
      <w:pPr>
        <w:pStyle w:val="BodyText"/>
        <w:spacing w:before="8"/>
        <w:rPr>
          <w:b/>
          <w:sz w:val="20"/>
        </w:rPr>
      </w:pPr>
    </w:p>
    <w:p>
      <w:pPr>
        <w:spacing w:before="63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39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pStyle w:val="BodyText"/>
        <w:spacing w:line="249" w:lineRule="auto" w:before="82"/>
        <w:ind w:left="734" w:right="1876"/>
        <w:jc w:val="both"/>
      </w:pPr>
      <w:r>
        <w:rPr>
          <w:w w:val="105"/>
        </w:rPr>
        <w:t>Toda salida e ingreso de activo fijo propiedad de la FLA</w:t>
      </w:r>
      <w:r>
        <w:rPr>
          <w:b/>
          <w:w w:val="105"/>
        </w:rPr>
        <w:t>, </w:t>
      </w:r>
      <w:r>
        <w:rPr>
          <w:w w:val="105"/>
        </w:rPr>
        <w:t>deberá reportarse al personal de</w:t>
      </w:r>
      <w:r>
        <w:rPr>
          <w:spacing w:val="1"/>
          <w:w w:val="105"/>
        </w:rPr>
        <w:t> </w:t>
      </w:r>
      <w:r>
        <w:rPr>
          <w:w w:val="105"/>
        </w:rPr>
        <w:t>seguridad y administrativo, mediante documento escrito, que deberá contener los datos de</w:t>
      </w:r>
      <w:r>
        <w:rPr>
          <w:spacing w:val="1"/>
          <w:w w:val="105"/>
        </w:rPr>
        <w:t> </w:t>
      </w:r>
      <w:r>
        <w:rPr>
          <w:w w:val="105"/>
        </w:rPr>
        <w:t>identificación del activo, la razón por la cual se retira de las instalaciones y el visto bueno</w:t>
      </w:r>
      <w:r>
        <w:rPr>
          <w:spacing w:val="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la</w:t>
      </w:r>
      <w:r>
        <w:rPr>
          <w:spacing w:val="1"/>
          <w:w w:val="105"/>
        </w:rPr>
        <w:t> </w:t>
      </w:r>
      <w:r>
        <w:rPr>
          <w:w w:val="105"/>
        </w:rPr>
        <w:t>Dirección</w:t>
      </w:r>
      <w:r>
        <w:rPr>
          <w:spacing w:val="1"/>
          <w:w w:val="105"/>
        </w:rPr>
        <w:t> </w:t>
      </w:r>
      <w:r>
        <w:rPr>
          <w:w w:val="105"/>
        </w:rPr>
        <w:t>Administrativa,</w:t>
      </w:r>
      <w:r>
        <w:rPr>
          <w:spacing w:val="1"/>
          <w:w w:val="105"/>
        </w:rPr>
        <w:t> </w:t>
      </w:r>
      <w:r>
        <w:rPr>
          <w:w w:val="105"/>
        </w:rPr>
        <w:t>así</w:t>
      </w:r>
      <w:r>
        <w:rPr>
          <w:spacing w:val="1"/>
          <w:w w:val="105"/>
        </w:rPr>
        <w:t> </w:t>
      </w:r>
      <w:r>
        <w:rPr>
          <w:w w:val="105"/>
        </w:rPr>
        <w:t>como</w:t>
      </w:r>
      <w:r>
        <w:rPr>
          <w:spacing w:val="1"/>
          <w:w w:val="105"/>
        </w:rPr>
        <w:t> </w:t>
      </w:r>
      <w:r>
        <w:rPr>
          <w:w w:val="105"/>
        </w:rPr>
        <w:t>la</w:t>
      </w:r>
      <w:r>
        <w:rPr>
          <w:spacing w:val="1"/>
          <w:w w:val="105"/>
        </w:rPr>
        <w:t> </w:t>
      </w:r>
      <w:r>
        <w:rPr>
          <w:w w:val="105"/>
        </w:rPr>
        <w:t>fecha</w:t>
      </w:r>
      <w:r>
        <w:rPr>
          <w:spacing w:val="1"/>
          <w:w w:val="105"/>
        </w:rPr>
        <w:t> </w:t>
      </w:r>
      <w:r>
        <w:rPr>
          <w:w w:val="105"/>
        </w:rPr>
        <w:t>y</w:t>
      </w:r>
      <w:r>
        <w:rPr>
          <w:spacing w:val="1"/>
          <w:w w:val="105"/>
        </w:rPr>
        <w:t> </w:t>
      </w:r>
      <w:r>
        <w:rPr>
          <w:w w:val="105"/>
        </w:rPr>
        <w:t>la</w:t>
      </w:r>
      <w:r>
        <w:rPr>
          <w:spacing w:val="1"/>
          <w:w w:val="105"/>
        </w:rPr>
        <w:t> </w:t>
      </w:r>
      <w:r>
        <w:rPr>
          <w:w w:val="105"/>
        </w:rPr>
        <w:t>hora</w:t>
      </w:r>
      <w:r>
        <w:rPr>
          <w:spacing w:val="1"/>
          <w:w w:val="105"/>
        </w:rPr>
        <w:t> </w:t>
      </w:r>
      <w:r>
        <w:rPr>
          <w:w w:val="105"/>
        </w:rPr>
        <w:t>del</w:t>
      </w:r>
      <w:r>
        <w:rPr>
          <w:spacing w:val="1"/>
          <w:w w:val="105"/>
        </w:rPr>
        <w:t> </w:t>
      </w:r>
      <w:r>
        <w:rPr>
          <w:w w:val="105"/>
        </w:rPr>
        <w:t>movimiento.</w:t>
      </w:r>
      <w:r>
        <w:rPr>
          <w:spacing w:val="1"/>
          <w:w w:val="105"/>
        </w:rPr>
        <w:t> </w:t>
      </w:r>
      <w:r>
        <w:rPr>
          <w:w w:val="105"/>
        </w:rPr>
        <w:t>Todo</w:t>
      </w:r>
      <w:r>
        <w:rPr>
          <w:spacing w:val="1"/>
          <w:w w:val="105"/>
        </w:rPr>
        <w:t> </w:t>
      </w:r>
      <w:r>
        <w:rPr>
          <w:w w:val="105"/>
        </w:rPr>
        <w:t>movimiento de bienes y/o activos de la </w:t>
      </w:r>
      <w:r>
        <w:rPr>
          <w:b/>
          <w:w w:val="105"/>
        </w:rPr>
        <w:t>FLA </w:t>
      </w:r>
      <w:r>
        <w:rPr>
          <w:w w:val="105"/>
        </w:rPr>
        <w:t>entre puestos de trabajo, dependencias y</w:t>
      </w:r>
      <w:r>
        <w:rPr>
          <w:spacing w:val="1"/>
          <w:w w:val="105"/>
        </w:rPr>
        <w:t> </w:t>
      </w:r>
      <w:r>
        <w:rPr>
          <w:w w:val="105"/>
        </w:rPr>
        <w:t>sedes,</w:t>
      </w:r>
      <w:r>
        <w:rPr>
          <w:spacing w:val="-4"/>
          <w:w w:val="105"/>
        </w:rPr>
        <w:t> </w:t>
      </w:r>
      <w:r>
        <w:rPr>
          <w:w w:val="105"/>
        </w:rPr>
        <w:t>deberá</w:t>
      </w:r>
      <w:r>
        <w:rPr>
          <w:spacing w:val="-6"/>
          <w:w w:val="105"/>
        </w:rPr>
        <w:t> </w:t>
      </w:r>
      <w:r>
        <w:rPr>
          <w:w w:val="105"/>
        </w:rPr>
        <w:t>contar</w:t>
      </w:r>
      <w:r>
        <w:rPr>
          <w:spacing w:val="-5"/>
          <w:w w:val="105"/>
        </w:rPr>
        <w:t> </w:t>
      </w:r>
      <w:r>
        <w:rPr>
          <w:w w:val="105"/>
        </w:rPr>
        <w:t>con</w:t>
      </w:r>
      <w:r>
        <w:rPr>
          <w:spacing w:val="-5"/>
          <w:w w:val="105"/>
        </w:rPr>
        <w:t> </w:t>
      </w:r>
      <w:r>
        <w:rPr>
          <w:w w:val="105"/>
        </w:rPr>
        <w:t>visto</w:t>
      </w:r>
      <w:r>
        <w:rPr>
          <w:spacing w:val="-3"/>
          <w:w w:val="105"/>
        </w:rPr>
        <w:t> </w:t>
      </w:r>
      <w:r>
        <w:rPr>
          <w:w w:val="105"/>
        </w:rPr>
        <w:t>bueno</w:t>
      </w:r>
      <w:r>
        <w:rPr>
          <w:spacing w:val="-5"/>
          <w:w w:val="105"/>
        </w:rPr>
        <w:t> </w:t>
      </w:r>
      <w:r>
        <w:rPr>
          <w:w w:val="105"/>
        </w:rPr>
        <w:t>de</w:t>
      </w:r>
      <w:r>
        <w:rPr>
          <w:spacing w:val="-5"/>
          <w:w w:val="105"/>
        </w:rPr>
        <w:t> </w:t>
      </w:r>
      <w:r>
        <w:rPr>
          <w:w w:val="105"/>
        </w:rPr>
        <w:t>activos</w:t>
      </w:r>
      <w:r>
        <w:rPr>
          <w:spacing w:val="-5"/>
          <w:w w:val="105"/>
        </w:rPr>
        <w:t> </w:t>
      </w:r>
      <w:r>
        <w:rPr>
          <w:w w:val="105"/>
        </w:rPr>
        <w:t>fijos</w:t>
      </w:r>
      <w:r>
        <w:rPr>
          <w:spacing w:val="-4"/>
          <w:w w:val="105"/>
        </w:rPr>
        <w:t> </w:t>
      </w:r>
      <w:r>
        <w:rPr>
          <w:w w:val="105"/>
        </w:rPr>
        <w:t>o</w:t>
      </w:r>
      <w:r>
        <w:rPr>
          <w:spacing w:val="-7"/>
          <w:w w:val="105"/>
        </w:rPr>
        <w:t> </w:t>
      </w:r>
      <w:r>
        <w:rPr>
          <w:w w:val="105"/>
        </w:rPr>
        <w:t>subgerencia</w:t>
      </w:r>
      <w:r>
        <w:rPr>
          <w:spacing w:val="-4"/>
          <w:w w:val="105"/>
        </w:rPr>
        <w:t> </w:t>
      </w:r>
      <w:r>
        <w:rPr>
          <w:w w:val="105"/>
        </w:rPr>
        <w:t>Administrativa.</w:t>
      </w:r>
    </w:p>
    <w:p>
      <w:pPr>
        <w:pStyle w:val="BodyText"/>
        <w:spacing w:line="249" w:lineRule="auto" w:before="158"/>
        <w:ind w:left="734" w:right="1873"/>
        <w:jc w:val="both"/>
      </w:pPr>
      <w:r>
        <w:rPr>
          <w:w w:val="105"/>
        </w:rPr>
        <w:t>El personal de mantenimiento y soporte de sistemas, antes de hacer cualquier movimiento</w:t>
      </w:r>
      <w:r>
        <w:rPr>
          <w:spacing w:val="1"/>
          <w:w w:val="105"/>
        </w:rPr>
        <w:t> </w:t>
      </w:r>
      <w:r>
        <w:rPr>
          <w:w w:val="105"/>
        </w:rPr>
        <w:t>de bienes y activos dentro de las sedes de la FLA</w:t>
      </w:r>
      <w:r>
        <w:rPr>
          <w:b/>
          <w:w w:val="105"/>
        </w:rPr>
        <w:t>, </w:t>
      </w:r>
      <w:r>
        <w:rPr>
          <w:w w:val="105"/>
        </w:rPr>
        <w:t>deberá coordinar con el personal de</w:t>
      </w:r>
      <w:r>
        <w:rPr>
          <w:spacing w:val="1"/>
          <w:w w:val="105"/>
        </w:rPr>
        <w:t> </w:t>
      </w:r>
      <w:r>
        <w:rPr>
          <w:w w:val="105"/>
        </w:rPr>
        <w:t>seguridad, para</w:t>
      </w:r>
      <w:r>
        <w:rPr>
          <w:spacing w:val="-2"/>
          <w:w w:val="105"/>
        </w:rPr>
        <w:t> </w:t>
      </w:r>
      <w:r>
        <w:rPr>
          <w:w w:val="105"/>
        </w:rPr>
        <w:t>verificar.</w:t>
      </w:r>
    </w:p>
    <w:p>
      <w:pPr>
        <w:pStyle w:val="Heading3"/>
        <w:spacing w:before="166"/>
      </w:pPr>
      <w:r>
        <w:rPr>
          <w:w w:val="105"/>
        </w:rPr>
        <w:t>PROCEDIMIENTO</w:t>
      </w:r>
    </w:p>
    <w:p>
      <w:pPr>
        <w:pStyle w:val="BodyText"/>
        <w:spacing w:before="168"/>
        <w:ind w:left="734"/>
        <w:jc w:val="both"/>
      </w:pPr>
      <w:r>
        <w:rPr>
          <w:w w:val="105"/>
        </w:rPr>
        <w:t>02:</w:t>
      </w:r>
      <w:r>
        <w:rPr>
          <w:spacing w:val="-8"/>
          <w:w w:val="105"/>
        </w:rPr>
        <w:t> </w:t>
      </w:r>
      <w:r>
        <w:rPr>
          <w:w w:val="105"/>
        </w:rPr>
        <w:t>Registro</w:t>
      </w:r>
      <w:r>
        <w:rPr>
          <w:spacing w:val="-8"/>
          <w:w w:val="105"/>
        </w:rPr>
        <w:t> </w:t>
      </w:r>
      <w:r>
        <w:rPr>
          <w:w w:val="105"/>
        </w:rPr>
        <w:t>y</w:t>
      </w:r>
      <w:r>
        <w:rPr>
          <w:spacing w:val="-10"/>
          <w:w w:val="105"/>
        </w:rPr>
        <w:t> </w:t>
      </w:r>
      <w:r>
        <w:rPr>
          <w:w w:val="105"/>
        </w:rPr>
        <w:t>control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ingreso/egreso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bienes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servidores</w:t>
      </w:r>
      <w:r>
        <w:rPr>
          <w:spacing w:val="-8"/>
          <w:w w:val="105"/>
        </w:rPr>
        <w:t> </w:t>
      </w:r>
      <w:r>
        <w:rPr>
          <w:w w:val="105"/>
        </w:rPr>
        <w:t>públicos</w:t>
      </w:r>
      <w:r>
        <w:rPr>
          <w:spacing w:val="-9"/>
          <w:w w:val="105"/>
        </w:rPr>
        <w:t> </w:t>
      </w:r>
      <w:r>
        <w:rPr>
          <w:w w:val="105"/>
        </w:rPr>
        <w:t>y</w:t>
      </w:r>
      <w:r>
        <w:rPr>
          <w:spacing w:val="-10"/>
          <w:w w:val="105"/>
        </w:rPr>
        <w:t> </w:t>
      </w:r>
      <w:r>
        <w:rPr>
          <w:w w:val="105"/>
        </w:rPr>
        <w:t>visitantes.</w:t>
      </w:r>
    </w:p>
    <w:p>
      <w:pPr>
        <w:pStyle w:val="Heading3"/>
        <w:spacing w:line="427" w:lineRule="auto" w:before="177"/>
        <w:ind w:right="6355"/>
      </w:pPr>
      <w:r>
        <w:rPr>
          <w:w w:val="105"/>
        </w:rPr>
        <w:t>DESCRIPCIÓN</w:t>
      </w:r>
      <w:r>
        <w:rPr>
          <w:spacing w:val="1"/>
          <w:w w:val="105"/>
        </w:rPr>
        <w:t> </w:t>
      </w:r>
      <w:r>
        <w:rPr/>
        <w:t>RESPONSABLE</w:t>
      </w:r>
      <w:r>
        <w:rPr>
          <w:spacing w:val="4"/>
        </w:rPr>
        <w:t> </w:t>
      </w:r>
      <w:r>
        <w:rPr/>
        <w:t>ACTIVIDAD</w:t>
      </w:r>
    </w:p>
    <w:p>
      <w:pPr>
        <w:pStyle w:val="ListParagraph"/>
        <w:numPr>
          <w:ilvl w:val="0"/>
          <w:numId w:val="8"/>
        </w:numPr>
        <w:tabs>
          <w:tab w:pos="1031" w:val="left" w:leader="none"/>
        </w:tabs>
        <w:spacing w:line="247" w:lineRule="auto" w:before="0" w:after="0"/>
        <w:ind w:left="1030" w:right="1880" w:hanging="296"/>
        <w:jc w:val="left"/>
        <w:rPr>
          <w:sz w:val="19"/>
        </w:rPr>
      </w:pPr>
      <w:r>
        <w:rPr>
          <w:b/>
          <w:w w:val="105"/>
          <w:sz w:val="19"/>
        </w:rPr>
        <w:t>Personal</w:t>
      </w:r>
      <w:r>
        <w:rPr>
          <w:b/>
          <w:spacing w:val="2"/>
          <w:w w:val="105"/>
          <w:sz w:val="19"/>
        </w:rPr>
        <w:t> </w:t>
      </w:r>
      <w:r>
        <w:rPr>
          <w:b/>
          <w:w w:val="105"/>
          <w:sz w:val="19"/>
        </w:rPr>
        <w:t>de</w:t>
      </w:r>
      <w:r>
        <w:rPr>
          <w:b/>
          <w:spacing w:val="1"/>
          <w:w w:val="105"/>
          <w:sz w:val="19"/>
        </w:rPr>
        <w:t> </w:t>
      </w:r>
      <w:r>
        <w:rPr>
          <w:b/>
          <w:w w:val="105"/>
          <w:sz w:val="19"/>
        </w:rPr>
        <w:t>Seguridad</w:t>
      </w:r>
      <w:r>
        <w:rPr>
          <w:b/>
          <w:spacing w:val="4"/>
          <w:w w:val="105"/>
          <w:sz w:val="19"/>
        </w:rPr>
        <w:t> </w:t>
      </w:r>
      <w:r>
        <w:rPr>
          <w:w w:val="105"/>
          <w:sz w:val="19"/>
        </w:rPr>
        <w:t>Recibe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a</w:t>
      </w:r>
      <w:r>
        <w:rPr>
          <w:spacing w:val="2"/>
          <w:w w:val="105"/>
          <w:sz w:val="19"/>
        </w:rPr>
        <w:t> </w:t>
      </w:r>
      <w:r>
        <w:rPr>
          <w:w w:val="105"/>
          <w:sz w:val="19"/>
        </w:rPr>
        <w:t>los</w:t>
      </w:r>
      <w:r>
        <w:rPr>
          <w:spacing w:val="2"/>
          <w:w w:val="105"/>
          <w:sz w:val="19"/>
        </w:rPr>
        <w:t> </w:t>
      </w:r>
      <w:r>
        <w:rPr>
          <w:w w:val="105"/>
          <w:sz w:val="19"/>
        </w:rPr>
        <w:t>usuarios</w:t>
      </w:r>
      <w:r>
        <w:rPr>
          <w:spacing w:val="2"/>
          <w:w w:val="105"/>
          <w:sz w:val="19"/>
        </w:rPr>
        <w:t> </w:t>
      </w:r>
      <w:r>
        <w:rPr>
          <w:w w:val="105"/>
          <w:sz w:val="19"/>
        </w:rPr>
        <w:t>que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desean</w:t>
      </w:r>
      <w:r>
        <w:rPr>
          <w:spacing w:val="2"/>
          <w:w w:val="105"/>
          <w:sz w:val="19"/>
        </w:rPr>
        <w:t> </w:t>
      </w:r>
      <w:r>
        <w:rPr>
          <w:w w:val="105"/>
          <w:sz w:val="19"/>
        </w:rPr>
        <w:t>ingresar</w:t>
      </w:r>
      <w:r>
        <w:rPr>
          <w:spacing w:val="3"/>
          <w:w w:val="105"/>
          <w:sz w:val="19"/>
        </w:rPr>
        <w:t> </w:t>
      </w:r>
      <w:r>
        <w:rPr>
          <w:w w:val="105"/>
          <w:sz w:val="19"/>
        </w:rPr>
        <w:t>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las</w:t>
      </w:r>
      <w:r>
        <w:rPr>
          <w:spacing w:val="2"/>
          <w:w w:val="105"/>
          <w:sz w:val="19"/>
        </w:rPr>
        <w:t> </w:t>
      </w:r>
      <w:r>
        <w:rPr>
          <w:w w:val="105"/>
          <w:sz w:val="19"/>
        </w:rPr>
        <w:t>instalaciones</w:t>
      </w:r>
      <w:r>
        <w:rPr>
          <w:spacing w:val="4"/>
          <w:w w:val="105"/>
          <w:sz w:val="19"/>
        </w:rPr>
        <w:t> </w:t>
      </w:r>
      <w:r>
        <w:rPr>
          <w:w w:val="105"/>
          <w:sz w:val="19"/>
        </w:rPr>
        <w:t>e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identifica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si porta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bienes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los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registra.</w:t>
      </w:r>
    </w:p>
    <w:p>
      <w:pPr>
        <w:pStyle w:val="ListParagraph"/>
        <w:numPr>
          <w:ilvl w:val="0"/>
          <w:numId w:val="8"/>
        </w:numPr>
        <w:tabs>
          <w:tab w:pos="1031" w:val="left" w:leader="none"/>
        </w:tabs>
        <w:spacing w:line="247" w:lineRule="auto" w:before="2" w:after="0"/>
        <w:ind w:left="1030" w:right="1881" w:hanging="296"/>
        <w:jc w:val="left"/>
        <w:rPr>
          <w:sz w:val="19"/>
        </w:rPr>
      </w:pPr>
      <w:r>
        <w:rPr>
          <w:b/>
          <w:w w:val="105"/>
          <w:sz w:val="19"/>
        </w:rPr>
        <w:t>Personal</w:t>
      </w:r>
      <w:r>
        <w:rPr>
          <w:b/>
          <w:spacing w:val="7"/>
          <w:w w:val="105"/>
          <w:sz w:val="19"/>
        </w:rPr>
        <w:t> </w:t>
      </w:r>
      <w:r>
        <w:rPr>
          <w:b/>
          <w:w w:val="105"/>
          <w:sz w:val="19"/>
        </w:rPr>
        <w:t>de</w:t>
      </w:r>
      <w:r>
        <w:rPr>
          <w:b/>
          <w:spacing w:val="5"/>
          <w:w w:val="105"/>
          <w:sz w:val="19"/>
        </w:rPr>
        <w:t> </w:t>
      </w:r>
      <w:r>
        <w:rPr>
          <w:b/>
          <w:w w:val="105"/>
          <w:sz w:val="19"/>
        </w:rPr>
        <w:t>Seguridad</w:t>
      </w:r>
      <w:r>
        <w:rPr>
          <w:b/>
          <w:spacing w:val="7"/>
          <w:w w:val="105"/>
          <w:sz w:val="19"/>
        </w:rPr>
        <w:t> </w:t>
      </w:r>
      <w:r>
        <w:rPr>
          <w:w w:val="105"/>
          <w:sz w:val="19"/>
        </w:rPr>
        <w:t>Si</w:t>
      </w:r>
      <w:r>
        <w:rPr>
          <w:spacing w:val="5"/>
          <w:w w:val="105"/>
          <w:sz w:val="19"/>
        </w:rPr>
        <w:t> </w:t>
      </w:r>
      <w:r>
        <w:rPr>
          <w:w w:val="105"/>
          <w:sz w:val="19"/>
        </w:rPr>
        <w:t>porta</w:t>
      </w:r>
      <w:r>
        <w:rPr>
          <w:spacing w:val="6"/>
          <w:w w:val="105"/>
          <w:sz w:val="19"/>
        </w:rPr>
        <w:t> </w:t>
      </w:r>
      <w:r>
        <w:rPr>
          <w:w w:val="105"/>
          <w:sz w:val="19"/>
        </w:rPr>
        <w:t>bienes,</w:t>
      </w:r>
      <w:r>
        <w:rPr>
          <w:spacing w:val="8"/>
          <w:w w:val="105"/>
          <w:sz w:val="19"/>
        </w:rPr>
        <w:t> </w:t>
      </w:r>
      <w:r>
        <w:rPr>
          <w:w w:val="105"/>
          <w:sz w:val="19"/>
        </w:rPr>
        <w:t>interroga</w:t>
      </w:r>
      <w:r>
        <w:rPr>
          <w:spacing w:val="5"/>
          <w:w w:val="105"/>
          <w:sz w:val="19"/>
        </w:rPr>
        <w:t> </w:t>
      </w:r>
      <w:r>
        <w:rPr>
          <w:w w:val="105"/>
          <w:sz w:val="19"/>
        </w:rPr>
        <w:t>por</w:t>
      </w:r>
      <w:r>
        <w:rPr>
          <w:spacing w:val="8"/>
          <w:w w:val="105"/>
          <w:sz w:val="19"/>
        </w:rPr>
        <w:t> </w:t>
      </w:r>
      <w:r>
        <w:rPr>
          <w:w w:val="105"/>
          <w:sz w:val="19"/>
        </w:rPr>
        <w:t>cuánto</w:t>
      </w:r>
      <w:r>
        <w:rPr>
          <w:spacing w:val="7"/>
          <w:w w:val="105"/>
          <w:sz w:val="19"/>
        </w:rPr>
        <w:t> </w:t>
      </w:r>
      <w:r>
        <w:rPr>
          <w:w w:val="105"/>
          <w:sz w:val="19"/>
        </w:rPr>
        <w:t>tiempo</w:t>
      </w:r>
      <w:r>
        <w:rPr>
          <w:spacing w:val="6"/>
          <w:w w:val="105"/>
          <w:sz w:val="19"/>
        </w:rPr>
        <w:t> </w:t>
      </w:r>
      <w:r>
        <w:rPr>
          <w:w w:val="105"/>
          <w:sz w:val="19"/>
        </w:rPr>
        <w:t>los</w:t>
      </w:r>
      <w:r>
        <w:rPr>
          <w:spacing w:val="7"/>
          <w:w w:val="105"/>
          <w:sz w:val="19"/>
        </w:rPr>
        <w:t> </w:t>
      </w:r>
      <w:r>
        <w:rPr>
          <w:w w:val="105"/>
          <w:sz w:val="19"/>
        </w:rPr>
        <w:t>bienes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permanecerán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interior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las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Instalaciones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empresa.</w:t>
      </w:r>
    </w:p>
    <w:p>
      <w:pPr>
        <w:pStyle w:val="ListParagraph"/>
        <w:numPr>
          <w:ilvl w:val="0"/>
          <w:numId w:val="8"/>
        </w:numPr>
        <w:tabs>
          <w:tab w:pos="1031" w:val="left" w:leader="none"/>
        </w:tabs>
        <w:spacing w:line="247" w:lineRule="auto" w:before="1" w:after="0"/>
        <w:ind w:left="1030" w:right="1881" w:hanging="296"/>
        <w:jc w:val="left"/>
        <w:rPr>
          <w:sz w:val="19"/>
        </w:rPr>
      </w:pPr>
      <w:r>
        <w:rPr>
          <w:b/>
          <w:w w:val="105"/>
          <w:sz w:val="19"/>
        </w:rPr>
        <w:t>Personal</w:t>
      </w:r>
      <w:r>
        <w:rPr>
          <w:b/>
          <w:spacing w:val="44"/>
          <w:w w:val="105"/>
          <w:sz w:val="19"/>
        </w:rPr>
        <w:t> </w:t>
      </w:r>
      <w:r>
        <w:rPr>
          <w:b/>
          <w:w w:val="105"/>
          <w:sz w:val="19"/>
        </w:rPr>
        <w:t>de</w:t>
      </w:r>
      <w:r>
        <w:rPr>
          <w:b/>
          <w:spacing w:val="42"/>
          <w:w w:val="105"/>
          <w:sz w:val="19"/>
        </w:rPr>
        <w:t> </w:t>
      </w:r>
      <w:r>
        <w:rPr>
          <w:b/>
          <w:w w:val="105"/>
          <w:sz w:val="19"/>
        </w:rPr>
        <w:t>Seguridad</w:t>
      </w:r>
      <w:r>
        <w:rPr>
          <w:b/>
          <w:spacing w:val="47"/>
          <w:w w:val="105"/>
          <w:sz w:val="19"/>
        </w:rPr>
        <w:t> </w:t>
      </w:r>
      <w:r>
        <w:rPr>
          <w:w w:val="105"/>
          <w:sz w:val="19"/>
        </w:rPr>
        <w:t>Todos</w:t>
      </w:r>
      <w:r>
        <w:rPr>
          <w:spacing w:val="43"/>
          <w:w w:val="105"/>
          <w:sz w:val="19"/>
        </w:rPr>
        <w:t> </w:t>
      </w:r>
      <w:r>
        <w:rPr>
          <w:w w:val="105"/>
          <w:sz w:val="19"/>
        </w:rPr>
        <w:t>los</w:t>
      </w:r>
      <w:r>
        <w:rPr>
          <w:spacing w:val="45"/>
          <w:w w:val="105"/>
          <w:sz w:val="19"/>
        </w:rPr>
        <w:t> </w:t>
      </w:r>
      <w:r>
        <w:rPr>
          <w:w w:val="105"/>
          <w:sz w:val="19"/>
        </w:rPr>
        <w:t>bienes</w:t>
      </w:r>
      <w:r>
        <w:rPr>
          <w:spacing w:val="43"/>
          <w:w w:val="105"/>
          <w:sz w:val="19"/>
        </w:rPr>
        <w:t> </w:t>
      </w:r>
      <w:r>
        <w:rPr>
          <w:w w:val="105"/>
          <w:sz w:val="19"/>
        </w:rPr>
        <w:t>o</w:t>
      </w:r>
      <w:r>
        <w:rPr>
          <w:spacing w:val="45"/>
          <w:w w:val="105"/>
          <w:sz w:val="19"/>
        </w:rPr>
        <w:t> </w:t>
      </w:r>
      <w:r>
        <w:rPr>
          <w:w w:val="105"/>
          <w:sz w:val="19"/>
        </w:rPr>
        <w:t>elementos</w:t>
      </w:r>
      <w:r>
        <w:rPr>
          <w:spacing w:val="47"/>
          <w:w w:val="105"/>
          <w:sz w:val="19"/>
        </w:rPr>
        <w:t> </w:t>
      </w:r>
      <w:r>
        <w:rPr>
          <w:w w:val="105"/>
          <w:sz w:val="19"/>
        </w:rPr>
        <w:t>que</w:t>
      </w:r>
      <w:r>
        <w:rPr>
          <w:spacing w:val="42"/>
          <w:w w:val="105"/>
          <w:sz w:val="19"/>
        </w:rPr>
        <w:t> </w:t>
      </w:r>
      <w:r>
        <w:rPr>
          <w:w w:val="105"/>
          <w:sz w:val="19"/>
        </w:rPr>
        <w:t>ingresen</w:t>
      </w:r>
      <w:r>
        <w:rPr>
          <w:spacing w:val="44"/>
          <w:w w:val="105"/>
          <w:sz w:val="19"/>
        </w:rPr>
        <w:t> </w:t>
      </w:r>
      <w:r>
        <w:rPr>
          <w:w w:val="105"/>
          <w:sz w:val="19"/>
        </w:rPr>
        <w:t>a</w:t>
      </w:r>
      <w:r>
        <w:rPr>
          <w:spacing w:val="44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45"/>
          <w:w w:val="105"/>
          <w:sz w:val="19"/>
        </w:rPr>
        <w:t> </w:t>
      </w:r>
      <w:r>
        <w:rPr>
          <w:w w:val="105"/>
          <w:sz w:val="19"/>
        </w:rPr>
        <w:t>FLA</w:t>
      </w:r>
      <w:r>
        <w:rPr>
          <w:spacing w:val="45"/>
          <w:w w:val="105"/>
          <w:sz w:val="19"/>
        </w:rPr>
        <w:t> </w:t>
      </w:r>
      <w:r>
        <w:rPr>
          <w:w w:val="105"/>
          <w:sz w:val="19"/>
        </w:rPr>
        <w:t>se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registraran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libro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ingreso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ya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sea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herramienta,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portátiles,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cámaras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entre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otros.</w:t>
      </w:r>
    </w:p>
    <w:p>
      <w:pPr>
        <w:pStyle w:val="ListParagraph"/>
        <w:numPr>
          <w:ilvl w:val="0"/>
          <w:numId w:val="8"/>
        </w:numPr>
        <w:tabs>
          <w:tab w:pos="1031" w:val="left" w:leader="none"/>
        </w:tabs>
        <w:spacing w:line="247" w:lineRule="auto" w:before="3" w:after="0"/>
        <w:ind w:left="1030" w:right="1882" w:hanging="296"/>
        <w:jc w:val="left"/>
        <w:rPr>
          <w:sz w:val="19"/>
        </w:rPr>
      </w:pPr>
      <w:r>
        <w:rPr>
          <w:b/>
          <w:w w:val="105"/>
          <w:sz w:val="19"/>
        </w:rPr>
        <w:t>Personal</w:t>
      </w:r>
      <w:r>
        <w:rPr>
          <w:b/>
          <w:spacing w:val="11"/>
          <w:w w:val="105"/>
          <w:sz w:val="19"/>
        </w:rPr>
        <w:t> </w:t>
      </w:r>
      <w:r>
        <w:rPr>
          <w:b/>
          <w:w w:val="105"/>
          <w:sz w:val="19"/>
        </w:rPr>
        <w:t>de</w:t>
      </w:r>
      <w:r>
        <w:rPr>
          <w:b/>
          <w:spacing w:val="10"/>
          <w:w w:val="105"/>
          <w:sz w:val="19"/>
        </w:rPr>
        <w:t> </w:t>
      </w:r>
      <w:r>
        <w:rPr>
          <w:b/>
          <w:w w:val="105"/>
          <w:sz w:val="19"/>
        </w:rPr>
        <w:t>seguridad</w:t>
      </w:r>
      <w:r>
        <w:rPr>
          <w:b/>
          <w:spacing w:val="12"/>
          <w:w w:val="105"/>
          <w:sz w:val="19"/>
        </w:rPr>
        <w:t> </w:t>
      </w:r>
      <w:r>
        <w:rPr>
          <w:b/>
          <w:w w:val="105"/>
          <w:sz w:val="19"/>
        </w:rPr>
        <w:t>al</w:t>
      </w:r>
      <w:r>
        <w:rPr>
          <w:b/>
          <w:spacing w:val="14"/>
          <w:w w:val="105"/>
          <w:sz w:val="19"/>
        </w:rPr>
        <w:t> </w:t>
      </w:r>
      <w:r>
        <w:rPr>
          <w:w w:val="105"/>
          <w:sz w:val="19"/>
        </w:rPr>
        <w:t>retirarse</w:t>
      </w:r>
      <w:r>
        <w:rPr>
          <w:spacing w:val="12"/>
          <w:w w:val="105"/>
          <w:sz w:val="19"/>
        </w:rPr>
        <w:t> </w:t>
      </w:r>
      <w:r>
        <w:rPr>
          <w:w w:val="105"/>
          <w:sz w:val="19"/>
        </w:rPr>
        <w:t>se</w:t>
      </w:r>
      <w:r>
        <w:rPr>
          <w:spacing w:val="15"/>
          <w:w w:val="105"/>
          <w:sz w:val="19"/>
        </w:rPr>
        <w:t> </w:t>
      </w:r>
      <w:r>
        <w:rPr>
          <w:w w:val="105"/>
          <w:sz w:val="19"/>
        </w:rPr>
        <w:t>verifica</w:t>
      </w:r>
      <w:r>
        <w:rPr>
          <w:spacing w:val="11"/>
          <w:w w:val="105"/>
          <w:sz w:val="19"/>
        </w:rPr>
        <w:t> </w:t>
      </w:r>
      <w:r>
        <w:rPr>
          <w:w w:val="105"/>
          <w:sz w:val="19"/>
        </w:rPr>
        <w:t>día</w:t>
      </w:r>
      <w:r>
        <w:rPr>
          <w:spacing w:val="1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12"/>
          <w:w w:val="105"/>
          <w:sz w:val="19"/>
        </w:rPr>
        <w:t> </w:t>
      </w:r>
      <w:r>
        <w:rPr>
          <w:w w:val="105"/>
          <w:sz w:val="19"/>
        </w:rPr>
        <w:t>ingreso</w:t>
      </w:r>
      <w:r>
        <w:rPr>
          <w:spacing w:val="11"/>
          <w:w w:val="105"/>
          <w:sz w:val="19"/>
        </w:rPr>
        <w:t> </w:t>
      </w:r>
      <w:r>
        <w:rPr>
          <w:w w:val="105"/>
          <w:sz w:val="19"/>
        </w:rPr>
        <w:t>hora</w:t>
      </w:r>
      <w:r>
        <w:rPr>
          <w:spacing w:val="13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9"/>
          <w:w w:val="105"/>
          <w:sz w:val="19"/>
        </w:rPr>
        <w:t> </w:t>
      </w:r>
      <w:r>
        <w:rPr>
          <w:w w:val="105"/>
          <w:sz w:val="19"/>
        </w:rPr>
        <w:t>se</w:t>
      </w:r>
      <w:r>
        <w:rPr>
          <w:spacing w:val="10"/>
          <w:w w:val="105"/>
          <w:sz w:val="19"/>
        </w:rPr>
        <w:t> </w:t>
      </w:r>
      <w:r>
        <w:rPr>
          <w:w w:val="105"/>
          <w:sz w:val="19"/>
        </w:rPr>
        <w:t>le</w:t>
      </w:r>
      <w:r>
        <w:rPr>
          <w:spacing w:val="11"/>
          <w:w w:val="105"/>
          <w:sz w:val="19"/>
        </w:rPr>
        <w:t> </w:t>
      </w:r>
      <w:r>
        <w:rPr>
          <w:w w:val="105"/>
          <w:sz w:val="19"/>
        </w:rPr>
        <w:t>da</w:t>
      </w:r>
      <w:r>
        <w:rPr>
          <w:spacing w:val="10"/>
          <w:w w:val="105"/>
          <w:sz w:val="19"/>
        </w:rPr>
        <w:t> </w:t>
      </w:r>
      <w:r>
        <w:rPr>
          <w:w w:val="105"/>
          <w:sz w:val="19"/>
        </w:rPr>
        <w:t>salida</w:t>
      </w:r>
      <w:r>
        <w:rPr>
          <w:spacing w:val="12"/>
          <w:w w:val="105"/>
          <w:sz w:val="19"/>
        </w:rPr>
        <w:t> </w:t>
      </w:r>
      <w:r>
        <w:rPr>
          <w:w w:val="105"/>
          <w:sz w:val="19"/>
        </w:rPr>
        <w:t>al</w:t>
      </w:r>
      <w:r>
        <w:rPr>
          <w:spacing w:val="-47"/>
          <w:w w:val="105"/>
          <w:sz w:val="19"/>
        </w:rPr>
        <w:t> </w:t>
      </w:r>
      <w:r>
        <w:rPr>
          <w:w w:val="105"/>
          <w:sz w:val="19"/>
        </w:rPr>
        <w:t>bien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libro</w:t>
      </w:r>
    </w:p>
    <w:p>
      <w:pPr>
        <w:pStyle w:val="Heading3"/>
        <w:spacing w:line="249" w:lineRule="auto" w:before="6"/>
        <w:ind w:right="1939"/>
      </w:pPr>
      <w:r>
        <w:rPr>
          <w:w w:val="105"/>
        </w:rPr>
        <w:t>ESTACIONAMIENTO</w:t>
      </w:r>
      <w:r>
        <w:rPr>
          <w:spacing w:val="22"/>
          <w:w w:val="105"/>
        </w:rPr>
        <w:t> </w:t>
      </w:r>
      <w:r>
        <w:rPr>
          <w:w w:val="105"/>
        </w:rPr>
        <w:t>DE</w:t>
      </w:r>
      <w:r>
        <w:rPr>
          <w:spacing w:val="20"/>
          <w:w w:val="105"/>
        </w:rPr>
        <w:t> </w:t>
      </w:r>
      <w:r>
        <w:rPr>
          <w:w w:val="105"/>
        </w:rPr>
        <w:t>VEHICULOS</w:t>
      </w:r>
      <w:r>
        <w:rPr>
          <w:spacing w:val="22"/>
          <w:w w:val="105"/>
        </w:rPr>
        <w:t> </w:t>
      </w:r>
      <w:r>
        <w:rPr>
          <w:w w:val="105"/>
        </w:rPr>
        <w:t>EN</w:t>
      </w:r>
      <w:r>
        <w:rPr>
          <w:spacing w:val="22"/>
          <w:w w:val="105"/>
        </w:rPr>
        <w:t> </w:t>
      </w:r>
      <w:r>
        <w:rPr>
          <w:w w:val="105"/>
        </w:rPr>
        <w:t>LOS</w:t>
      </w:r>
      <w:r>
        <w:rPr>
          <w:spacing w:val="21"/>
          <w:w w:val="105"/>
        </w:rPr>
        <w:t> </w:t>
      </w:r>
      <w:r>
        <w:rPr>
          <w:w w:val="105"/>
        </w:rPr>
        <w:t>ALREDEDORES</w:t>
      </w:r>
      <w:r>
        <w:rPr>
          <w:spacing w:val="22"/>
          <w:w w:val="105"/>
        </w:rPr>
        <w:t> </w:t>
      </w:r>
      <w:r>
        <w:rPr>
          <w:w w:val="105"/>
        </w:rPr>
        <w:t>SEDE</w:t>
      </w:r>
      <w:r>
        <w:rPr>
          <w:spacing w:val="-47"/>
          <w:w w:val="105"/>
        </w:rPr>
        <w:t> </w:t>
      </w:r>
      <w:r>
        <w:rPr>
          <w:w w:val="105"/>
        </w:rPr>
        <w:t>PRINCIPAL</w:t>
      </w:r>
    </w:p>
    <w:p>
      <w:pPr>
        <w:pStyle w:val="ListParagraph"/>
        <w:numPr>
          <w:ilvl w:val="0"/>
          <w:numId w:val="9"/>
        </w:numPr>
        <w:tabs>
          <w:tab w:pos="1031" w:val="left" w:leader="none"/>
        </w:tabs>
        <w:spacing w:line="240" w:lineRule="auto" w:before="158" w:after="0"/>
        <w:ind w:left="1030" w:right="0" w:hanging="297"/>
        <w:jc w:val="both"/>
        <w:rPr>
          <w:sz w:val="19"/>
        </w:rPr>
      </w:pPr>
      <w:r>
        <w:rPr>
          <w:w w:val="105"/>
          <w:sz w:val="19"/>
        </w:rPr>
        <w:t>Los</w:t>
      </w:r>
      <w:r>
        <w:rPr>
          <w:spacing w:val="-11"/>
          <w:w w:val="105"/>
          <w:sz w:val="19"/>
        </w:rPr>
        <w:t> </w:t>
      </w:r>
      <w:r>
        <w:rPr>
          <w:w w:val="105"/>
          <w:sz w:val="19"/>
        </w:rPr>
        <w:t>vehículos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autorizados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estacionaran</w:t>
      </w:r>
      <w:r>
        <w:rPr>
          <w:spacing w:val="-11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parqueadero</w:t>
      </w:r>
      <w:r>
        <w:rPr>
          <w:spacing w:val="-1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11"/>
          <w:w w:val="105"/>
          <w:sz w:val="19"/>
        </w:rPr>
        <w:t> </w:t>
      </w:r>
      <w:r>
        <w:rPr>
          <w:w w:val="105"/>
          <w:sz w:val="19"/>
        </w:rPr>
        <w:t>visitantes.</w:t>
      </w:r>
    </w:p>
    <w:p>
      <w:pPr>
        <w:pStyle w:val="ListParagraph"/>
        <w:numPr>
          <w:ilvl w:val="0"/>
          <w:numId w:val="9"/>
        </w:numPr>
        <w:tabs>
          <w:tab w:pos="1031" w:val="left" w:leader="none"/>
        </w:tabs>
        <w:spacing w:line="249" w:lineRule="auto" w:before="7" w:after="0"/>
        <w:ind w:left="1030" w:right="1879" w:hanging="296"/>
        <w:jc w:val="both"/>
        <w:rPr>
          <w:sz w:val="19"/>
        </w:rPr>
      </w:pPr>
      <w:r>
        <w:rPr>
          <w:w w:val="105"/>
          <w:sz w:val="19"/>
        </w:rPr>
        <w:t>El personal de empresa de vigilancia reportara a la policía o al tránsito de Itagüí, la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presencia de carros sospechosos, mal parqueados, abandonados etc., alrededor de las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instalaciones</w:t>
      </w:r>
    </w:p>
    <w:p>
      <w:pPr>
        <w:pStyle w:val="Heading3"/>
        <w:spacing w:before="3"/>
      </w:pPr>
      <w:r>
        <w:rPr>
          <w:spacing w:val="-1"/>
          <w:w w:val="105"/>
        </w:rPr>
        <w:t>PROTOCOLO</w:t>
      </w:r>
      <w:r>
        <w:rPr>
          <w:spacing w:val="-10"/>
          <w:w w:val="105"/>
        </w:rPr>
        <w:t> </w:t>
      </w:r>
      <w:r>
        <w:rPr>
          <w:w w:val="105"/>
        </w:rPr>
        <w:t>PARA</w:t>
      </w:r>
      <w:r>
        <w:rPr>
          <w:spacing w:val="-12"/>
          <w:w w:val="105"/>
        </w:rPr>
        <w:t> </w:t>
      </w:r>
      <w:r>
        <w:rPr>
          <w:w w:val="105"/>
        </w:rPr>
        <w:t>TRANSPORTE</w:t>
      </w:r>
      <w:r>
        <w:rPr>
          <w:spacing w:val="-10"/>
          <w:w w:val="105"/>
        </w:rPr>
        <w:t> </w:t>
      </w:r>
      <w:r>
        <w:rPr>
          <w:w w:val="105"/>
        </w:rPr>
        <w:t>DE</w:t>
      </w:r>
      <w:r>
        <w:rPr>
          <w:spacing w:val="-12"/>
          <w:w w:val="105"/>
        </w:rPr>
        <w:t> </w:t>
      </w:r>
      <w:r>
        <w:rPr>
          <w:w w:val="105"/>
        </w:rPr>
        <w:t>DINERO</w:t>
      </w:r>
    </w:p>
    <w:p>
      <w:pPr>
        <w:pStyle w:val="BodyText"/>
        <w:spacing w:line="249" w:lineRule="auto" w:before="168"/>
        <w:ind w:left="734" w:right="1876"/>
        <w:jc w:val="both"/>
      </w:pPr>
      <w:r>
        <w:rPr>
          <w:w w:val="105"/>
        </w:rPr>
        <w:t>El retiro y movimiento de dinero y/o transporte de valores de la FLA se deben realizar con</w:t>
      </w:r>
      <w:r>
        <w:rPr>
          <w:spacing w:val="-47"/>
          <w:w w:val="105"/>
        </w:rPr>
        <w:t> </w:t>
      </w:r>
      <w:r>
        <w:rPr>
          <w:w w:val="105"/>
        </w:rPr>
        <w:t>las</w:t>
      </w:r>
      <w:r>
        <w:rPr>
          <w:spacing w:val="-3"/>
          <w:w w:val="105"/>
        </w:rPr>
        <w:t> </w:t>
      </w:r>
      <w:r>
        <w:rPr>
          <w:w w:val="105"/>
        </w:rPr>
        <w:t>siguientes</w:t>
      </w:r>
      <w:r>
        <w:rPr>
          <w:spacing w:val="-1"/>
          <w:w w:val="105"/>
        </w:rPr>
        <w:t> </w:t>
      </w:r>
      <w:r>
        <w:rPr>
          <w:w w:val="105"/>
        </w:rPr>
        <w:t>medidas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4"/>
          <w:w w:val="105"/>
        </w:rPr>
        <w:t> </w:t>
      </w:r>
      <w:r>
        <w:rPr>
          <w:w w:val="105"/>
        </w:rPr>
        <w:t>seguridad.</w:t>
      </w:r>
      <w:r>
        <w:rPr>
          <w:spacing w:val="-2"/>
          <w:w w:val="105"/>
        </w:rPr>
        <w:t> </w:t>
      </w:r>
      <w:r>
        <w:rPr>
          <w:w w:val="105"/>
        </w:rPr>
        <w:t>Coordinación</w:t>
      </w:r>
      <w:r>
        <w:rPr>
          <w:spacing w:val="-2"/>
          <w:w w:val="105"/>
        </w:rPr>
        <w:t> </w:t>
      </w:r>
      <w:r>
        <w:rPr>
          <w:w w:val="105"/>
        </w:rPr>
        <w:t>con</w:t>
      </w:r>
      <w:r>
        <w:rPr>
          <w:spacing w:val="-1"/>
          <w:w w:val="105"/>
        </w:rPr>
        <w:t> </w:t>
      </w:r>
      <w:r>
        <w:rPr>
          <w:w w:val="105"/>
        </w:rPr>
        <w:t>el</w:t>
      </w:r>
      <w:r>
        <w:rPr>
          <w:spacing w:val="-2"/>
          <w:w w:val="105"/>
        </w:rPr>
        <w:t> </w:t>
      </w:r>
      <w:r>
        <w:rPr>
          <w:w w:val="105"/>
        </w:rPr>
        <w:t>personal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4"/>
          <w:w w:val="105"/>
        </w:rPr>
        <w:t> </w:t>
      </w:r>
      <w:r>
        <w:rPr>
          <w:w w:val="105"/>
        </w:rPr>
        <w:t>seguridad</w:t>
      </w:r>
      <w:r>
        <w:rPr>
          <w:spacing w:val="-3"/>
          <w:w w:val="105"/>
        </w:rPr>
        <w:t> </w:t>
      </w:r>
      <w:r>
        <w:rPr>
          <w:w w:val="105"/>
        </w:rPr>
        <w:t>de</w:t>
      </w:r>
      <w:r>
        <w:rPr>
          <w:spacing w:val="-4"/>
          <w:w w:val="105"/>
        </w:rPr>
        <w:t> </w:t>
      </w:r>
      <w:r>
        <w:rPr>
          <w:w w:val="105"/>
        </w:rPr>
        <w:t>la</w:t>
      </w:r>
      <w:r>
        <w:rPr>
          <w:spacing w:val="-1"/>
          <w:w w:val="105"/>
        </w:rPr>
        <w:t> </w:t>
      </w:r>
      <w:r>
        <w:rPr>
          <w:w w:val="105"/>
        </w:rPr>
        <w:t>FLA,</w:t>
      </w:r>
      <w:r>
        <w:rPr>
          <w:spacing w:val="-48"/>
          <w:w w:val="105"/>
        </w:rPr>
        <w:t> </w:t>
      </w:r>
      <w:r>
        <w:rPr>
          <w:w w:val="105"/>
        </w:rPr>
        <w:t>cualquier</w:t>
      </w:r>
      <w:r>
        <w:rPr>
          <w:spacing w:val="-3"/>
          <w:w w:val="105"/>
        </w:rPr>
        <w:t> </w:t>
      </w:r>
      <w:r>
        <w:rPr>
          <w:w w:val="105"/>
        </w:rPr>
        <w:t>movimiento</w:t>
      </w:r>
      <w:r>
        <w:rPr>
          <w:spacing w:val="-2"/>
          <w:w w:val="105"/>
        </w:rPr>
        <w:t> </w:t>
      </w:r>
      <w:r>
        <w:rPr>
          <w:w w:val="105"/>
        </w:rPr>
        <w:t>para</w:t>
      </w:r>
      <w:r>
        <w:rPr>
          <w:spacing w:val="-3"/>
          <w:w w:val="105"/>
        </w:rPr>
        <w:t> </w:t>
      </w:r>
      <w:r>
        <w:rPr>
          <w:w w:val="105"/>
        </w:rPr>
        <w:t>determinar</w:t>
      </w:r>
      <w:r>
        <w:rPr>
          <w:spacing w:val="-3"/>
          <w:w w:val="105"/>
        </w:rPr>
        <w:t> </w:t>
      </w:r>
      <w:r>
        <w:rPr>
          <w:w w:val="105"/>
        </w:rPr>
        <w:t>necesidades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3"/>
          <w:w w:val="105"/>
        </w:rPr>
        <w:t> </w:t>
      </w:r>
      <w:r>
        <w:rPr>
          <w:w w:val="105"/>
        </w:rPr>
        <w:t>seguridad.</w:t>
      </w:r>
    </w:p>
    <w:p>
      <w:pPr>
        <w:pStyle w:val="ListParagraph"/>
        <w:numPr>
          <w:ilvl w:val="0"/>
          <w:numId w:val="10"/>
        </w:numPr>
        <w:tabs>
          <w:tab w:pos="1031" w:val="left" w:leader="none"/>
        </w:tabs>
        <w:spacing w:line="240" w:lineRule="auto" w:before="160" w:after="0"/>
        <w:ind w:left="1030" w:right="0" w:hanging="297"/>
        <w:jc w:val="both"/>
        <w:rPr>
          <w:sz w:val="19"/>
        </w:rPr>
      </w:pPr>
      <w:r>
        <w:rPr>
          <w:w w:val="105"/>
          <w:sz w:val="19"/>
        </w:rPr>
        <w:t>Verificar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identificación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del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personal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transporte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valores.</w:t>
      </w:r>
    </w:p>
    <w:p>
      <w:pPr>
        <w:pStyle w:val="ListParagraph"/>
        <w:numPr>
          <w:ilvl w:val="0"/>
          <w:numId w:val="10"/>
        </w:numPr>
        <w:tabs>
          <w:tab w:pos="1031" w:val="left" w:leader="none"/>
        </w:tabs>
        <w:spacing w:line="240" w:lineRule="auto" w:before="7" w:after="0"/>
        <w:ind w:left="1030" w:right="0" w:hanging="297"/>
        <w:jc w:val="both"/>
        <w:rPr>
          <w:sz w:val="19"/>
        </w:rPr>
      </w:pPr>
      <w:r>
        <w:rPr>
          <w:w w:val="105"/>
          <w:sz w:val="19"/>
        </w:rPr>
        <w:t>Llamar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al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banco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para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confirmar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su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ingreso</w:t>
      </w:r>
    </w:p>
    <w:p>
      <w:pPr>
        <w:pStyle w:val="ListParagraph"/>
        <w:numPr>
          <w:ilvl w:val="0"/>
          <w:numId w:val="10"/>
        </w:numPr>
        <w:tabs>
          <w:tab w:pos="1031" w:val="left" w:leader="none"/>
        </w:tabs>
        <w:spacing w:line="249" w:lineRule="auto" w:before="10" w:after="0"/>
        <w:ind w:left="1030" w:right="1875" w:hanging="296"/>
        <w:jc w:val="both"/>
        <w:rPr>
          <w:sz w:val="19"/>
        </w:rPr>
      </w:pPr>
      <w:r>
        <w:rPr>
          <w:w w:val="105"/>
          <w:sz w:val="19"/>
        </w:rPr>
        <w:t>No permitir el ingreso y salida de personal y vehículos de las instalaciones mientras se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encuentre el vehículo en el banco, cuando el ingreso sea para el cajero se tendrá en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cuenta todas las medidas de seguridad, pero sin restringir el acceso el ingreso y salida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personal y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vehículos.</w:t>
      </w:r>
    </w:p>
    <w:p>
      <w:pPr>
        <w:spacing w:line="372" w:lineRule="auto" w:before="0"/>
        <w:ind w:left="734" w:right="1873" w:firstLine="0"/>
        <w:jc w:val="both"/>
        <w:rPr>
          <w:sz w:val="19"/>
        </w:rPr>
      </w:pPr>
      <w:r>
        <w:rPr>
          <w:w w:val="105"/>
          <w:sz w:val="19"/>
        </w:rPr>
        <w:t>El segundo protocolo piloto en el cual se trabajo fue el de </w:t>
      </w:r>
      <w:r>
        <w:rPr>
          <w:b/>
          <w:i/>
          <w:w w:val="105"/>
          <w:sz w:val="19"/>
        </w:rPr>
        <w:t>INSTRUCTIVO PARA EL</w:t>
      </w:r>
      <w:r>
        <w:rPr>
          <w:b/>
          <w:i/>
          <w:spacing w:val="1"/>
          <w:w w:val="105"/>
          <w:sz w:val="19"/>
        </w:rPr>
        <w:t> </w:t>
      </w:r>
      <w:r>
        <w:rPr>
          <w:b/>
          <w:i/>
          <w:w w:val="105"/>
          <w:sz w:val="19"/>
        </w:rPr>
        <w:t>INGRESO</w:t>
      </w:r>
      <w:r>
        <w:rPr>
          <w:b/>
          <w:i/>
          <w:spacing w:val="4"/>
          <w:w w:val="105"/>
          <w:sz w:val="19"/>
        </w:rPr>
        <w:t> </w:t>
      </w:r>
      <w:r>
        <w:rPr>
          <w:b/>
          <w:i/>
          <w:w w:val="105"/>
          <w:sz w:val="19"/>
        </w:rPr>
        <w:t>DE</w:t>
      </w:r>
      <w:r>
        <w:rPr>
          <w:b/>
          <w:i/>
          <w:spacing w:val="6"/>
          <w:w w:val="105"/>
          <w:sz w:val="19"/>
        </w:rPr>
        <w:t> </w:t>
      </w:r>
      <w:r>
        <w:rPr>
          <w:b/>
          <w:i/>
          <w:w w:val="105"/>
          <w:sz w:val="19"/>
        </w:rPr>
        <w:t>VEHÍCULOS</w:t>
      </w:r>
      <w:r>
        <w:rPr>
          <w:b/>
          <w:i/>
          <w:spacing w:val="8"/>
          <w:w w:val="105"/>
          <w:sz w:val="19"/>
        </w:rPr>
        <w:t> </w:t>
      </w:r>
      <w:r>
        <w:rPr>
          <w:b/>
          <w:i/>
          <w:w w:val="105"/>
          <w:sz w:val="19"/>
        </w:rPr>
        <w:t>A</w:t>
      </w:r>
      <w:r>
        <w:rPr>
          <w:b/>
          <w:i/>
          <w:spacing w:val="6"/>
          <w:w w:val="105"/>
          <w:sz w:val="19"/>
        </w:rPr>
        <w:t> </w:t>
      </w:r>
      <w:r>
        <w:rPr>
          <w:b/>
          <w:i/>
          <w:w w:val="105"/>
          <w:sz w:val="19"/>
        </w:rPr>
        <w:t>BÁSCULA,</w:t>
      </w:r>
      <w:r>
        <w:rPr>
          <w:b/>
          <w:i/>
          <w:spacing w:val="6"/>
          <w:w w:val="105"/>
          <w:sz w:val="19"/>
        </w:rPr>
        <w:t> </w:t>
      </w:r>
      <w:r>
        <w:rPr>
          <w:w w:val="105"/>
          <w:sz w:val="19"/>
        </w:rPr>
        <w:t>es</w:t>
      </w:r>
      <w:r>
        <w:rPr>
          <w:spacing w:val="6"/>
          <w:w w:val="105"/>
          <w:sz w:val="19"/>
        </w:rPr>
        <w:t> </w:t>
      </w:r>
      <w:r>
        <w:rPr>
          <w:w w:val="105"/>
          <w:sz w:val="19"/>
        </w:rPr>
        <w:t>importante</w:t>
      </w:r>
      <w:r>
        <w:rPr>
          <w:spacing w:val="7"/>
          <w:w w:val="105"/>
          <w:sz w:val="19"/>
        </w:rPr>
        <w:t> </w:t>
      </w:r>
      <w:r>
        <w:rPr>
          <w:w w:val="105"/>
          <w:sz w:val="19"/>
        </w:rPr>
        <w:t>tener</w:t>
      </w:r>
      <w:r>
        <w:rPr>
          <w:spacing w:val="5"/>
          <w:w w:val="105"/>
          <w:sz w:val="19"/>
        </w:rPr>
        <w:t> </w:t>
      </w:r>
      <w:r>
        <w:rPr>
          <w:w w:val="105"/>
          <w:sz w:val="19"/>
        </w:rPr>
        <w:t>claridad</w:t>
      </w:r>
      <w:r>
        <w:rPr>
          <w:spacing w:val="7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6"/>
          <w:w w:val="105"/>
          <w:sz w:val="19"/>
        </w:rPr>
        <w:t> </w:t>
      </w:r>
      <w:r>
        <w:rPr>
          <w:w w:val="105"/>
          <w:sz w:val="19"/>
        </w:rPr>
        <w:t>todo</w:t>
      </w:r>
      <w:r>
        <w:rPr>
          <w:spacing w:val="6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6"/>
          <w:w w:val="105"/>
          <w:sz w:val="19"/>
        </w:rPr>
        <w:t> </w:t>
      </w:r>
      <w:r>
        <w:rPr>
          <w:w w:val="105"/>
          <w:sz w:val="19"/>
        </w:rPr>
        <w:t>tema</w:t>
      </w:r>
    </w:p>
    <w:p>
      <w:pPr>
        <w:pStyle w:val="BodyText"/>
        <w:spacing w:before="5"/>
        <w:rPr>
          <w:sz w:val="18"/>
        </w:rPr>
      </w:pPr>
    </w:p>
    <w:p>
      <w:pPr>
        <w:spacing w:before="64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40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pStyle w:val="BodyText"/>
        <w:spacing w:line="372" w:lineRule="auto" w:before="82" w:after="4"/>
        <w:ind w:left="734" w:right="1876"/>
        <w:jc w:val="both"/>
      </w:pPr>
      <w:r>
        <w:rPr>
          <w:w w:val="105"/>
        </w:rPr>
        <w:t>que</w:t>
      </w:r>
      <w:r>
        <w:rPr>
          <w:spacing w:val="-7"/>
          <w:w w:val="105"/>
        </w:rPr>
        <w:t> </w:t>
      </w:r>
      <w:r>
        <w:rPr>
          <w:w w:val="105"/>
        </w:rPr>
        <w:t>tiene</w:t>
      </w:r>
      <w:r>
        <w:rPr>
          <w:spacing w:val="-7"/>
          <w:w w:val="105"/>
        </w:rPr>
        <w:t> </w:t>
      </w:r>
      <w:r>
        <w:rPr>
          <w:w w:val="105"/>
        </w:rPr>
        <w:t>que</w:t>
      </w:r>
      <w:r>
        <w:rPr>
          <w:spacing w:val="-4"/>
          <w:w w:val="105"/>
        </w:rPr>
        <w:t> </w:t>
      </w:r>
      <w:r>
        <w:rPr>
          <w:w w:val="105"/>
        </w:rPr>
        <w:t>ver</w:t>
      </w:r>
      <w:r>
        <w:rPr>
          <w:spacing w:val="-7"/>
          <w:w w:val="105"/>
        </w:rPr>
        <w:t> </w:t>
      </w:r>
      <w:r>
        <w:rPr>
          <w:w w:val="105"/>
        </w:rPr>
        <w:t>con</w:t>
      </w:r>
      <w:r>
        <w:rPr>
          <w:spacing w:val="-6"/>
          <w:w w:val="105"/>
        </w:rPr>
        <w:t> </w:t>
      </w:r>
      <w:r>
        <w:rPr>
          <w:w w:val="105"/>
        </w:rPr>
        <w:t>la</w:t>
      </w:r>
      <w:r>
        <w:rPr>
          <w:spacing w:val="-6"/>
          <w:w w:val="105"/>
        </w:rPr>
        <w:t> </w:t>
      </w:r>
      <w:r>
        <w:rPr>
          <w:w w:val="105"/>
        </w:rPr>
        <w:t>Báscula,</w:t>
      </w:r>
      <w:r>
        <w:rPr>
          <w:spacing w:val="-5"/>
          <w:w w:val="105"/>
        </w:rPr>
        <w:t> </w:t>
      </w:r>
      <w:r>
        <w:rPr>
          <w:w w:val="105"/>
        </w:rPr>
        <w:t>debido</w:t>
      </w:r>
      <w:r>
        <w:rPr>
          <w:spacing w:val="-5"/>
          <w:w w:val="105"/>
        </w:rPr>
        <w:t> </w:t>
      </w:r>
      <w:r>
        <w:rPr>
          <w:w w:val="105"/>
        </w:rPr>
        <w:t>a</w:t>
      </w:r>
      <w:r>
        <w:rPr>
          <w:spacing w:val="-7"/>
          <w:w w:val="105"/>
        </w:rPr>
        <w:t> </w:t>
      </w:r>
      <w:r>
        <w:rPr>
          <w:w w:val="105"/>
        </w:rPr>
        <w:t>que</w:t>
      </w:r>
      <w:r>
        <w:rPr>
          <w:spacing w:val="-7"/>
          <w:w w:val="105"/>
        </w:rPr>
        <w:t> </w:t>
      </w:r>
      <w:r>
        <w:rPr>
          <w:w w:val="105"/>
        </w:rPr>
        <w:t>esta</w:t>
      </w:r>
      <w:r>
        <w:rPr>
          <w:spacing w:val="-7"/>
          <w:w w:val="105"/>
        </w:rPr>
        <w:t> </w:t>
      </w:r>
      <w:r>
        <w:rPr>
          <w:w w:val="105"/>
        </w:rPr>
        <w:t>representa</w:t>
      </w:r>
      <w:r>
        <w:rPr>
          <w:spacing w:val="-7"/>
          <w:w w:val="105"/>
        </w:rPr>
        <w:t> </w:t>
      </w:r>
      <w:r>
        <w:rPr>
          <w:w w:val="105"/>
        </w:rPr>
        <w:t>un</w:t>
      </w:r>
      <w:r>
        <w:rPr>
          <w:spacing w:val="-6"/>
          <w:w w:val="105"/>
        </w:rPr>
        <w:t> </w:t>
      </w:r>
      <w:r>
        <w:rPr>
          <w:w w:val="105"/>
        </w:rPr>
        <w:t>factor</w:t>
      </w:r>
      <w:r>
        <w:rPr>
          <w:spacing w:val="-7"/>
          <w:w w:val="105"/>
        </w:rPr>
        <w:t> </w:t>
      </w:r>
      <w:r>
        <w:rPr>
          <w:w w:val="105"/>
        </w:rPr>
        <w:t>fundamental</w:t>
      </w:r>
      <w:r>
        <w:rPr>
          <w:spacing w:val="-5"/>
          <w:w w:val="105"/>
        </w:rPr>
        <w:t> </w:t>
      </w:r>
      <w:r>
        <w:rPr>
          <w:w w:val="105"/>
        </w:rPr>
        <w:t>para</w:t>
      </w:r>
      <w:r>
        <w:rPr>
          <w:spacing w:val="-7"/>
          <w:w w:val="105"/>
        </w:rPr>
        <w:t> </w:t>
      </w:r>
      <w:r>
        <w:rPr>
          <w:w w:val="105"/>
        </w:rPr>
        <w:t>la</w:t>
      </w:r>
      <w:r>
        <w:rPr>
          <w:spacing w:val="-48"/>
          <w:w w:val="105"/>
        </w:rPr>
        <w:t> </w:t>
      </w:r>
      <w:r>
        <w:rPr>
          <w:w w:val="105"/>
        </w:rPr>
        <w:t>FLA, ya que en esta se controla el peso de los vehículos que entran y salen con materia</w:t>
      </w:r>
      <w:r>
        <w:rPr>
          <w:spacing w:val="1"/>
          <w:w w:val="105"/>
        </w:rPr>
        <w:t> </w:t>
      </w:r>
      <w:r>
        <w:rPr>
          <w:w w:val="105"/>
        </w:rPr>
        <w:t>prima, residuos, material reciclable y producto terminado, por esta razón se debe tener</w:t>
      </w:r>
      <w:r>
        <w:rPr>
          <w:spacing w:val="1"/>
          <w:w w:val="105"/>
        </w:rPr>
        <w:t> </w:t>
      </w:r>
      <w:r>
        <w:rPr>
          <w:w w:val="105"/>
        </w:rPr>
        <w:t>claridad en cómo debe ser su manejo, cuales son los procesos fundamentales que se</w:t>
      </w:r>
      <w:r>
        <w:rPr>
          <w:spacing w:val="1"/>
          <w:w w:val="105"/>
        </w:rPr>
        <w:t> </w:t>
      </w:r>
      <w:r>
        <w:rPr>
          <w:w w:val="105"/>
        </w:rPr>
        <w:t>realizan</w:t>
      </w:r>
      <w:r>
        <w:rPr>
          <w:spacing w:val="-4"/>
          <w:w w:val="105"/>
        </w:rPr>
        <w:t> </w:t>
      </w:r>
      <w:r>
        <w:rPr>
          <w:w w:val="105"/>
        </w:rPr>
        <w:t>en</w:t>
      </w:r>
      <w:r>
        <w:rPr>
          <w:spacing w:val="-3"/>
          <w:w w:val="105"/>
        </w:rPr>
        <w:t> </w:t>
      </w:r>
      <w:r>
        <w:rPr>
          <w:w w:val="105"/>
        </w:rPr>
        <w:t>esta</w:t>
      </w:r>
      <w:r>
        <w:rPr>
          <w:spacing w:val="-2"/>
          <w:w w:val="105"/>
        </w:rPr>
        <w:t> </w:t>
      </w:r>
      <w:r>
        <w:rPr>
          <w:w w:val="105"/>
        </w:rPr>
        <w:t>y</w:t>
      </w:r>
      <w:r>
        <w:rPr>
          <w:spacing w:val="-5"/>
          <w:w w:val="105"/>
        </w:rPr>
        <w:t> </w:t>
      </w:r>
      <w:r>
        <w:rPr>
          <w:w w:val="105"/>
        </w:rPr>
        <w:t>que</w:t>
      </w:r>
      <w:r>
        <w:rPr>
          <w:spacing w:val="-5"/>
          <w:w w:val="105"/>
        </w:rPr>
        <w:t> </w:t>
      </w:r>
      <w:r>
        <w:rPr>
          <w:w w:val="105"/>
        </w:rPr>
        <w:t>se</w:t>
      </w:r>
      <w:r>
        <w:rPr>
          <w:spacing w:val="-4"/>
          <w:w w:val="105"/>
        </w:rPr>
        <w:t> </w:t>
      </w:r>
      <w:r>
        <w:rPr>
          <w:w w:val="105"/>
        </w:rPr>
        <w:t>debe</w:t>
      </w:r>
      <w:r>
        <w:rPr>
          <w:spacing w:val="-4"/>
          <w:w w:val="105"/>
        </w:rPr>
        <w:t> </w:t>
      </w:r>
      <w:r>
        <w:rPr>
          <w:w w:val="105"/>
        </w:rPr>
        <w:t>hacer</w:t>
      </w:r>
      <w:r>
        <w:rPr>
          <w:spacing w:val="-5"/>
          <w:w w:val="105"/>
        </w:rPr>
        <w:t> </w:t>
      </w:r>
      <w:r>
        <w:rPr>
          <w:w w:val="105"/>
        </w:rPr>
        <w:t>en</w:t>
      </w:r>
      <w:r>
        <w:rPr>
          <w:spacing w:val="-3"/>
          <w:w w:val="105"/>
        </w:rPr>
        <w:t> </w:t>
      </w:r>
      <w:r>
        <w:rPr>
          <w:w w:val="105"/>
        </w:rPr>
        <w:t>casos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5"/>
          <w:w w:val="105"/>
        </w:rPr>
        <w:t> </w:t>
      </w:r>
      <w:r>
        <w:rPr>
          <w:w w:val="105"/>
        </w:rPr>
        <w:t>que</w:t>
      </w:r>
      <w:r>
        <w:rPr>
          <w:spacing w:val="-4"/>
          <w:w w:val="105"/>
        </w:rPr>
        <w:t> </w:t>
      </w:r>
      <w:r>
        <w:rPr>
          <w:w w:val="105"/>
        </w:rPr>
        <w:t>se</w:t>
      </w:r>
      <w:r>
        <w:rPr>
          <w:spacing w:val="-5"/>
          <w:w w:val="105"/>
        </w:rPr>
        <w:t> </w:t>
      </w:r>
      <w:r>
        <w:rPr>
          <w:w w:val="105"/>
        </w:rPr>
        <w:t>presente</w:t>
      </w:r>
      <w:r>
        <w:rPr>
          <w:spacing w:val="-3"/>
          <w:w w:val="105"/>
        </w:rPr>
        <w:t> </w:t>
      </w:r>
      <w:r>
        <w:rPr>
          <w:w w:val="105"/>
        </w:rPr>
        <w:t>una</w:t>
      </w:r>
      <w:r>
        <w:rPr>
          <w:spacing w:val="-4"/>
          <w:w w:val="105"/>
        </w:rPr>
        <w:t> </w:t>
      </w:r>
      <w:r>
        <w:rPr>
          <w:w w:val="105"/>
        </w:rPr>
        <w:t>contingencia.</w:t>
      </w:r>
    </w:p>
    <w:tbl>
      <w:tblPr>
        <w:tblW w:w="0" w:type="auto"/>
        <w:jc w:val="left"/>
        <w:tblInd w:w="7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34"/>
        <w:gridCol w:w="3824"/>
        <w:gridCol w:w="1565"/>
      </w:tblGrid>
      <w:tr>
        <w:trPr>
          <w:trHeight w:val="417" w:hRule="atLeast"/>
        </w:trPr>
        <w:tc>
          <w:tcPr>
            <w:tcW w:w="1934" w:type="dxa"/>
            <w:vMerge w:val="restart"/>
          </w:tcPr>
          <w:p>
            <w:pPr>
              <w:pStyle w:val="TableParagraph"/>
              <w:spacing w:before="4" w:after="1"/>
              <w:rPr>
                <w:rFonts w:ascii="Times New Roman"/>
                <w:sz w:val="18"/>
              </w:rPr>
            </w:pPr>
          </w:p>
          <w:p>
            <w:pPr>
              <w:pStyle w:val="TableParagraph"/>
              <w:ind w:left="121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drawing>
                <wp:inline distT="0" distB="0" distL="0" distR="0">
                  <wp:extent cx="1101333" cy="640079"/>
                  <wp:effectExtent l="0" t="0" r="0" b="0"/>
                  <wp:docPr id="13" name="image7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4" name="image7.jpe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1333" cy="6400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z w:val="20"/>
              </w:rPr>
            </w:r>
          </w:p>
        </w:tc>
        <w:tc>
          <w:tcPr>
            <w:tcW w:w="3824" w:type="dxa"/>
            <w:vMerge w:val="restart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  <w:p>
            <w:pPr>
              <w:pStyle w:val="TableParagraph"/>
              <w:spacing w:before="6"/>
              <w:rPr>
                <w:rFonts w:ascii="Times New Roman"/>
                <w:sz w:val="24"/>
              </w:rPr>
            </w:pPr>
          </w:p>
          <w:p>
            <w:pPr>
              <w:pStyle w:val="TableParagraph"/>
              <w:spacing w:line="278" w:lineRule="auto"/>
              <w:ind w:left="94" w:right="86"/>
              <w:jc w:val="center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sz w:val="18"/>
              </w:rPr>
              <w:t>INSTRUCTIVO PARA EL INGRESO DE</w:t>
            </w:r>
            <w:r>
              <w:rPr>
                <w:rFonts w:ascii="Times New Roman" w:hAnsi="Times New Roman"/>
                <w:b/>
                <w:spacing w:val="-42"/>
                <w:sz w:val="18"/>
              </w:rPr>
              <w:t> </w:t>
            </w:r>
            <w:r>
              <w:rPr>
                <w:rFonts w:ascii="Times New Roman" w:hAnsi="Times New Roman"/>
                <w:b/>
                <w:sz w:val="18"/>
              </w:rPr>
              <w:t>VEHÍCULOS</w:t>
            </w:r>
            <w:r>
              <w:rPr>
                <w:rFonts w:ascii="Times New Roman" w:hAnsi="Times New Roman"/>
                <w:b/>
                <w:spacing w:val="-1"/>
                <w:sz w:val="18"/>
              </w:rPr>
              <w:t> </w:t>
            </w:r>
            <w:r>
              <w:rPr>
                <w:rFonts w:ascii="Times New Roman" w:hAnsi="Times New Roman"/>
                <w:b/>
                <w:sz w:val="18"/>
              </w:rPr>
              <w:t>A BÁSCULA</w:t>
            </w:r>
          </w:p>
          <w:p>
            <w:pPr>
              <w:pStyle w:val="TableParagraph"/>
              <w:spacing w:line="278" w:lineRule="auto"/>
              <w:ind w:left="96" w:right="86"/>
              <w:jc w:val="center"/>
              <w:rPr>
                <w:rFonts w:ascii="Times New Roman"/>
                <w:b/>
                <w:sz w:val="18"/>
              </w:rPr>
            </w:pPr>
            <w:r>
              <w:rPr>
                <w:rFonts w:ascii="Times New Roman"/>
                <w:b/>
                <w:sz w:val="18"/>
              </w:rPr>
              <w:t>FABRICA DE LICORES Y ALCOHOLES DE</w:t>
            </w:r>
            <w:r>
              <w:rPr>
                <w:rFonts w:ascii="Times New Roman"/>
                <w:b/>
                <w:spacing w:val="-42"/>
                <w:sz w:val="18"/>
              </w:rPr>
              <w:t> </w:t>
            </w:r>
            <w:r>
              <w:rPr>
                <w:rFonts w:ascii="Times New Roman"/>
                <w:b/>
                <w:sz w:val="18"/>
              </w:rPr>
              <w:t>ANTIOQUIA</w:t>
            </w:r>
          </w:p>
        </w:tc>
        <w:tc>
          <w:tcPr>
            <w:tcW w:w="1565" w:type="dxa"/>
          </w:tcPr>
          <w:p>
            <w:pPr>
              <w:pStyle w:val="TableParagraph"/>
              <w:ind w:left="36"/>
              <w:rPr>
                <w:sz w:val="18"/>
              </w:rPr>
            </w:pPr>
            <w:r>
              <w:rPr>
                <w:sz w:val="18"/>
              </w:rPr>
              <w:t>Código: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01/P1</w:t>
            </w:r>
          </w:p>
        </w:tc>
      </w:tr>
      <w:tr>
        <w:trPr>
          <w:trHeight w:val="414" w:hRule="atLeast"/>
        </w:trPr>
        <w:tc>
          <w:tcPr>
            <w:tcW w:w="193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82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65" w:type="dxa"/>
          </w:tcPr>
          <w:p>
            <w:pPr>
              <w:pStyle w:val="TableParagraph"/>
              <w:spacing w:line="217" w:lineRule="exact"/>
              <w:ind w:left="36"/>
              <w:rPr>
                <w:sz w:val="18"/>
              </w:rPr>
            </w:pPr>
            <w:r>
              <w:rPr>
                <w:sz w:val="18"/>
              </w:rPr>
              <w:t>Versión: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00</w:t>
            </w:r>
          </w:p>
        </w:tc>
      </w:tr>
      <w:tr>
        <w:trPr>
          <w:trHeight w:val="669" w:hRule="atLeast"/>
        </w:trPr>
        <w:tc>
          <w:tcPr>
            <w:tcW w:w="193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82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65" w:type="dxa"/>
          </w:tcPr>
          <w:p>
            <w:pPr>
              <w:pStyle w:val="TableParagraph"/>
              <w:spacing w:line="278" w:lineRule="auto"/>
              <w:ind w:left="36" w:right="635"/>
              <w:rPr>
                <w:sz w:val="18"/>
              </w:rPr>
            </w:pPr>
            <w:r>
              <w:rPr>
                <w:sz w:val="18"/>
              </w:rPr>
              <w:t>Fecha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1"/>
                <w:sz w:val="18"/>
              </w:rPr>
              <w:t> </w:t>
            </w:r>
            <w:r>
              <w:rPr>
                <w:spacing w:val="-1"/>
                <w:sz w:val="18"/>
              </w:rPr>
              <w:t>aprobación:</w:t>
            </w:r>
          </w:p>
        </w:tc>
      </w:tr>
      <w:tr>
        <w:trPr>
          <w:trHeight w:val="414" w:hRule="atLeast"/>
        </w:trPr>
        <w:tc>
          <w:tcPr>
            <w:tcW w:w="193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82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65" w:type="dxa"/>
          </w:tcPr>
          <w:p>
            <w:pPr>
              <w:pStyle w:val="TableParagraph"/>
              <w:spacing w:line="217" w:lineRule="exact"/>
              <w:ind w:left="36"/>
              <w:rPr>
                <w:sz w:val="18"/>
              </w:rPr>
            </w:pPr>
            <w:r>
              <w:rPr>
                <w:sz w:val="18"/>
              </w:rPr>
              <w:t>Página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:</w:t>
            </w:r>
          </w:p>
        </w:tc>
      </w:tr>
    </w:tbl>
    <w:p>
      <w:pPr>
        <w:pStyle w:val="BodyText"/>
        <w:rPr>
          <w:sz w:val="22"/>
        </w:rPr>
      </w:pPr>
    </w:p>
    <w:p>
      <w:pPr>
        <w:pStyle w:val="Heading3"/>
        <w:numPr>
          <w:ilvl w:val="0"/>
          <w:numId w:val="11"/>
        </w:numPr>
        <w:tabs>
          <w:tab w:pos="884" w:val="left" w:leader="none"/>
        </w:tabs>
        <w:spacing w:line="240" w:lineRule="auto" w:before="194" w:after="0"/>
        <w:ind w:left="883" w:right="0" w:hanging="150"/>
        <w:jc w:val="left"/>
      </w:pPr>
      <w:r>
        <w:rPr>
          <w:w w:val="105"/>
        </w:rPr>
        <w:t>Objetivo</w:t>
      </w:r>
    </w:p>
    <w:p>
      <w:pPr>
        <w:spacing w:before="160"/>
        <w:ind w:left="734" w:right="1883" w:firstLine="0"/>
        <w:jc w:val="both"/>
        <w:rPr>
          <w:sz w:val="18"/>
        </w:rPr>
      </w:pPr>
      <w:r>
        <w:rPr>
          <w:sz w:val="18"/>
        </w:rPr>
        <w:t>Ejercer control al peso de los vehículos que ingresan con materias primas</w:t>
      </w:r>
      <w:r>
        <w:rPr>
          <w:spacing w:val="1"/>
          <w:sz w:val="18"/>
        </w:rPr>
        <w:t> </w:t>
      </w:r>
      <w:r>
        <w:rPr>
          <w:sz w:val="18"/>
        </w:rPr>
        <w:t>y a los que retiran</w:t>
      </w:r>
      <w:r>
        <w:rPr>
          <w:spacing w:val="1"/>
          <w:sz w:val="18"/>
        </w:rPr>
        <w:t> </w:t>
      </w:r>
      <w:r>
        <w:rPr>
          <w:sz w:val="18"/>
        </w:rPr>
        <w:t>producto terminado de la fábrica de licores de Antioquia, utilizando para ello la báscula camionera,</w:t>
      </w:r>
      <w:r>
        <w:rPr>
          <w:spacing w:val="1"/>
          <w:sz w:val="18"/>
        </w:rPr>
        <w:t> </w:t>
      </w:r>
      <w:r>
        <w:rPr>
          <w:sz w:val="18"/>
        </w:rPr>
        <w:t>la cual nos permite determinar la cantidad en kilos del material que ingresa y producto terminado</w:t>
      </w:r>
      <w:r>
        <w:rPr>
          <w:spacing w:val="1"/>
          <w:sz w:val="18"/>
        </w:rPr>
        <w:t> </w:t>
      </w:r>
      <w:r>
        <w:rPr>
          <w:sz w:val="18"/>
        </w:rPr>
        <w:t>que</w:t>
      </w:r>
      <w:r>
        <w:rPr>
          <w:spacing w:val="-1"/>
          <w:sz w:val="18"/>
        </w:rPr>
        <w:t> </w:t>
      </w:r>
      <w:r>
        <w:rPr>
          <w:sz w:val="18"/>
        </w:rPr>
        <w:t>sale.</w:t>
      </w:r>
    </w:p>
    <w:p>
      <w:pPr>
        <w:pStyle w:val="Heading3"/>
        <w:numPr>
          <w:ilvl w:val="0"/>
          <w:numId w:val="11"/>
        </w:numPr>
        <w:tabs>
          <w:tab w:pos="934" w:val="left" w:leader="none"/>
        </w:tabs>
        <w:spacing w:line="240" w:lineRule="auto" w:before="176" w:after="0"/>
        <w:ind w:left="933" w:right="0" w:hanging="200"/>
        <w:jc w:val="left"/>
      </w:pPr>
      <w:r>
        <w:rPr>
          <w:w w:val="105"/>
        </w:rPr>
        <w:t>Alcance</w:t>
      </w:r>
    </w:p>
    <w:p>
      <w:pPr>
        <w:spacing w:before="196"/>
        <w:ind w:left="734" w:right="1872" w:firstLine="0"/>
        <w:jc w:val="both"/>
        <w:rPr>
          <w:sz w:val="18"/>
        </w:rPr>
      </w:pPr>
      <w:r>
        <w:rPr>
          <w:sz w:val="18"/>
        </w:rPr>
        <w:t>Aplica para todos los vehículos de carga que llegan a la fábrica de licores de Antioquia que ingresen</w:t>
      </w:r>
      <w:r>
        <w:rPr>
          <w:spacing w:val="-42"/>
          <w:sz w:val="18"/>
        </w:rPr>
        <w:t> </w:t>
      </w:r>
      <w:r>
        <w:rPr>
          <w:sz w:val="18"/>
        </w:rPr>
        <w:t>a cargar producto terminado y material reciclable, y descargar materias prima (alcohol extra neutro,</w:t>
      </w:r>
      <w:r>
        <w:rPr>
          <w:spacing w:val="1"/>
          <w:sz w:val="18"/>
        </w:rPr>
        <w:t> </w:t>
      </w:r>
      <w:r>
        <w:rPr>
          <w:sz w:val="18"/>
        </w:rPr>
        <w:t>ácido sulfúrico, soda cáustica, miel final) utilizadas para la elaboración de los diferentes productos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la fábrica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licores</w:t>
      </w:r>
      <w:r>
        <w:rPr>
          <w:spacing w:val="2"/>
          <w:sz w:val="18"/>
        </w:rPr>
        <w:t> </w:t>
      </w:r>
      <w:r>
        <w:rPr>
          <w:sz w:val="18"/>
        </w:rPr>
        <w:t>y</w:t>
      </w:r>
      <w:r>
        <w:rPr>
          <w:spacing w:val="-1"/>
          <w:sz w:val="18"/>
        </w:rPr>
        <w:t> </w:t>
      </w:r>
      <w:r>
        <w:rPr>
          <w:sz w:val="18"/>
        </w:rPr>
        <w:t>alcoholes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Antioquia.</w:t>
      </w:r>
    </w:p>
    <w:p>
      <w:pPr>
        <w:spacing w:before="171"/>
        <w:ind w:left="734" w:right="0" w:firstLine="0"/>
        <w:jc w:val="left"/>
        <w:rPr>
          <w:b/>
          <w:sz w:val="18"/>
        </w:rPr>
      </w:pPr>
      <w:r>
        <w:rPr>
          <w:b/>
          <w:sz w:val="18"/>
        </w:rPr>
        <w:t>CONCEPTO</w:t>
      </w:r>
    </w:p>
    <w:p>
      <w:pPr>
        <w:spacing w:before="165"/>
        <w:ind w:left="734" w:right="0" w:firstLine="0"/>
        <w:jc w:val="left"/>
        <w:rPr>
          <w:b/>
          <w:sz w:val="18"/>
        </w:rPr>
      </w:pPr>
      <w:r>
        <w:rPr>
          <w:b/>
          <w:sz w:val="18"/>
        </w:rPr>
        <w:t>BASCULA</w:t>
      </w:r>
      <w:r>
        <w:rPr>
          <w:b/>
          <w:spacing w:val="-2"/>
          <w:sz w:val="18"/>
        </w:rPr>
        <w:t> </w:t>
      </w:r>
      <w:r>
        <w:rPr>
          <w:b/>
          <w:sz w:val="18"/>
        </w:rPr>
        <w:t>CAMIONERA:</w:t>
      </w:r>
    </w:p>
    <w:p>
      <w:pPr>
        <w:spacing w:before="160"/>
        <w:ind w:left="734" w:right="1875" w:firstLine="0"/>
        <w:jc w:val="both"/>
        <w:rPr>
          <w:sz w:val="18"/>
        </w:rPr>
      </w:pPr>
      <w:r>
        <w:rPr>
          <w:color w:val="212121"/>
          <w:sz w:val="18"/>
        </w:rPr>
        <w:t>Es un aparato que sirve para pesar;esto es, para determinar el peso, la báscula tiene una plataforma</w:t>
      </w:r>
      <w:r>
        <w:rPr>
          <w:color w:val="212121"/>
          <w:spacing w:val="1"/>
          <w:sz w:val="18"/>
        </w:rPr>
        <w:t> </w:t>
      </w:r>
      <w:r>
        <w:rPr>
          <w:color w:val="212121"/>
          <w:sz w:val="18"/>
        </w:rPr>
        <w:t>horizontal sobre la que se coloca el objeto que se quiere pesar, la cual traslada la información al</w:t>
      </w:r>
      <w:r>
        <w:rPr>
          <w:color w:val="212121"/>
          <w:spacing w:val="1"/>
          <w:sz w:val="18"/>
        </w:rPr>
        <w:t> </w:t>
      </w:r>
      <w:r>
        <w:rPr>
          <w:color w:val="212121"/>
          <w:sz w:val="18"/>
        </w:rPr>
        <w:t>módulo de pesaje y esta a su vez al software instalado en el equipo utilizado por el operador, el</w:t>
      </w:r>
      <w:r>
        <w:rPr>
          <w:color w:val="212121"/>
          <w:spacing w:val="1"/>
          <w:sz w:val="18"/>
        </w:rPr>
        <w:t> </w:t>
      </w:r>
      <w:r>
        <w:rPr>
          <w:color w:val="212121"/>
          <w:sz w:val="18"/>
        </w:rPr>
        <w:t>sistema</w:t>
      </w:r>
      <w:r>
        <w:rPr>
          <w:color w:val="212121"/>
          <w:spacing w:val="18"/>
          <w:sz w:val="18"/>
        </w:rPr>
        <w:t> </w:t>
      </w:r>
      <w:r>
        <w:rPr>
          <w:color w:val="212121"/>
          <w:sz w:val="18"/>
        </w:rPr>
        <w:t>se</w:t>
      </w:r>
      <w:r>
        <w:rPr>
          <w:color w:val="212121"/>
          <w:spacing w:val="18"/>
          <w:sz w:val="18"/>
        </w:rPr>
        <w:t> </w:t>
      </w:r>
      <w:r>
        <w:rPr>
          <w:color w:val="212121"/>
          <w:sz w:val="18"/>
        </w:rPr>
        <w:t>encarga</w:t>
      </w:r>
      <w:r>
        <w:rPr>
          <w:color w:val="212121"/>
          <w:spacing w:val="16"/>
          <w:sz w:val="18"/>
        </w:rPr>
        <w:t> </w:t>
      </w:r>
      <w:r>
        <w:rPr>
          <w:color w:val="212121"/>
          <w:sz w:val="18"/>
        </w:rPr>
        <w:t>de</w:t>
      </w:r>
      <w:r>
        <w:rPr>
          <w:color w:val="212121"/>
          <w:spacing w:val="16"/>
          <w:sz w:val="18"/>
        </w:rPr>
        <w:t> </w:t>
      </w:r>
      <w:r>
        <w:rPr>
          <w:color w:val="212121"/>
          <w:sz w:val="18"/>
        </w:rPr>
        <w:t>determinar</w:t>
      </w:r>
      <w:r>
        <w:rPr>
          <w:color w:val="212121"/>
          <w:spacing w:val="17"/>
          <w:sz w:val="18"/>
        </w:rPr>
        <w:t> </w:t>
      </w:r>
      <w:r>
        <w:rPr>
          <w:color w:val="212121"/>
          <w:sz w:val="18"/>
        </w:rPr>
        <w:t>el</w:t>
      </w:r>
      <w:r>
        <w:rPr>
          <w:color w:val="212121"/>
          <w:spacing w:val="17"/>
          <w:sz w:val="18"/>
        </w:rPr>
        <w:t> </w:t>
      </w:r>
      <w:r>
        <w:rPr>
          <w:color w:val="212121"/>
          <w:sz w:val="18"/>
        </w:rPr>
        <w:t>peso</w:t>
      </w:r>
      <w:r>
        <w:rPr>
          <w:color w:val="212121"/>
          <w:spacing w:val="17"/>
          <w:sz w:val="18"/>
        </w:rPr>
        <w:t> </w:t>
      </w:r>
      <w:r>
        <w:rPr>
          <w:color w:val="212121"/>
          <w:sz w:val="18"/>
        </w:rPr>
        <w:t>neto,</w:t>
      </w:r>
      <w:r>
        <w:rPr>
          <w:color w:val="212121"/>
          <w:spacing w:val="17"/>
          <w:sz w:val="18"/>
        </w:rPr>
        <w:t> </w:t>
      </w:r>
      <w:r>
        <w:rPr>
          <w:color w:val="212121"/>
          <w:sz w:val="18"/>
        </w:rPr>
        <w:t>teniendo</w:t>
      </w:r>
      <w:r>
        <w:rPr>
          <w:color w:val="212121"/>
          <w:spacing w:val="18"/>
          <w:sz w:val="18"/>
        </w:rPr>
        <w:t> </w:t>
      </w:r>
      <w:r>
        <w:rPr>
          <w:color w:val="212121"/>
          <w:sz w:val="18"/>
        </w:rPr>
        <w:t>en</w:t>
      </w:r>
      <w:r>
        <w:rPr>
          <w:color w:val="212121"/>
          <w:spacing w:val="18"/>
          <w:sz w:val="18"/>
        </w:rPr>
        <w:t> </w:t>
      </w:r>
      <w:r>
        <w:rPr>
          <w:color w:val="212121"/>
          <w:sz w:val="18"/>
        </w:rPr>
        <w:t>cuenta</w:t>
      </w:r>
      <w:r>
        <w:rPr>
          <w:color w:val="212121"/>
          <w:spacing w:val="16"/>
          <w:sz w:val="18"/>
        </w:rPr>
        <w:t> </w:t>
      </w:r>
      <w:r>
        <w:rPr>
          <w:color w:val="212121"/>
          <w:sz w:val="18"/>
        </w:rPr>
        <w:t>el</w:t>
      </w:r>
      <w:r>
        <w:rPr>
          <w:color w:val="212121"/>
          <w:spacing w:val="17"/>
          <w:sz w:val="18"/>
        </w:rPr>
        <w:t> </w:t>
      </w:r>
      <w:r>
        <w:rPr>
          <w:color w:val="212121"/>
          <w:sz w:val="18"/>
        </w:rPr>
        <w:t>peso</w:t>
      </w:r>
      <w:r>
        <w:rPr>
          <w:color w:val="212121"/>
          <w:spacing w:val="17"/>
          <w:sz w:val="18"/>
        </w:rPr>
        <w:t> </w:t>
      </w:r>
      <w:r>
        <w:rPr>
          <w:color w:val="212121"/>
          <w:sz w:val="18"/>
        </w:rPr>
        <w:t>de</w:t>
      </w:r>
      <w:r>
        <w:rPr>
          <w:color w:val="212121"/>
          <w:spacing w:val="16"/>
          <w:sz w:val="18"/>
        </w:rPr>
        <w:t> </w:t>
      </w:r>
      <w:r>
        <w:rPr>
          <w:color w:val="212121"/>
          <w:sz w:val="18"/>
        </w:rPr>
        <w:t>entrada</w:t>
      </w:r>
      <w:r>
        <w:rPr>
          <w:color w:val="212121"/>
          <w:spacing w:val="18"/>
          <w:sz w:val="18"/>
        </w:rPr>
        <w:t> </w:t>
      </w:r>
      <w:r>
        <w:rPr>
          <w:color w:val="212121"/>
          <w:sz w:val="18"/>
        </w:rPr>
        <w:t>y</w:t>
      </w:r>
      <w:r>
        <w:rPr>
          <w:color w:val="212121"/>
          <w:spacing w:val="16"/>
          <w:sz w:val="18"/>
        </w:rPr>
        <w:t> </w:t>
      </w:r>
      <w:r>
        <w:rPr>
          <w:color w:val="212121"/>
          <w:sz w:val="18"/>
        </w:rPr>
        <w:t>de</w:t>
      </w:r>
      <w:r>
        <w:rPr>
          <w:color w:val="212121"/>
          <w:spacing w:val="18"/>
          <w:sz w:val="18"/>
        </w:rPr>
        <w:t> </w:t>
      </w:r>
      <w:r>
        <w:rPr>
          <w:color w:val="212121"/>
          <w:sz w:val="18"/>
        </w:rPr>
        <w:t>salida,</w:t>
      </w:r>
      <w:r>
        <w:rPr>
          <w:color w:val="212121"/>
          <w:spacing w:val="-42"/>
          <w:sz w:val="18"/>
        </w:rPr>
        <w:t> </w:t>
      </w:r>
      <w:r>
        <w:rPr>
          <w:color w:val="212121"/>
          <w:sz w:val="18"/>
        </w:rPr>
        <w:t>esta información se compara con el peso relacionado en la factura la cual debe coincidir , solo se</w:t>
      </w:r>
      <w:r>
        <w:rPr>
          <w:color w:val="212121"/>
          <w:spacing w:val="1"/>
          <w:sz w:val="18"/>
        </w:rPr>
        <w:t> </w:t>
      </w:r>
      <w:r>
        <w:rPr>
          <w:color w:val="212121"/>
          <w:sz w:val="18"/>
        </w:rPr>
        <w:t>permitirá</w:t>
      </w:r>
      <w:r>
        <w:rPr>
          <w:color w:val="212121"/>
          <w:spacing w:val="-2"/>
          <w:sz w:val="18"/>
        </w:rPr>
        <w:t> </w:t>
      </w:r>
      <w:r>
        <w:rPr>
          <w:color w:val="212121"/>
          <w:sz w:val="18"/>
        </w:rPr>
        <w:t>la diferencia relaciona</w:t>
      </w:r>
      <w:r>
        <w:rPr>
          <w:color w:val="212121"/>
          <w:spacing w:val="-1"/>
          <w:sz w:val="18"/>
        </w:rPr>
        <w:t> </w:t>
      </w:r>
      <w:r>
        <w:rPr>
          <w:color w:val="212121"/>
          <w:sz w:val="18"/>
        </w:rPr>
        <w:t>en</w:t>
      </w:r>
      <w:r>
        <w:rPr>
          <w:color w:val="212121"/>
          <w:spacing w:val="1"/>
          <w:sz w:val="18"/>
        </w:rPr>
        <w:t> </w:t>
      </w:r>
      <w:r>
        <w:rPr>
          <w:color w:val="212121"/>
          <w:sz w:val="18"/>
        </w:rPr>
        <w:t>la tabla de</w:t>
      </w:r>
      <w:r>
        <w:rPr>
          <w:color w:val="212121"/>
          <w:spacing w:val="-1"/>
          <w:sz w:val="18"/>
        </w:rPr>
        <w:t> </w:t>
      </w:r>
      <w:r>
        <w:rPr>
          <w:color w:val="212121"/>
          <w:sz w:val="18"/>
        </w:rPr>
        <w:t>tolerancia</w:t>
      </w:r>
    </w:p>
    <w:p>
      <w:pPr>
        <w:pStyle w:val="Heading3"/>
        <w:numPr>
          <w:ilvl w:val="0"/>
          <w:numId w:val="11"/>
        </w:numPr>
        <w:tabs>
          <w:tab w:pos="934" w:val="left" w:leader="none"/>
        </w:tabs>
        <w:spacing w:line="240" w:lineRule="auto" w:before="110" w:after="0"/>
        <w:ind w:left="933" w:right="0" w:hanging="200"/>
        <w:jc w:val="left"/>
      </w:pPr>
      <w:r>
        <w:rPr>
          <w:w w:val="105"/>
        </w:rPr>
        <w:t>Definiciones</w:t>
      </w:r>
    </w:p>
    <w:p>
      <w:pPr>
        <w:pStyle w:val="BodyText"/>
        <w:spacing w:before="9"/>
        <w:rPr>
          <w:b/>
        </w:rPr>
      </w:pPr>
    </w:p>
    <w:p>
      <w:pPr>
        <w:pStyle w:val="ListParagraph"/>
        <w:numPr>
          <w:ilvl w:val="1"/>
          <w:numId w:val="11"/>
        </w:numPr>
        <w:tabs>
          <w:tab w:pos="963" w:val="left" w:leader="none"/>
        </w:tabs>
        <w:spacing w:line="240" w:lineRule="auto" w:before="0" w:after="0"/>
        <w:ind w:left="734" w:right="1876" w:firstLine="0"/>
        <w:jc w:val="both"/>
        <w:rPr>
          <w:sz w:val="18"/>
        </w:rPr>
      </w:pPr>
      <w:r>
        <w:rPr>
          <w:b/>
          <w:sz w:val="18"/>
        </w:rPr>
        <w:t>Seguridad </w:t>
      </w:r>
      <w:r>
        <w:rPr>
          <w:sz w:val="18"/>
        </w:rPr>
        <w:t>es el sentimiento de protección frente a carencias y peligros externos que afecten</w:t>
      </w:r>
      <w:r>
        <w:rPr>
          <w:spacing w:val="1"/>
          <w:sz w:val="18"/>
        </w:rPr>
        <w:t> </w:t>
      </w:r>
      <w:r>
        <w:rPr>
          <w:sz w:val="18"/>
        </w:rPr>
        <w:t>negativamente la calidad de vida; en tanto y en cuanto se hace referencia a un sentimiento, en</w:t>
      </w:r>
      <w:r>
        <w:rPr>
          <w:spacing w:val="1"/>
          <w:sz w:val="18"/>
        </w:rPr>
        <w:t> </w:t>
      </w:r>
      <w:r>
        <w:rPr>
          <w:sz w:val="18"/>
        </w:rPr>
        <w:t>general, el término suele utilizarse para hacer referencia al conjunto de medidas y políticas públicas</w:t>
      </w:r>
      <w:r>
        <w:rPr>
          <w:spacing w:val="1"/>
          <w:sz w:val="18"/>
        </w:rPr>
        <w:t> </w:t>
      </w:r>
      <w:r>
        <w:rPr>
          <w:sz w:val="18"/>
        </w:rPr>
        <w:t>implementadas para guarnecer a la poblacióndel sufrimiento de delitos, en especial de aquellos que</w:t>
      </w:r>
      <w:r>
        <w:rPr>
          <w:spacing w:val="1"/>
          <w:sz w:val="18"/>
        </w:rPr>
        <w:t> </w:t>
      </w:r>
      <w:r>
        <w:rPr>
          <w:sz w:val="18"/>
        </w:rPr>
        <w:t>pongan en</w:t>
      </w:r>
      <w:r>
        <w:rPr>
          <w:spacing w:val="1"/>
          <w:sz w:val="18"/>
        </w:rPr>
        <w:t> </w:t>
      </w:r>
      <w:r>
        <w:rPr>
          <w:sz w:val="18"/>
        </w:rPr>
        <w:t>riesgo</w:t>
      </w:r>
      <w:r>
        <w:rPr>
          <w:spacing w:val="1"/>
          <w:sz w:val="18"/>
        </w:rPr>
        <w:t> </w:t>
      </w:r>
      <w:r>
        <w:rPr>
          <w:sz w:val="18"/>
        </w:rPr>
        <w:t>la integridad</w:t>
      </w:r>
      <w:r>
        <w:rPr>
          <w:spacing w:val="1"/>
          <w:sz w:val="18"/>
        </w:rPr>
        <w:t> </w:t>
      </w:r>
      <w:r>
        <w:rPr>
          <w:sz w:val="18"/>
        </w:rPr>
        <w:t>física.</w:t>
      </w:r>
    </w:p>
    <w:p>
      <w:pPr>
        <w:pStyle w:val="BodyText"/>
        <w:spacing w:before="5"/>
        <w:rPr>
          <w:sz w:val="23"/>
        </w:rPr>
      </w:pPr>
    </w:p>
    <w:p>
      <w:pPr>
        <w:spacing w:before="64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41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pStyle w:val="ListParagraph"/>
        <w:numPr>
          <w:ilvl w:val="1"/>
          <w:numId w:val="11"/>
        </w:numPr>
        <w:tabs>
          <w:tab w:pos="1011" w:val="left" w:leader="none"/>
        </w:tabs>
        <w:spacing w:line="240" w:lineRule="auto" w:before="76" w:after="0"/>
        <w:ind w:left="734" w:right="1873" w:firstLine="0"/>
        <w:jc w:val="both"/>
        <w:rPr>
          <w:sz w:val="18"/>
        </w:rPr>
      </w:pPr>
      <w:r>
        <w:rPr>
          <w:b/>
          <w:sz w:val="18"/>
        </w:rPr>
        <w:t>Inseguridad </w:t>
      </w:r>
      <w:r>
        <w:rPr>
          <w:sz w:val="18"/>
        </w:rPr>
        <w:t>Se conoce como inseguridad a la sensación o estado que percibe un individuo o un</w:t>
      </w:r>
      <w:r>
        <w:rPr>
          <w:spacing w:val="1"/>
          <w:sz w:val="18"/>
        </w:rPr>
        <w:t> </w:t>
      </w:r>
      <w:r>
        <w:rPr>
          <w:sz w:val="18"/>
        </w:rPr>
        <w:t>conjunto social respecto de su imagen, de su integridad física y/o mental y en su relación con el</w:t>
      </w:r>
      <w:r>
        <w:rPr>
          <w:spacing w:val="1"/>
          <w:sz w:val="18"/>
        </w:rPr>
        <w:t> </w:t>
      </w:r>
      <w:r>
        <w:rPr>
          <w:sz w:val="18"/>
        </w:rPr>
        <w:t>mundo.</w:t>
      </w:r>
    </w:p>
    <w:p>
      <w:pPr>
        <w:pStyle w:val="BodyText"/>
        <w:spacing w:before="2"/>
        <w:rPr>
          <w:sz w:val="20"/>
        </w:rPr>
      </w:pPr>
    </w:p>
    <w:p>
      <w:pPr>
        <w:pStyle w:val="ListParagraph"/>
        <w:numPr>
          <w:ilvl w:val="1"/>
          <w:numId w:val="11"/>
        </w:numPr>
        <w:tabs>
          <w:tab w:pos="1011" w:val="left" w:leader="none"/>
        </w:tabs>
        <w:spacing w:line="240" w:lineRule="auto" w:before="0" w:after="0"/>
        <w:ind w:left="734" w:right="1881" w:firstLine="0"/>
        <w:jc w:val="both"/>
        <w:rPr>
          <w:sz w:val="18"/>
        </w:rPr>
      </w:pPr>
      <w:r>
        <w:rPr>
          <w:b/>
          <w:sz w:val="18"/>
        </w:rPr>
        <w:t>Riesgo </w:t>
      </w:r>
      <w:r>
        <w:rPr>
          <w:sz w:val="18"/>
        </w:rPr>
        <w:t>Efecto de la Incertidumbre del logro de los objetivos, la noción de riesgo suele utilizarse</w:t>
      </w:r>
      <w:r>
        <w:rPr>
          <w:spacing w:val="1"/>
          <w:sz w:val="18"/>
        </w:rPr>
        <w:t> </w:t>
      </w:r>
      <w:r>
        <w:rPr>
          <w:sz w:val="18"/>
        </w:rPr>
        <w:t>como sinónimo de </w:t>
      </w:r>
      <w:r>
        <w:rPr>
          <w:b/>
          <w:sz w:val="18"/>
        </w:rPr>
        <w:t>peligro</w:t>
      </w:r>
      <w:r>
        <w:rPr>
          <w:sz w:val="18"/>
        </w:rPr>
        <w:t>. El riesgo, sin embargo, está vinculado a la vulnerabilidad, Riesgo (la</w:t>
      </w:r>
      <w:r>
        <w:rPr>
          <w:spacing w:val="1"/>
          <w:sz w:val="18"/>
        </w:rPr>
        <w:t> </w:t>
      </w:r>
      <w:r>
        <w:rPr>
          <w:b/>
          <w:sz w:val="18"/>
        </w:rPr>
        <w:t>posibilidad de</w:t>
      </w:r>
      <w:r>
        <w:rPr>
          <w:b/>
          <w:spacing w:val="2"/>
          <w:sz w:val="18"/>
        </w:rPr>
        <w:t> </w:t>
      </w:r>
      <w:r>
        <w:rPr>
          <w:b/>
          <w:sz w:val="18"/>
        </w:rPr>
        <w:t>daño</w:t>
      </w:r>
      <w:r>
        <w:rPr>
          <w:sz w:val="18"/>
        </w:rPr>
        <w:t>).</w:t>
      </w:r>
    </w:p>
    <w:p>
      <w:pPr>
        <w:pStyle w:val="BodyText"/>
        <w:spacing w:before="1"/>
        <w:rPr>
          <w:sz w:val="20"/>
        </w:rPr>
      </w:pPr>
    </w:p>
    <w:p>
      <w:pPr>
        <w:pStyle w:val="ListParagraph"/>
        <w:numPr>
          <w:ilvl w:val="1"/>
          <w:numId w:val="11"/>
        </w:numPr>
        <w:tabs>
          <w:tab w:pos="1032" w:val="left" w:leader="none"/>
        </w:tabs>
        <w:spacing w:line="240" w:lineRule="auto" w:before="0" w:after="0"/>
        <w:ind w:left="734" w:right="1883" w:firstLine="0"/>
        <w:jc w:val="both"/>
        <w:rPr>
          <w:sz w:val="18"/>
        </w:rPr>
      </w:pPr>
      <w:r>
        <w:rPr>
          <w:b/>
          <w:sz w:val="18"/>
        </w:rPr>
        <w:t>Peligro</w:t>
      </w:r>
      <w:r>
        <w:rPr>
          <w:b/>
          <w:spacing w:val="1"/>
          <w:sz w:val="18"/>
        </w:rPr>
        <w:t> </w:t>
      </w:r>
      <w:r>
        <w:rPr>
          <w:sz w:val="18"/>
        </w:rPr>
        <w:t>aparece asociado a la factibilidad del perjuicio o daño. Peligro (la probabilidad de</w:t>
      </w:r>
      <w:r>
        <w:rPr>
          <w:spacing w:val="1"/>
          <w:sz w:val="18"/>
        </w:rPr>
        <w:t> </w:t>
      </w:r>
      <w:r>
        <w:rPr>
          <w:sz w:val="18"/>
        </w:rPr>
        <w:t>accidente</w:t>
      </w:r>
      <w:r>
        <w:rPr>
          <w:spacing w:val="-1"/>
          <w:sz w:val="18"/>
        </w:rPr>
        <w:t> </w:t>
      </w:r>
      <w:r>
        <w:rPr>
          <w:sz w:val="18"/>
        </w:rPr>
        <w:t>o</w:t>
      </w:r>
      <w:r>
        <w:rPr>
          <w:spacing w:val="1"/>
          <w:sz w:val="18"/>
        </w:rPr>
        <w:t> </w:t>
      </w:r>
      <w:r>
        <w:rPr>
          <w:sz w:val="18"/>
        </w:rPr>
        <w:t>patología). En</w:t>
      </w:r>
      <w:r>
        <w:rPr>
          <w:spacing w:val="-1"/>
          <w:sz w:val="18"/>
        </w:rPr>
        <w:t> </w:t>
      </w:r>
      <w:r>
        <w:rPr>
          <w:sz w:val="18"/>
        </w:rPr>
        <w:t>otras</w:t>
      </w:r>
      <w:r>
        <w:rPr>
          <w:spacing w:val="-1"/>
          <w:sz w:val="18"/>
        </w:rPr>
        <w:t> </w:t>
      </w:r>
      <w:r>
        <w:rPr>
          <w:sz w:val="18"/>
        </w:rPr>
        <w:t>palabras, el</w:t>
      </w:r>
      <w:r>
        <w:rPr>
          <w:spacing w:val="-1"/>
          <w:sz w:val="18"/>
        </w:rPr>
        <w:t> </w:t>
      </w:r>
      <w:r>
        <w:rPr>
          <w:sz w:val="18"/>
        </w:rPr>
        <w:t>peligro</w:t>
      </w:r>
      <w:r>
        <w:rPr>
          <w:spacing w:val="1"/>
          <w:sz w:val="18"/>
        </w:rPr>
        <w:t> </w:t>
      </w:r>
      <w:r>
        <w:rPr>
          <w:sz w:val="18"/>
        </w:rPr>
        <w:t>es una</w:t>
      </w:r>
      <w:r>
        <w:rPr>
          <w:spacing w:val="-1"/>
          <w:sz w:val="18"/>
        </w:rPr>
        <w:t> </w:t>
      </w:r>
      <w:r>
        <w:rPr>
          <w:sz w:val="18"/>
        </w:rPr>
        <w:t>causa</w:t>
      </w:r>
      <w:r>
        <w:rPr>
          <w:spacing w:val="-1"/>
          <w:sz w:val="18"/>
        </w:rPr>
        <w:t> </w:t>
      </w:r>
      <w:r>
        <w:rPr>
          <w:sz w:val="18"/>
        </w:rPr>
        <w:t>del riesgo.</w:t>
      </w:r>
    </w:p>
    <w:p>
      <w:pPr>
        <w:pStyle w:val="BodyText"/>
        <w:spacing w:before="1"/>
        <w:rPr>
          <w:sz w:val="20"/>
        </w:rPr>
      </w:pPr>
    </w:p>
    <w:p>
      <w:pPr>
        <w:pStyle w:val="ListParagraph"/>
        <w:numPr>
          <w:ilvl w:val="1"/>
          <w:numId w:val="11"/>
        </w:numPr>
        <w:tabs>
          <w:tab w:pos="1015" w:val="left" w:leader="none"/>
        </w:tabs>
        <w:spacing w:line="240" w:lineRule="auto" w:before="1" w:after="0"/>
        <w:ind w:left="734" w:right="1885" w:firstLine="0"/>
        <w:jc w:val="both"/>
        <w:rPr>
          <w:sz w:val="18"/>
        </w:rPr>
      </w:pPr>
      <w:r>
        <w:rPr>
          <w:b/>
          <w:sz w:val="18"/>
        </w:rPr>
        <w:t>Amenaza </w:t>
      </w:r>
      <w:r>
        <w:rPr>
          <w:sz w:val="18"/>
        </w:rPr>
        <w:t>dicho o hecho que anticipa un daño. Algo puede ser considerado como una amenaza</w:t>
      </w:r>
      <w:r>
        <w:rPr>
          <w:spacing w:val="1"/>
          <w:sz w:val="18"/>
        </w:rPr>
        <w:t> </w:t>
      </w:r>
      <w:r>
        <w:rPr>
          <w:sz w:val="18"/>
        </w:rPr>
        <w:t>cua</w:t>
      </w:r>
      <w:hyperlink r:id="rId12">
        <w:r>
          <w:rPr>
            <w:sz w:val="18"/>
          </w:rPr>
          <w:t>ndo existe al</w:t>
        </w:r>
        <w:r>
          <w:rPr>
            <w:spacing w:val="3"/>
            <w:sz w:val="18"/>
          </w:rPr>
          <w:t> </w:t>
        </w:r>
      </w:hyperlink>
      <w:r>
        <w:rPr>
          <w:sz w:val="18"/>
        </w:rPr>
        <w:t>menos un</w:t>
      </w:r>
      <w:r>
        <w:rPr>
          <w:spacing w:val="1"/>
          <w:sz w:val="18"/>
        </w:rPr>
        <w:t> </w:t>
      </w:r>
      <w:r>
        <w:rPr>
          <w:sz w:val="18"/>
        </w:rPr>
        <w:t>incidente</w:t>
      </w:r>
      <w:r>
        <w:rPr>
          <w:spacing w:val="-1"/>
          <w:sz w:val="18"/>
        </w:rPr>
        <w:t> </w:t>
      </w:r>
      <w:r>
        <w:rPr>
          <w:sz w:val="18"/>
        </w:rPr>
        <w:t>específico</w:t>
      </w:r>
      <w:r>
        <w:rPr>
          <w:spacing w:val="1"/>
          <w:sz w:val="18"/>
        </w:rPr>
        <w:t> </w:t>
      </w:r>
      <w:r>
        <w:rPr>
          <w:sz w:val="18"/>
        </w:rPr>
        <w:t>en</w:t>
      </w:r>
      <w:r>
        <w:rPr>
          <w:spacing w:val="1"/>
          <w:sz w:val="18"/>
        </w:rPr>
        <w:t> </w:t>
      </w:r>
      <w:r>
        <w:rPr>
          <w:sz w:val="18"/>
        </w:rPr>
        <w:t>el</w:t>
      </w:r>
      <w:r>
        <w:rPr>
          <w:spacing w:val="-1"/>
          <w:sz w:val="18"/>
        </w:rPr>
        <w:t> </w:t>
      </w:r>
      <w:r>
        <w:rPr>
          <w:sz w:val="18"/>
        </w:rPr>
        <w:t>cual la amenaza</w:t>
      </w:r>
      <w:r>
        <w:rPr>
          <w:spacing w:val="-2"/>
          <w:sz w:val="18"/>
        </w:rPr>
        <w:t> </w:t>
      </w:r>
      <w:r>
        <w:rPr>
          <w:sz w:val="18"/>
        </w:rPr>
        <w:t>se</w:t>
      </w:r>
      <w:r>
        <w:rPr>
          <w:spacing w:val="-1"/>
          <w:sz w:val="18"/>
        </w:rPr>
        <w:t> </w:t>
      </w:r>
      <w:r>
        <w:rPr>
          <w:sz w:val="18"/>
        </w:rPr>
        <w:t>haya</w:t>
      </w:r>
      <w:r>
        <w:rPr>
          <w:spacing w:val="-1"/>
          <w:sz w:val="18"/>
        </w:rPr>
        <w:t> </w:t>
      </w:r>
      <w:r>
        <w:rPr>
          <w:sz w:val="18"/>
        </w:rPr>
        <w:t>concretado.</w:t>
      </w:r>
    </w:p>
    <w:p>
      <w:pPr>
        <w:pStyle w:val="BodyText"/>
        <w:spacing w:before="10"/>
      </w:pPr>
    </w:p>
    <w:p>
      <w:pPr>
        <w:pStyle w:val="ListParagraph"/>
        <w:numPr>
          <w:ilvl w:val="1"/>
          <w:numId w:val="11"/>
        </w:numPr>
        <w:tabs>
          <w:tab w:pos="1013" w:val="left" w:leader="none"/>
        </w:tabs>
        <w:spacing w:line="240" w:lineRule="auto" w:before="0" w:after="0"/>
        <w:ind w:left="734" w:right="1876" w:firstLine="0"/>
        <w:jc w:val="both"/>
        <w:rPr>
          <w:sz w:val="18"/>
        </w:rPr>
      </w:pPr>
      <w:r>
        <w:rPr>
          <w:b/>
          <w:sz w:val="18"/>
        </w:rPr>
        <w:t>Incidente</w:t>
      </w:r>
      <w:r>
        <w:rPr>
          <w:sz w:val="18"/>
        </w:rPr>
        <w:t>es aquello que acontece en el curso de un asunto y que cambia su devenir. El término</w:t>
      </w:r>
      <w:r>
        <w:rPr>
          <w:spacing w:val="1"/>
          <w:sz w:val="18"/>
        </w:rPr>
        <w:t> </w:t>
      </w:r>
      <w:r>
        <w:rPr>
          <w:sz w:val="18"/>
        </w:rPr>
        <w:t>tiene</w:t>
      </w:r>
      <w:r>
        <w:rPr>
          <w:spacing w:val="-2"/>
          <w:sz w:val="18"/>
        </w:rPr>
        <w:t> </w:t>
      </w:r>
      <w:r>
        <w:rPr>
          <w:sz w:val="18"/>
        </w:rPr>
        <w:t>su origen</w:t>
      </w:r>
      <w:r>
        <w:rPr>
          <w:spacing w:val="1"/>
          <w:sz w:val="18"/>
        </w:rPr>
        <w:t> </w:t>
      </w:r>
      <w:r>
        <w:rPr>
          <w:sz w:val="18"/>
        </w:rPr>
        <w:t>en</w:t>
      </w:r>
      <w:r>
        <w:rPr>
          <w:spacing w:val="1"/>
          <w:sz w:val="18"/>
        </w:rPr>
        <w:t> </w:t>
      </w:r>
      <w:r>
        <w:rPr>
          <w:sz w:val="18"/>
        </w:rPr>
        <w:t>el vocablo</w:t>
      </w:r>
      <w:r>
        <w:rPr>
          <w:spacing w:val="1"/>
          <w:sz w:val="18"/>
        </w:rPr>
        <w:t> </w:t>
      </w:r>
      <w:r>
        <w:rPr>
          <w:sz w:val="18"/>
        </w:rPr>
        <w:t>latino</w:t>
      </w:r>
      <w:r>
        <w:rPr>
          <w:spacing w:val="4"/>
          <w:sz w:val="18"/>
        </w:rPr>
        <w:t> </w:t>
      </w:r>
      <w:r>
        <w:rPr>
          <w:i/>
          <w:sz w:val="18"/>
        </w:rPr>
        <w:t>incĭdens</w:t>
      </w:r>
      <w:r>
        <w:rPr>
          <w:sz w:val="18"/>
        </w:rPr>
        <w:t>.</w:t>
      </w:r>
    </w:p>
    <w:p>
      <w:pPr>
        <w:pStyle w:val="BodyText"/>
        <w:spacing w:before="2"/>
        <w:rPr>
          <w:sz w:val="20"/>
        </w:rPr>
      </w:pPr>
    </w:p>
    <w:p>
      <w:pPr>
        <w:pStyle w:val="ListParagraph"/>
        <w:numPr>
          <w:ilvl w:val="1"/>
          <w:numId w:val="11"/>
        </w:numPr>
        <w:tabs>
          <w:tab w:pos="1015" w:val="left" w:leader="none"/>
        </w:tabs>
        <w:spacing w:line="240" w:lineRule="auto" w:before="0" w:after="0"/>
        <w:ind w:left="734" w:right="1876" w:firstLine="0"/>
        <w:jc w:val="both"/>
        <w:rPr>
          <w:sz w:val="18"/>
        </w:rPr>
      </w:pPr>
      <w:r>
        <w:rPr>
          <w:b/>
          <w:sz w:val="18"/>
        </w:rPr>
        <w:t>Vigilancia</w:t>
      </w:r>
      <w:r>
        <w:rPr>
          <w:sz w:val="18"/>
        </w:rPr>
        <w:t>es el cuidado y la supervisión de las cosas que están a cargo de uno. La persona que</w:t>
      </w:r>
      <w:r>
        <w:rPr>
          <w:spacing w:val="1"/>
          <w:sz w:val="18"/>
        </w:rPr>
        <w:t> </w:t>
      </w:r>
      <w:r>
        <w:rPr>
          <w:sz w:val="18"/>
        </w:rPr>
        <w:t>debe encargarse de la vigilancia de algo o de alguien tiene responsabilidad sobre el sujeto o la cosa</w:t>
      </w:r>
      <w:r>
        <w:rPr>
          <w:spacing w:val="1"/>
          <w:sz w:val="18"/>
        </w:rPr>
        <w:t> </w:t>
      </w:r>
      <w:r>
        <w:rPr>
          <w:sz w:val="18"/>
        </w:rPr>
        <w:t>en</w:t>
      </w:r>
      <w:r>
        <w:rPr>
          <w:spacing w:val="1"/>
          <w:sz w:val="18"/>
        </w:rPr>
        <w:t> </w:t>
      </w:r>
      <w:r>
        <w:rPr>
          <w:sz w:val="18"/>
        </w:rPr>
        <w:t>cuestión.</w:t>
      </w:r>
    </w:p>
    <w:p>
      <w:pPr>
        <w:pStyle w:val="BodyText"/>
        <w:spacing w:before="2"/>
        <w:rPr>
          <w:sz w:val="20"/>
        </w:rPr>
      </w:pPr>
    </w:p>
    <w:p>
      <w:pPr>
        <w:pStyle w:val="ListParagraph"/>
        <w:numPr>
          <w:ilvl w:val="1"/>
          <w:numId w:val="11"/>
        </w:numPr>
        <w:tabs>
          <w:tab w:pos="1066" w:val="left" w:leader="none"/>
        </w:tabs>
        <w:spacing w:line="240" w:lineRule="auto" w:before="0" w:after="0"/>
        <w:ind w:left="734" w:right="1871" w:firstLine="0"/>
        <w:jc w:val="both"/>
        <w:rPr>
          <w:sz w:val="18"/>
        </w:rPr>
      </w:pPr>
      <w:r>
        <w:rPr>
          <w:b/>
          <w:sz w:val="18"/>
        </w:rPr>
        <w:t>Circuito</w:t>
      </w:r>
      <w:r>
        <w:rPr>
          <w:b/>
          <w:spacing w:val="1"/>
          <w:sz w:val="18"/>
        </w:rPr>
        <w:t> </w:t>
      </w:r>
      <w:r>
        <w:rPr>
          <w:b/>
          <w:sz w:val="18"/>
        </w:rPr>
        <w:t>cerrado</w:t>
      </w:r>
      <w:r>
        <w:rPr>
          <w:b/>
          <w:spacing w:val="1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1"/>
          <w:sz w:val="18"/>
        </w:rPr>
        <w:t> </w:t>
      </w:r>
      <w:r>
        <w:rPr>
          <w:b/>
          <w:sz w:val="18"/>
        </w:rPr>
        <w:t>televisión</w:t>
      </w:r>
      <w:r>
        <w:rPr>
          <w:b/>
          <w:spacing w:val="1"/>
          <w:sz w:val="18"/>
        </w:rPr>
        <w:t> </w:t>
      </w:r>
      <w:r>
        <w:rPr>
          <w:b/>
          <w:sz w:val="18"/>
        </w:rPr>
        <w:t>CCTV</w:t>
      </w:r>
      <w:r>
        <w:rPr>
          <w:b/>
          <w:spacing w:val="1"/>
          <w:sz w:val="18"/>
        </w:rPr>
        <w:t> </w:t>
      </w:r>
      <w:r>
        <w:rPr>
          <w:b/>
          <w:sz w:val="18"/>
        </w:rPr>
        <w:t>(</w:t>
      </w:r>
      <w:r>
        <w:rPr>
          <w:i/>
          <w:sz w:val="18"/>
        </w:rPr>
        <w:t>ClosedCircuit</w:t>
      </w:r>
      <w:r>
        <w:rPr>
          <w:i/>
          <w:spacing w:val="1"/>
          <w:sz w:val="18"/>
        </w:rPr>
        <w:t> </w:t>
      </w:r>
      <w:r>
        <w:rPr>
          <w:i/>
          <w:sz w:val="18"/>
        </w:rPr>
        <w:t>Televisión</w:t>
      </w:r>
      <w:r>
        <w:rPr>
          <w:sz w:val="18"/>
        </w:rPr>
        <w:t>),es</w:t>
      </w:r>
      <w:r>
        <w:rPr>
          <w:spacing w:val="1"/>
          <w:sz w:val="18"/>
        </w:rPr>
        <w:t> </w:t>
      </w:r>
      <w:r>
        <w:rPr>
          <w:sz w:val="18"/>
        </w:rPr>
        <w:t>una</w:t>
      </w:r>
      <w:r>
        <w:rPr>
          <w:spacing w:val="1"/>
          <w:sz w:val="18"/>
        </w:rPr>
        <w:t> </w:t>
      </w:r>
      <w:r>
        <w:rPr>
          <w:sz w:val="18"/>
        </w:rPr>
        <w:t>tecnología</w:t>
      </w:r>
      <w:r>
        <w:rPr>
          <w:spacing w:val="1"/>
          <w:sz w:val="18"/>
        </w:rPr>
        <w:t> </w:t>
      </w:r>
      <w:r>
        <w:rPr>
          <w:sz w:val="18"/>
        </w:rPr>
        <w:t>que</w:t>
      </w:r>
      <w:r>
        <w:rPr>
          <w:spacing w:val="1"/>
          <w:sz w:val="18"/>
        </w:rPr>
        <w:t> </w:t>
      </w:r>
      <w:r>
        <w:rPr>
          <w:sz w:val="18"/>
        </w:rPr>
        <w:t>permite visualizar diversos ambientes para su vigilancia. Su nombre se origina en que la emisión de</w:t>
      </w:r>
      <w:r>
        <w:rPr>
          <w:spacing w:val="1"/>
          <w:sz w:val="18"/>
        </w:rPr>
        <w:t> </w:t>
      </w:r>
      <w:r>
        <w:rPr>
          <w:sz w:val="18"/>
        </w:rPr>
        <w:t>las</w:t>
      </w:r>
      <w:r>
        <w:rPr>
          <w:spacing w:val="1"/>
          <w:sz w:val="18"/>
        </w:rPr>
        <w:t> </w:t>
      </w:r>
      <w:r>
        <w:rPr>
          <w:sz w:val="18"/>
        </w:rPr>
        <w:t>imágenes</w:t>
      </w:r>
      <w:r>
        <w:rPr>
          <w:spacing w:val="1"/>
          <w:sz w:val="18"/>
        </w:rPr>
        <w:t> </w:t>
      </w:r>
      <w:r>
        <w:rPr>
          <w:sz w:val="18"/>
        </w:rPr>
        <w:t>está</w:t>
      </w:r>
      <w:r>
        <w:rPr>
          <w:spacing w:val="1"/>
          <w:sz w:val="18"/>
        </w:rPr>
        <w:t> </w:t>
      </w:r>
      <w:r>
        <w:rPr>
          <w:sz w:val="18"/>
        </w:rPr>
        <w:t>destinada</w:t>
      </w:r>
      <w:r>
        <w:rPr>
          <w:spacing w:val="1"/>
          <w:sz w:val="18"/>
        </w:rPr>
        <w:t> </w:t>
      </w:r>
      <w:r>
        <w:rPr>
          <w:sz w:val="18"/>
        </w:rPr>
        <w:t>a</w:t>
      </w:r>
      <w:r>
        <w:rPr>
          <w:spacing w:val="1"/>
          <w:sz w:val="18"/>
        </w:rPr>
        <w:t> </w:t>
      </w:r>
      <w:r>
        <w:rPr>
          <w:sz w:val="18"/>
        </w:rPr>
        <w:t>una</w:t>
      </w:r>
      <w:r>
        <w:rPr>
          <w:spacing w:val="1"/>
          <w:sz w:val="18"/>
        </w:rPr>
        <w:t> </w:t>
      </w:r>
      <w:r>
        <w:rPr>
          <w:sz w:val="18"/>
        </w:rPr>
        <w:t>cantidad</w:t>
      </w:r>
      <w:r>
        <w:rPr>
          <w:spacing w:val="1"/>
          <w:sz w:val="18"/>
        </w:rPr>
        <w:t> </w:t>
      </w:r>
      <w:r>
        <w:rPr>
          <w:sz w:val="18"/>
        </w:rPr>
        <w:t>limitada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espectadores,</w:t>
      </w:r>
      <w:r>
        <w:rPr>
          <w:spacing w:val="1"/>
          <w:sz w:val="18"/>
        </w:rPr>
        <w:t> </w:t>
      </w:r>
      <w:r>
        <w:rPr>
          <w:sz w:val="18"/>
        </w:rPr>
        <w:t>a</w:t>
      </w:r>
      <w:r>
        <w:rPr>
          <w:spacing w:val="1"/>
          <w:sz w:val="18"/>
        </w:rPr>
        <w:t> </w:t>
      </w:r>
      <w:r>
        <w:rPr>
          <w:sz w:val="18"/>
        </w:rPr>
        <w:t>diferencia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TV</w:t>
      </w:r>
      <w:r>
        <w:rPr>
          <w:spacing w:val="1"/>
          <w:sz w:val="18"/>
        </w:rPr>
        <w:t> </w:t>
      </w:r>
      <w:r>
        <w:rPr>
          <w:sz w:val="18"/>
        </w:rPr>
        <w:t>tradicional.</w:t>
      </w:r>
    </w:p>
    <w:p>
      <w:pPr>
        <w:pStyle w:val="BodyText"/>
        <w:rPr>
          <w:sz w:val="20"/>
        </w:rPr>
      </w:pPr>
    </w:p>
    <w:p>
      <w:pPr>
        <w:pStyle w:val="ListParagraph"/>
        <w:numPr>
          <w:ilvl w:val="1"/>
          <w:numId w:val="11"/>
        </w:numPr>
        <w:tabs>
          <w:tab w:pos="1020" w:val="left" w:leader="none"/>
        </w:tabs>
        <w:spacing w:line="240" w:lineRule="auto" w:before="0" w:after="0"/>
        <w:ind w:left="734" w:right="1872" w:firstLine="0"/>
        <w:jc w:val="both"/>
        <w:rPr>
          <w:sz w:val="18"/>
        </w:rPr>
      </w:pPr>
      <w:r>
        <w:rPr>
          <w:b/>
          <w:sz w:val="18"/>
        </w:rPr>
        <w:t>Delito</w:t>
      </w:r>
      <w:r>
        <w:rPr>
          <w:sz w:val="18"/>
        </w:rPr>
        <w:t>esuna</w:t>
      </w:r>
      <w:r>
        <w:rPr>
          <w:spacing w:val="11"/>
          <w:sz w:val="18"/>
        </w:rPr>
        <w:t> </w:t>
      </w:r>
      <w:r>
        <w:rPr>
          <w:sz w:val="18"/>
        </w:rPr>
        <w:t>acción</w:t>
      </w:r>
      <w:r>
        <w:rPr>
          <w:spacing w:val="13"/>
          <w:sz w:val="18"/>
        </w:rPr>
        <w:t> </w:t>
      </w:r>
      <w:r>
        <w:rPr>
          <w:sz w:val="18"/>
        </w:rPr>
        <w:t>u</w:t>
      </w:r>
      <w:r>
        <w:rPr>
          <w:spacing w:val="12"/>
          <w:sz w:val="18"/>
        </w:rPr>
        <w:t> </w:t>
      </w:r>
      <w:r>
        <w:rPr>
          <w:sz w:val="18"/>
        </w:rPr>
        <w:t>omisión</w:t>
      </w:r>
      <w:r>
        <w:rPr>
          <w:spacing w:val="13"/>
          <w:sz w:val="18"/>
        </w:rPr>
        <w:t> </w:t>
      </w:r>
      <w:r>
        <w:rPr>
          <w:sz w:val="18"/>
        </w:rPr>
        <w:t>voluntaria</w:t>
      </w:r>
      <w:r>
        <w:rPr>
          <w:spacing w:val="10"/>
          <w:sz w:val="18"/>
        </w:rPr>
        <w:t> </w:t>
      </w:r>
      <w:r>
        <w:rPr>
          <w:sz w:val="18"/>
        </w:rPr>
        <w:t>o</w:t>
      </w:r>
      <w:r>
        <w:rPr>
          <w:spacing w:val="13"/>
          <w:sz w:val="18"/>
        </w:rPr>
        <w:t> </w:t>
      </w:r>
      <w:r>
        <w:rPr>
          <w:sz w:val="18"/>
        </w:rPr>
        <w:t>imprudente</w:t>
      </w:r>
      <w:r>
        <w:rPr>
          <w:spacing w:val="14"/>
          <w:sz w:val="18"/>
        </w:rPr>
        <w:t> </w:t>
      </w:r>
      <w:r>
        <w:rPr>
          <w:sz w:val="18"/>
        </w:rPr>
        <w:t>que</w:t>
      </w:r>
      <w:r>
        <w:rPr>
          <w:spacing w:val="11"/>
          <w:sz w:val="18"/>
        </w:rPr>
        <w:t> </w:t>
      </w:r>
      <w:r>
        <w:rPr>
          <w:sz w:val="18"/>
        </w:rPr>
        <w:t>se</w:t>
      </w:r>
      <w:r>
        <w:rPr>
          <w:spacing w:val="8"/>
          <w:sz w:val="18"/>
        </w:rPr>
        <w:t> </w:t>
      </w:r>
      <w:r>
        <w:rPr>
          <w:sz w:val="18"/>
        </w:rPr>
        <w:t>encuentra</w:t>
      </w:r>
      <w:r>
        <w:rPr>
          <w:spacing w:val="12"/>
          <w:sz w:val="18"/>
        </w:rPr>
        <w:t> </w:t>
      </w:r>
      <w:r>
        <w:rPr>
          <w:sz w:val="18"/>
        </w:rPr>
        <w:t>penada</w:t>
      </w:r>
      <w:r>
        <w:rPr>
          <w:spacing w:val="11"/>
          <w:sz w:val="18"/>
        </w:rPr>
        <w:t> </w:t>
      </w:r>
      <w:r>
        <w:rPr>
          <w:sz w:val="18"/>
        </w:rPr>
        <w:t>por</w:t>
      </w:r>
      <w:r>
        <w:rPr>
          <w:spacing w:val="11"/>
          <w:sz w:val="18"/>
        </w:rPr>
        <w:t> </w:t>
      </w:r>
      <w:r>
        <w:rPr>
          <w:sz w:val="18"/>
        </w:rPr>
        <w:t>la</w:t>
      </w:r>
      <w:r>
        <w:rPr>
          <w:spacing w:val="12"/>
          <w:sz w:val="18"/>
        </w:rPr>
        <w:t> </w:t>
      </w:r>
      <w:r>
        <w:rPr>
          <w:sz w:val="18"/>
        </w:rPr>
        <w:t>ley.</w:t>
      </w:r>
      <w:r>
        <w:rPr>
          <w:spacing w:val="12"/>
          <w:sz w:val="18"/>
        </w:rPr>
        <w:t> </w:t>
      </w:r>
      <w:r>
        <w:rPr>
          <w:sz w:val="18"/>
        </w:rPr>
        <w:t>Por</w:t>
      </w:r>
      <w:r>
        <w:rPr>
          <w:spacing w:val="-43"/>
          <w:sz w:val="18"/>
        </w:rPr>
        <w:t> </w:t>
      </w:r>
      <w:r>
        <w:rPr>
          <w:sz w:val="18"/>
        </w:rPr>
        <w:t>lo</w:t>
      </w:r>
      <w:r>
        <w:rPr>
          <w:spacing w:val="1"/>
          <w:sz w:val="18"/>
        </w:rPr>
        <w:t> </w:t>
      </w:r>
      <w:r>
        <w:rPr>
          <w:sz w:val="18"/>
        </w:rPr>
        <w:t>tanto,</w:t>
      </w:r>
      <w:r>
        <w:rPr>
          <w:spacing w:val="1"/>
          <w:sz w:val="18"/>
        </w:rPr>
        <w:t> </w:t>
      </w:r>
      <w:r>
        <w:rPr>
          <w:sz w:val="18"/>
        </w:rPr>
        <w:t>el</w:t>
      </w:r>
      <w:r>
        <w:rPr>
          <w:spacing w:val="1"/>
          <w:sz w:val="18"/>
        </w:rPr>
        <w:t> </w:t>
      </w:r>
      <w:r>
        <w:rPr>
          <w:sz w:val="18"/>
        </w:rPr>
        <w:t>delito</w:t>
      </w:r>
      <w:r>
        <w:rPr>
          <w:spacing w:val="1"/>
          <w:sz w:val="18"/>
        </w:rPr>
        <w:t> </w:t>
      </w:r>
      <w:r>
        <w:rPr>
          <w:sz w:val="18"/>
        </w:rPr>
        <w:t>supone</w:t>
      </w:r>
      <w:r>
        <w:rPr>
          <w:spacing w:val="1"/>
          <w:sz w:val="18"/>
        </w:rPr>
        <w:t> </w:t>
      </w:r>
      <w:r>
        <w:rPr>
          <w:sz w:val="18"/>
        </w:rPr>
        <w:t>un</w:t>
      </w:r>
      <w:r>
        <w:rPr>
          <w:spacing w:val="1"/>
          <w:sz w:val="18"/>
        </w:rPr>
        <w:t> </w:t>
      </w:r>
      <w:r>
        <w:rPr>
          <w:sz w:val="18"/>
        </w:rPr>
        <w:t>quebrantamiento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las</w:t>
      </w:r>
      <w:r>
        <w:rPr>
          <w:spacing w:val="1"/>
          <w:sz w:val="18"/>
        </w:rPr>
        <w:t> </w:t>
      </w:r>
      <w:r>
        <w:rPr>
          <w:sz w:val="18"/>
        </w:rPr>
        <w:t>normas</w:t>
      </w:r>
      <w:r>
        <w:rPr>
          <w:spacing w:val="1"/>
          <w:sz w:val="18"/>
        </w:rPr>
        <w:t> </w:t>
      </w:r>
      <w:r>
        <w:rPr>
          <w:sz w:val="18"/>
        </w:rPr>
        <w:t>y</w:t>
      </w:r>
      <w:r>
        <w:rPr>
          <w:spacing w:val="1"/>
          <w:sz w:val="18"/>
        </w:rPr>
        <w:t> </w:t>
      </w:r>
      <w:r>
        <w:rPr>
          <w:sz w:val="18"/>
        </w:rPr>
        <w:t>acarrea</w:t>
      </w:r>
      <w:r>
        <w:rPr>
          <w:spacing w:val="1"/>
          <w:sz w:val="18"/>
        </w:rPr>
        <w:t> </w:t>
      </w:r>
      <w:r>
        <w:rPr>
          <w:sz w:val="18"/>
        </w:rPr>
        <w:t>un</w:t>
      </w:r>
      <w:r>
        <w:rPr>
          <w:spacing w:val="1"/>
          <w:sz w:val="18"/>
        </w:rPr>
        <w:t> </w:t>
      </w:r>
      <w:r>
        <w:rPr>
          <w:sz w:val="18"/>
        </w:rPr>
        <w:t>castigo</w:t>
      </w:r>
      <w:r>
        <w:rPr>
          <w:spacing w:val="45"/>
          <w:sz w:val="18"/>
        </w:rPr>
        <w:t> </w:t>
      </w:r>
      <w:r>
        <w:rPr>
          <w:sz w:val="18"/>
        </w:rPr>
        <w:t>para</w:t>
      </w:r>
      <w:r>
        <w:rPr>
          <w:spacing w:val="45"/>
          <w:sz w:val="18"/>
        </w:rPr>
        <w:t> </w:t>
      </w:r>
      <w:r>
        <w:rPr>
          <w:sz w:val="18"/>
        </w:rPr>
        <w:t>el</w:t>
      </w:r>
      <w:r>
        <w:rPr>
          <w:spacing w:val="1"/>
          <w:sz w:val="18"/>
        </w:rPr>
        <w:t> </w:t>
      </w:r>
      <w:r>
        <w:rPr>
          <w:sz w:val="18"/>
        </w:rPr>
        <w:t>responsable.</w:t>
      </w:r>
    </w:p>
    <w:p>
      <w:pPr>
        <w:pStyle w:val="BodyText"/>
        <w:spacing w:before="1"/>
        <w:rPr>
          <w:sz w:val="20"/>
        </w:rPr>
      </w:pPr>
    </w:p>
    <w:p>
      <w:pPr>
        <w:pStyle w:val="ListParagraph"/>
        <w:numPr>
          <w:ilvl w:val="1"/>
          <w:numId w:val="11"/>
        </w:numPr>
        <w:tabs>
          <w:tab w:pos="1143" w:val="left" w:leader="none"/>
        </w:tabs>
        <w:spacing w:line="240" w:lineRule="auto" w:before="0" w:after="0"/>
        <w:ind w:left="734" w:right="1877" w:firstLine="0"/>
        <w:jc w:val="both"/>
        <w:rPr>
          <w:sz w:val="18"/>
        </w:rPr>
      </w:pPr>
      <w:r>
        <w:rPr>
          <w:b/>
          <w:sz w:val="18"/>
        </w:rPr>
        <w:t>Denuncia</w:t>
      </w:r>
      <w:r>
        <w:rPr>
          <w:b/>
          <w:spacing w:val="1"/>
          <w:sz w:val="18"/>
        </w:rPr>
        <w:t> </w:t>
      </w:r>
      <w:r>
        <w:rPr>
          <w:sz w:val="18"/>
        </w:rPr>
        <w:t>es</w:t>
      </w:r>
      <w:r>
        <w:rPr>
          <w:spacing w:val="1"/>
          <w:sz w:val="18"/>
        </w:rPr>
        <w:t> </w:t>
      </w:r>
      <w:r>
        <w:rPr>
          <w:sz w:val="18"/>
        </w:rPr>
        <w:t>laacción</w:t>
      </w:r>
      <w:r>
        <w:rPr>
          <w:spacing w:val="1"/>
          <w:sz w:val="18"/>
        </w:rPr>
        <w:t> </w:t>
      </w:r>
      <w:r>
        <w:rPr>
          <w:sz w:val="18"/>
        </w:rPr>
        <w:t>y efecto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denunciar</w:t>
      </w:r>
      <w:r>
        <w:rPr>
          <w:spacing w:val="1"/>
          <w:sz w:val="18"/>
        </w:rPr>
        <w:t> </w:t>
      </w:r>
      <w:r>
        <w:rPr>
          <w:b/>
          <w:sz w:val="18"/>
        </w:rPr>
        <w:t>(</w:t>
      </w:r>
      <w:r>
        <w:rPr>
          <w:sz w:val="18"/>
        </w:rPr>
        <w:t>avisar,</w:t>
      </w:r>
      <w:r>
        <w:rPr>
          <w:spacing w:val="1"/>
          <w:sz w:val="18"/>
        </w:rPr>
        <w:t> </w:t>
      </w:r>
      <w:r>
        <w:rPr>
          <w:sz w:val="18"/>
        </w:rPr>
        <w:t>noticiar,</w:t>
      </w:r>
      <w:r>
        <w:rPr>
          <w:spacing w:val="1"/>
          <w:sz w:val="18"/>
        </w:rPr>
        <w:t> </w:t>
      </w:r>
      <w:r>
        <w:rPr>
          <w:sz w:val="18"/>
        </w:rPr>
        <w:t>declarar</w:t>
      </w:r>
      <w:r>
        <w:rPr>
          <w:spacing w:val="1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irregularidad</w:t>
      </w:r>
      <w:r>
        <w:rPr>
          <w:spacing w:val="1"/>
          <w:sz w:val="18"/>
        </w:rPr>
        <w:t> </w:t>
      </w:r>
      <w:r>
        <w:rPr>
          <w:sz w:val="18"/>
        </w:rPr>
        <w:t>o</w:t>
      </w:r>
      <w:r>
        <w:rPr>
          <w:spacing w:val="1"/>
          <w:sz w:val="18"/>
        </w:rPr>
        <w:t> </w:t>
      </w:r>
      <w:r>
        <w:rPr>
          <w:sz w:val="18"/>
        </w:rPr>
        <w:t>ilegalidad de</w:t>
      </w:r>
      <w:r>
        <w:rPr>
          <w:spacing w:val="-1"/>
          <w:sz w:val="18"/>
        </w:rPr>
        <w:t> </w:t>
      </w:r>
      <w:r>
        <w:rPr>
          <w:sz w:val="18"/>
        </w:rPr>
        <w:t>algo, delatar).</w:t>
      </w:r>
      <w:r>
        <w:rPr>
          <w:spacing w:val="-1"/>
          <w:sz w:val="18"/>
        </w:rPr>
        <w:t> </w:t>
      </w:r>
      <w:r>
        <w:rPr>
          <w:sz w:val="18"/>
        </w:rPr>
        <w:t>La</w:t>
      </w:r>
      <w:r>
        <w:rPr>
          <w:spacing w:val="-1"/>
          <w:sz w:val="18"/>
        </w:rPr>
        <w:t> </w:t>
      </w:r>
      <w:r>
        <w:rPr>
          <w:sz w:val="18"/>
        </w:rPr>
        <w:t>denuncia puede</w:t>
      </w:r>
      <w:r>
        <w:rPr>
          <w:spacing w:val="-2"/>
          <w:sz w:val="18"/>
        </w:rPr>
        <w:t> </w:t>
      </w:r>
      <w:r>
        <w:rPr>
          <w:sz w:val="18"/>
        </w:rPr>
        <w:t>realizarse</w:t>
      </w:r>
      <w:r>
        <w:rPr>
          <w:spacing w:val="1"/>
          <w:sz w:val="18"/>
        </w:rPr>
        <w:t> </w:t>
      </w:r>
      <w:r>
        <w:rPr>
          <w:sz w:val="18"/>
        </w:rPr>
        <w:t>ante las</w:t>
      </w:r>
      <w:r>
        <w:rPr>
          <w:spacing w:val="-1"/>
          <w:sz w:val="18"/>
        </w:rPr>
        <w:t> </w:t>
      </w:r>
      <w:r>
        <w:rPr>
          <w:sz w:val="18"/>
        </w:rPr>
        <w:t>autoridades correspondientes</w:t>
      </w:r>
    </w:p>
    <w:p>
      <w:pPr>
        <w:pStyle w:val="BodyText"/>
        <w:rPr>
          <w:sz w:val="21"/>
        </w:rPr>
      </w:pPr>
    </w:p>
    <w:p>
      <w:pPr>
        <w:pStyle w:val="Heading3"/>
        <w:numPr>
          <w:ilvl w:val="0"/>
          <w:numId w:val="11"/>
        </w:numPr>
        <w:tabs>
          <w:tab w:pos="934" w:val="left" w:leader="none"/>
        </w:tabs>
        <w:spacing w:line="240" w:lineRule="auto" w:before="0" w:after="0"/>
        <w:ind w:left="933" w:right="0" w:hanging="200"/>
        <w:jc w:val="both"/>
      </w:pPr>
      <w:r>
        <w:rPr>
          <w:w w:val="105"/>
        </w:rPr>
        <w:t>Finalidad</w:t>
      </w:r>
    </w:p>
    <w:p>
      <w:pPr>
        <w:spacing w:before="161"/>
        <w:ind w:left="734" w:right="1875" w:firstLine="0"/>
        <w:jc w:val="both"/>
        <w:rPr>
          <w:sz w:val="18"/>
        </w:rPr>
      </w:pPr>
      <w:r>
        <w:rPr>
          <w:sz w:val="18"/>
        </w:rPr>
        <w:t>Realizar el comparativo de peso de los vehículos, al entrar y al</w:t>
      </w:r>
      <w:r>
        <w:rPr>
          <w:spacing w:val="45"/>
          <w:sz w:val="18"/>
        </w:rPr>
        <w:t> </w:t>
      </w:r>
      <w:r>
        <w:rPr>
          <w:sz w:val="18"/>
        </w:rPr>
        <w:t>salir de las instalaciones, con el fin</w:t>
      </w:r>
      <w:r>
        <w:rPr>
          <w:spacing w:val="1"/>
          <w:sz w:val="18"/>
        </w:rPr>
        <w:t> </w:t>
      </w:r>
      <w:r>
        <w:rPr>
          <w:sz w:val="18"/>
        </w:rPr>
        <w:t>de determinar la cantidad de materia prima descargada. De igual forma efectuar el comparativo para</w:t>
      </w:r>
      <w:r>
        <w:rPr>
          <w:spacing w:val="-42"/>
          <w:sz w:val="18"/>
        </w:rPr>
        <w:t> </w:t>
      </w:r>
      <w:r>
        <w:rPr>
          <w:sz w:val="18"/>
        </w:rPr>
        <w:t>los vehículos que salen con producto terminado, teniendo en cuenta la tabla de pesos vigente,</w:t>
      </w:r>
      <w:r>
        <w:rPr>
          <w:spacing w:val="1"/>
          <w:sz w:val="18"/>
        </w:rPr>
        <w:t> </w:t>
      </w:r>
      <w:r>
        <w:rPr>
          <w:sz w:val="18"/>
        </w:rPr>
        <w:t>expedida</w:t>
      </w:r>
      <w:r>
        <w:rPr>
          <w:spacing w:val="-2"/>
          <w:sz w:val="18"/>
        </w:rPr>
        <w:t> </w:t>
      </w:r>
      <w:r>
        <w:rPr>
          <w:sz w:val="18"/>
        </w:rPr>
        <w:t>por la dirección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aseguramiento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la calidad.</w:t>
      </w:r>
    </w:p>
    <w:p>
      <w:pPr>
        <w:pStyle w:val="Heading3"/>
        <w:numPr>
          <w:ilvl w:val="0"/>
          <w:numId w:val="11"/>
        </w:numPr>
        <w:tabs>
          <w:tab w:pos="934" w:val="left" w:leader="none"/>
        </w:tabs>
        <w:spacing w:line="240" w:lineRule="auto" w:before="176" w:after="0"/>
        <w:ind w:left="933" w:right="0" w:hanging="200"/>
        <w:jc w:val="both"/>
      </w:pPr>
      <w:r>
        <w:rPr>
          <w:w w:val="105"/>
        </w:rPr>
        <w:t>Procedimientos:</w:t>
      </w:r>
    </w:p>
    <w:p>
      <w:pPr>
        <w:spacing w:before="163"/>
        <w:ind w:left="734" w:right="1879" w:firstLine="0"/>
        <w:jc w:val="both"/>
        <w:rPr>
          <w:sz w:val="18"/>
        </w:rPr>
      </w:pPr>
      <w:r>
        <w:rPr>
          <w:sz w:val="18"/>
        </w:rPr>
        <w:t>En el caso de vehículos con materias primas, cuando al salir les falte descargar 150 kilogramos o</w:t>
      </w:r>
      <w:r>
        <w:rPr>
          <w:spacing w:val="1"/>
          <w:sz w:val="18"/>
        </w:rPr>
        <w:t> </w:t>
      </w:r>
      <w:r>
        <w:rPr>
          <w:sz w:val="18"/>
        </w:rPr>
        <w:t>más, será devuelto para terminar de descargar. Los vehículos que hayan descargado alcohol serán</w:t>
      </w:r>
      <w:r>
        <w:rPr>
          <w:spacing w:val="1"/>
          <w:sz w:val="18"/>
        </w:rPr>
        <w:t> </w:t>
      </w:r>
      <w:r>
        <w:rPr>
          <w:sz w:val="18"/>
        </w:rPr>
        <w:t>revisados</w:t>
      </w:r>
      <w:r>
        <w:rPr>
          <w:spacing w:val="1"/>
          <w:sz w:val="18"/>
        </w:rPr>
        <w:t> </w:t>
      </w:r>
      <w:r>
        <w:rPr>
          <w:sz w:val="18"/>
        </w:rPr>
        <w:t>en</w:t>
      </w:r>
      <w:r>
        <w:rPr>
          <w:spacing w:val="1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báscula</w:t>
      </w:r>
      <w:r>
        <w:rPr>
          <w:spacing w:val="1"/>
          <w:sz w:val="18"/>
        </w:rPr>
        <w:t> </w:t>
      </w:r>
      <w:r>
        <w:rPr>
          <w:sz w:val="18"/>
        </w:rPr>
        <w:t>abriendo</w:t>
      </w:r>
      <w:r>
        <w:rPr>
          <w:spacing w:val="1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válvula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drenaje</w:t>
      </w:r>
      <w:r>
        <w:rPr>
          <w:spacing w:val="1"/>
          <w:sz w:val="18"/>
        </w:rPr>
        <w:t> </w:t>
      </w:r>
      <w:r>
        <w:rPr>
          <w:sz w:val="18"/>
        </w:rPr>
        <w:t>con</w:t>
      </w:r>
      <w:r>
        <w:rPr>
          <w:spacing w:val="1"/>
          <w:sz w:val="18"/>
        </w:rPr>
        <w:t> </w:t>
      </w:r>
      <w:r>
        <w:rPr>
          <w:sz w:val="18"/>
        </w:rPr>
        <w:t>el</w:t>
      </w:r>
      <w:r>
        <w:rPr>
          <w:spacing w:val="1"/>
          <w:sz w:val="18"/>
        </w:rPr>
        <w:t> </w:t>
      </w:r>
      <w:r>
        <w:rPr>
          <w:sz w:val="18"/>
        </w:rPr>
        <w:t>fin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verificar</w:t>
      </w:r>
      <w:r>
        <w:rPr>
          <w:spacing w:val="1"/>
          <w:sz w:val="18"/>
        </w:rPr>
        <w:t> </w:t>
      </w:r>
      <w:r>
        <w:rPr>
          <w:sz w:val="18"/>
        </w:rPr>
        <w:t>que</w:t>
      </w:r>
      <w:r>
        <w:rPr>
          <w:spacing w:val="1"/>
          <w:sz w:val="18"/>
        </w:rPr>
        <w:t> </w:t>
      </w:r>
      <w:r>
        <w:rPr>
          <w:sz w:val="18"/>
        </w:rPr>
        <w:t>salgan</w:t>
      </w:r>
      <w:r>
        <w:rPr>
          <w:spacing w:val="1"/>
          <w:sz w:val="18"/>
        </w:rPr>
        <w:t> </w:t>
      </w:r>
      <w:r>
        <w:rPr>
          <w:sz w:val="18"/>
        </w:rPr>
        <w:t>completamente</w:t>
      </w:r>
      <w:r>
        <w:rPr>
          <w:spacing w:val="1"/>
          <w:sz w:val="18"/>
        </w:rPr>
        <w:t> </w:t>
      </w:r>
      <w:r>
        <w:rPr>
          <w:sz w:val="18"/>
        </w:rPr>
        <w:t>vacíos.-</w:t>
      </w:r>
    </w:p>
    <w:p>
      <w:pPr>
        <w:spacing w:before="165"/>
        <w:ind w:left="734" w:right="1877" w:firstLine="0"/>
        <w:jc w:val="both"/>
        <w:rPr>
          <w:sz w:val="18"/>
        </w:rPr>
      </w:pPr>
      <w:r>
        <w:rPr>
          <w:sz w:val="18"/>
        </w:rPr>
        <w:t>En el caso cuando sale</w:t>
      </w:r>
      <w:r>
        <w:rPr>
          <w:spacing w:val="1"/>
          <w:sz w:val="18"/>
        </w:rPr>
        <w:t> </w:t>
      </w:r>
      <w:r>
        <w:rPr>
          <w:sz w:val="18"/>
        </w:rPr>
        <w:t>producto terminado y presente</w:t>
      </w:r>
      <w:r>
        <w:rPr>
          <w:spacing w:val="1"/>
          <w:sz w:val="18"/>
        </w:rPr>
        <w:t> </w:t>
      </w:r>
      <w:r>
        <w:rPr>
          <w:sz w:val="18"/>
        </w:rPr>
        <w:t>inconsistencias, se notificará al Coordinador</w:t>
      </w:r>
      <w:r>
        <w:rPr>
          <w:spacing w:val="1"/>
          <w:sz w:val="18"/>
        </w:rPr>
        <w:t> </w:t>
      </w:r>
      <w:r>
        <w:rPr>
          <w:sz w:val="18"/>
        </w:rPr>
        <w:t>de la FLA para la verificación , posteriormente se informa al supervisor de turno, de la empresa</w:t>
      </w:r>
      <w:r>
        <w:rPr>
          <w:spacing w:val="1"/>
          <w:sz w:val="18"/>
        </w:rPr>
        <w:t> </w:t>
      </w:r>
      <w:r>
        <w:rPr>
          <w:sz w:val="18"/>
        </w:rPr>
        <w:t>operadora logística SUPPLA, para que proceda a la verificación tanto de la factura como de los</w:t>
      </w:r>
      <w:r>
        <w:rPr>
          <w:spacing w:val="1"/>
          <w:sz w:val="18"/>
        </w:rPr>
        <w:t> </w:t>
      </w:r>
      <w:r>
        <w:rPr>
          <w:sz w:val="18"/>
        </w:rPr>
        <w:t>inventarios,</w:t>
      </w:r>
      <w:r>
        <w:rPr>
          <w:spacing w:val="-1"/>
          <w:sz w:val="18"/>
        </w:rPr>
        <w:t> </w:t>
      </w:r>
      <w:r>
        <w:rPr>
          <w:sz w:val="18"/>
        </w:rPr>
        <w:t>una</w:t>
      </w:r>
      <w:r>
        <w:rPr>
          <w:spacing w:val="-2"/>
          <w:sz w:val="18"/>
        </w:rPr>
        <w:t> </w:t>
      </w:r>
      <w:r>
        <w:rPr>
          <w:sz w:val="18"/>
        </w:rPr>
        <w:t>vez</w:t>
      </w:r>
      <w:r>
        <w:rPr>
          <w:spacing w:val="1"/>
          <w:sz w:val="18"/>
        </w:rPr>
        <w:t> </w:t>
      </w:r>
      <w:r>
        <w:rPr>
          <w:sz w:val="18"/>
        </w:rPr>
        <w:t>aclarado el</w:t>
      </w:r>
      <w:r>
        <w:rPr>
          <w:spacing w:val="2"/>
          <w:sz w:val="18"/>
        </w:rPr>
        <w:t> </w:t>
      </w:r>
      <w:r>
        <w:rPr>
          <w:sz w:val="18"/>
        </w:rPr>
        <w:t>motivo</w:t>
      </w:r>
      <w:r>
        <w:rPr>
          <w:spacing w:val="1"/>
          <w:sz w:val="18"/>
        </w:rPr>
        <w:t> </w:t>
      </w:r>
      <w:r>
        <w:rPr>
          <w:sz w:val="18"/>
        </w:rPr>
        <w:t>de la</w:t>
      </w:r>
      <w:r>
        <w:rPr>
          <w:spacing w:val="-1"/>
          <w:sz w:val="18"/>
        </w:rPr>
        <w:t> </w:t>
      </w:r>
      <w:r>
        <w:rPr>
          <w:sz w:val="18"/>
        </w:rPr>
        <w:t>inconsistencia</w:t>
      </w:r>
      <w:r>
        <w:rPr>
          <w:spacing w:val="2"/>
          <w:sz w:val="18"/>
        </w:rPr>
        <w:t> </w:t>
      </w:r>
      <w:r>
        <w:rPr>
          <w:sz w:val="18"/>
        </w:rPr>
        <w:t>se solicitará</w:t>
      </w:r>
      <w:r>
        <w:rPr>
          <w:spacing w:val="1"/>
          <w:sz w:val="18"/>
        </w:rPr>
        <w:t> </w:t>
      </w:r>
      <w:r>
        <w:rPr>
          <w:sz w:val="18"/>
        </w:rPr>
        <w:t>carta</w:t>
      </w:r>
      <w:r>
        <w:rPr>
          <w:spacing w:val="2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justificación donde</w:t>
      </w:r>
    </w:p>
    <w:p>
      <w:pPr>
        <w:pStyle w:val="BodyText"/>
        <w:spacing w:before="3"/>
        <w:rPr>
          <w:sz w:val="9"/>
        </w:rPr>
      </w:pPr>
    </w:p>
    <w:p>
      <w:pPr>
        <w:spacing w:before="64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42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spacing w:before="76"/>
        <w:ind w:left="734" w:right="1883" w:firstLine="0"/>
        <w:jc w:val="both"/>
        <w:rPr>
          <w:i/>
          <w:sz w:val="18"/>
        </w:rPr>
      </w:pPr>
      <w:r>
        <w:rPr>
          <w:sz w:val="18"/>
        </w:rPr>
        <w:t>quede</w:t>
      </w:r>
      <w:r>
        <w:rPr>
          <w:spacing w:val="1"/>
          <w:sz w:val="18"/>
        </w:rPr>
        <w:t> </w:t>
      </w:r>
      <w:r>
        <w:rPr>
          <w:sz w:val="18"/>
        </w:rPr>
        <w:t>expuesto</w:t>
      </w:r>
      <w:r>
        <w:rPr>
          <w:spacing w:val="1"/>
          <w:sz w:val="18"/>
        </w:rPr>
        <w:t> </w:t>
      </w:r>
      <w:r>
        <w:rPr>
          <w:sz w:val="18"/>
        </w:rPr>
        <w:t>claramente</w:t>
      </w:r>
      <w:r>
        <w:rPr>
          <w:spacing w:val="1"/>
          <w:sz w:val="18"/>
        </w:rPr>
        <w:t> </w:t>
      </w:r>
      <w:r>
        <w:rPr>
          <w:sz w:val="18"/>
        </w:rPr>
        <w:t>el</w:t>
      </w:r>
      <w:r>
        <w:rPr>
          <w:spacing w:val="1"/>
          <w:sz w:val="18"/>
        </w:rPr>
        <w:t> </w:t>
      </w:r>
      <w:r>
        <w:rPr>
          <w:sz w:val="18"/>
        </w:rPr>
        <w:t>motivo</w:t>
      </w:r>
      <w:r>
        <w:rPr>
          <w:spacing w:val="1"/>
          <w:sz w:val="18"/>
        </w:rPr>
        <w:t> </w:t>
      </w:r>
      <w:r>
        <w:rPr>
          <w:sz w:val="18"/>
        </w:rPr>
        <w:t>que</w:t>
      </w:r>
      <w:r>
        <w:rPr>
          <w:spacing w:val="1"/>
          <w:sz w:val="18"/>
        </w:rPr>
        <w:t> </w:t>
      </w:r>
      <w:r>
        <w:rPr>
          <w:sz w:val="18"/>
        </w:rPr>
        <w:t>genero</w:t>
      </w:r>
      <w:r>
        <w:rPr>
          <w:spacing w:val="1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diferencia,</w:t>
      </w:r>
      <w:r>
        <w:rPr>
          <w:spacing w:val="1"/>
          <w:sz w:val="18"/>
        </w:rPr>
        <w:t> </w:t>
      </w:r>
      <w:r>
        <w:rPr>
          <w:sz w:val="18"/>
        </w:rPr>
        <w:t>teniendo</w:t>
      </w:r>
      <w:r>
        <w:rPr>
          <w:spacing w:val="1"/>
          <w:sz w:val="18"/>
        </w:rPr>
        <w:t> </w:t>
      </w:r>
      <w:r>
        <w:rPr>
          <w:sz w:val="18"/>
        </w:rPr>
        <w:t>en</w:t>
      </w:r>
      <w:r>
        <w:rPr>
          <w:spacing w:val="1"/>
          <w:sz w:val="18"/>
        </w:rPr>
        <w:t> </w:t>
      </w:r>
      <w:r>
        <w:rPr>
          <w:sz w:val="18"/>
        </w:rPr>
        <w:t>cuenta</w:t>
      </w:r>
      <w:r>
        <w:rPr>
          <w:spacing w:val="1"/>
          <w:sz w:val="18"/>
        </w:rPr>
        <w:t> </w:t>
      </w:r>
      <w:r>
        <w:rPr>
          <w:sz w:val="18"/>
        </w:rPr>
        <w:t>que</w:t>
      </w:r>
      <w:r>
        <w:rPr>
          <w:spacing w:val="1"/>
          <w:sz w:val="18"/>
        </w:rPr>
        <w:t> </w:t>
      </w:r>
      <w:r>
        <w:rPr>
          <w:sz w:val="18"/>
        </w:rPr>
        <w:t>es</w:t>
      </w:r>
      <w:r>
        <w:rPr>
          <w:spacing w:val="45"/>
          <w:sz w:val="18"/>
        </w:rPr>
        <w:t> </w:t>
      </w:r>
      <w:r>
        <w:rPr>
          <w:sz w:val="18"/>
        </w:rPr>
        <w:t>el</w:t>
      </w:r>
      <w:r>
        <w:rPr>
          <w:spacing w:val="-42"/>
          <w:sz w:val="18"/>
        </w:rPr>
        <w:t> </w:t>
      </w:r>
      <w:r>
        <w:rPr>
          <w:sz w:val="18"/>
        </w:rPr>
        <w:t>operador logístico quien asume la responsabilidad del despacho, las inconsistencias de peso se</w:t>
      </w:r>
      <w:r>
        <w:rPr>
          <w:spacing w:val="1"/>
          <w:sz w:val="18"/>
        </w:rPr>
        <w:t> </w:t>
      </w:r>
      <w:r>
        <w:rPr>
          <w:sz w:val="18"/>
        </w:rPr>
        <w:t>determinan</w:t>
      </w:r>
      <w:r>
        <w:rPr>
          <w:spacing w:val="1"/>
          <w:sz w:val="18"/>
        </w:rPr>
        <w:t> </w:t>
      </w:r>
      <w:r>
        <w:rPr>
          <w:sz w:val="18"/>
        </w:rPr>
        <w:t>teniendo</w:t>
      </w:r>
      <w:r>
        <w:rPr>
          <w:spacing w:val="1"/>
          <w:sz w:val="18"/>
        </w:rPr>
        <w:t> </w:t>
      </w:r>
      <w:r>
        <w:rPr>
          <w:sz w:val="18"/>
        </w:rPr>
        <w:t>en</w:t>
      </w:r>
      <w:r>
        <w:rPr>
          <w:spacing w:val="-1"/>
          <w:sz w:val="18"/>
        </w:rPr>
        <w:t> </w:t>
      </w:r>
      <w:r>
        <w:rPr>
          <w:sz w:val="18"/>
        </w:rPr>
        <w:t>cuenta la</w:t>
      </w:r>
      <w:r>
        <w:rPr>
          <w:spacing w:val="-1"/>
          <w:sz w:val="18"/>
        </w:rPr>
        <w:t> </w:t>
      </w:r>
      <w:r>
        <w:rPr>
          <w:i/>
          <w:sz w:val="18"/>
        </w:rPr>
        <w:t>Tabla</w:t>
      </w:r>
      <w:r>
        <w:rPr>
          <w:i/>
          <w:spacing w:val="1"/>
          <w:sz w:val="18"/>
        </w:rPr>
        <w:t> </w:t>
      </w:r>
      <w:r>
        <w:rPr>
          <w:i/>
          <w:sz w:val="18"/>
        </w:rPr>
        <w:t>1:</w:t>
      </w:r>
    </w:p>
    <w:p>
      <w:pPr>
        <w:spacing w:before="167"/>
        <w:ind w:left="734" w:right="0" w:firstLine="0"/>
        <w:jc w:val="both"/>
        <w:rPr>
          <w:sz w:val="18"/>
        </w:rPr>
      </w:pPr>
      <w:r>
        <w:rPr>
          <w:i/>
          <w:sz w:val="18"/>
        </w:rPr>
        <w:t>Tabla 1:</w:t>
      </w:r>
      <w:r>
        <w:rPr>
          <w:i/>
          <w:spacing w:val="1"/>
          <w:sz w:val="18"/>
        </w:rPr>
        <w:t> </w:t>
      </w:r>
      <w:r>
        <w:rPr>
          <w:sz w:val="18"/>
        </w:rPr>
        <w:t>Tabla de</w:t>
      </w:r>
      <w:r>
        <w:rPr>
          <w:spacing w:val="-1"/>
          <w:sz w:val="18"/>
        </w:rPr>
        <w:t> </w:t>
      </w:r>
      <w:r>
        <w:rPr>
          <w:sz w:val="18"/>
        </w:rPr>
        <w:t>Tolerancia de</w:t>
      </w:r>
      <w:r>
        <w:rPr>
          <w:spacing w:val="-1"/>
          <w:sz w:val="18"/>
        </w:rPr>
        <w:t> </w:t>
      </w:r>
      <w:r>
        <w:rPr>
          <w:sz w:val="18"/>
        </w:rPr>
        <w:t>Peso</w:t>
      </w:r>
    </w:p>
    <w:p>
      <w:pPr>
        <w:pStyle w:val="BodyText"/>
        <w:spacing w:before="9"/>
        <w:rPr>
          <w:sz w:val="14"/>
        </w:rPr>
      </w:pPr>
    </w:p>
    <w:tbl>
      <w:tblPr>
        <w:tblW w:w="0" w:type="auto"/>
        <w:jc w:val="left"/>
        <w:tblInd w:w="6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60"/>
        <w:gridCol w:w="2866"/>
        <w:gridCol w:w="2362"/>
      </w:tblGrid>
      <w:tr>
        <w:trPr>
          <w:trHeight w:val="369" w:hRule="atLeast"/>
        </w:trPr>
        <w:tc>
          <w:tcPr>
            <w:tcW w:w="1860" w:type="dxa"/>
          </w:tcPr>
          <w:p>
            <w:pPr>
              <w:pStyle w:val="TableParagraph"/>
              <w:spacing w:line="206" w:lineRule="exact"/>
              <w:ind w:left="807" w:right="800"/>
              <w:jc w:val="center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sz w:val="18"/>
              </w:rPr>
              <w:t>N°</w:t>
            </w:r>
          </w:p>
        </w:tc>
        <w:tc>
          <w:tcPr>
            <w:tcW w:w="2866" w:type="dxa"/>
          </w:tcPr>
          <w:p>
            <w:pPr>
              <w:pStyle w:val="TableParagraph"/>
              <w:spacing w:line="206" w:lineRule="exact"/>
              <w:ind w:left="89"/>
              <w:rPr>
                <w:rFonts w:ascii="Times New Roman"/>
                <w:b/>
                <w:sz w:val="18"/>
              </w:rPr>
            </w:pPr>
            <w:r>
              <w:rPr>
                <w:rFonts w:ascii="Times New Roman"/>
                <w:b/>
                <w:sz w:val="18"/>
              </w:rPr>
              <w:t>PESO</w:t>
            </w:r>
            <w:r>
              <w:rPr>
                <w:rFonts w:ascii="Times New Roman"/>
                <w:b/>
                <w:spacing w:val="-2"/>
                <w:sz w:val="18"/>
              </w:rPr>
              <w:t> </w:t>
            </w:r>
            <w:r>
              <w:rPr>
                <w:rFonts w:ascii="Times New Roman"/>
                <w:b/>
                <w:sz w:val="18"/>
              </w:rPr>
              <w:t>DEL</w:t>
            </w:r>
            <w:r>
              <w:rPr>
                <w:rFonts w:ascii="Times New Roman"/>
                <w:b/>
                <w:spacing w:val="1"/>
                <w:sz w:val="18"/>
              </w:rPr>
              <w:t> </w:t>
            </w:r>
            <w:r>
              <w:rPr>
                <w:rFonts w:ascii="Times New Roman"/>
                <w:b/>
                <w:sz w:val="18"/>
              </w:rPr>
              <w:t>VEHICULO</w:t>
            </w:r>
          </w:p>
        </w:tc>
        <w:tc>
          <w:tcPr>
            <w:tcW w:w="2362" w:type="dxa"/>
          </w:tcPr>
          <w:p>
            <w:pPr>
              <w:pStyle w:val="TableParagraph"/>
              <w:spacing w:line="206" w:lineRule="exact"/>
              <w:ind w:left="89"/>
              <w:rPr>
                <w:rFonts w:ascii="Times New Roman"/>
                <w:b/>
                <w:sz w:val="18"/>
              </w:rPr>
            </w:pPr>
            <w:r>
              <w:rPr>
                <w:rFonts w:ascii="Times New Roman"/>
                <w:b/>
                <w:sz w:val="18"/>
              </w:rPr>
              <w:t>TOLERANCIA</w:t>
            </w:r>
          </w:p>
        </w:tc>
      </w:tr>
      <w:tr>
        <w:trPr>
          <w:trHeight w:val="369" w:hRule="atLeast"/>
        </w:trPr>
        <w:tc>
          <w:tcPr>
            <w:tcW w:w="1860" w:type="dxa"/>
          </w:tcPr>
          <w:p>
            <w:pPr>
              <w:pStyle w:val="TableParagraph"/>
              <w:spacing w:line="201" w:lineRule="exact"/>
              <w:ind w:left="6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</w:t>
            </w:r>
          </w:p>
        </w:tc>
        <w:tc>
          <w:tcPr>
            <w:tcW w:w="2866" w:type="dxa"/>
          </w:tcPr>
          <w:p>
            <w:pPr>
              <w:pStyle w:val="TableParagraph"/>
              <w:spacing w:line="201" w:lineRule="exact"/>
              <w:ind w:left="89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  <w:r>
              <w:rPr>
                <w:rFonts w:ascii="Times New Roman"/>
                <w:spacing w:val="44"/>
                <w:sz w:val="18"/>
              </w:rPr>
              <w:t> </w:t>
            </w:r>
            <w:r>
              <w:rPr>
                <w:rFonts w:ascii="Times New Roman"/>
                <w:sz w:val="18"/>
              </w:rPr>
              <w:t>A</w:t>
            </w:r>
            <w:r>
              <w:rPr>
                <w:rFonts w:ascii="Times New Roman"/>
                <w:spacing w:val="87"/>
                <w:sz w:val="18"/>
              </w:rPr>
              <w:t> </w:t>
            </w:r>
            <w:r>
              <w:rPr>
                <w:rFonts w:ascii="Times New Roman"/>
                <w:sz w:val="18"/>
              </w:rPr>
              <w:t>5  </w:t>
            </w:r>
            <w:r>
              <w:rPr>
                <w:rFonts w:ascii="Times New Roman"/>
                <w:spacing w:val="1"/>
                <w:sz w:val="18"/>
              </w:rPr>
              <w:t> </w:t>
            </w:r>
            <w:r>
              <w:rPr>
                <w:rFonts w:ascii="Times New Roman"/>
                <w:sz w:val="18"/>
              </w:rPr>
              <w:t>TONELADAS</w:t>
            </w:r>
          </w:p>
        </w:tc>
        <w:tc>
          <w:tcPr>
            <w:tcW w:w="2362" w:type="dxa"/>
          </w:tcPr>
          <w:p>
            <w:pPr>
              <w:pStyle w:val="TableParagraph"/>
              <w:spacing w:line="201" w:lineRule="exact"/>
              <w:ind w:left="89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20</w:t>
            </w:r>
            <w:r>
              <w:rPr>
                <w:rFonts w:ascii="Times New Roman"/>
                <w:spacing w:val="-2"/>
                <w:sz w:val="18"/>
              </w:rPr>
              <w:t> </w:t>
            </w:r>
            <w:r>
              <w:rPr>
                <w:rFonts w:ascii="Times New Roman"/>
                <w:sz w:val="18"/>
              </w:rPr>
              <w:t>KILOGRAMOS</w:t>
            </w:r>
          </w:p>
        </w:tc>
      </w:tr>
      <w:tr>
        <w:trPr>
          <w:trHeight w:val="369" w:hRule="atLeast"/>
        </w:trPr>
        <w:tc>
          <w:tcPr>
            <w:tcW w:w="1860" w:type="dxa"/>
          </w:tcPr>
          <w:p>
            <w:pPr>
              <w:pStyle w:val="TableParagraph"/>
              <w:spacing w:line="201" w:lineRule="exact"/>
              <w:ind w:left="6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</w:t>
            </w:r>
          </w:p>
        </w:tc>
        <w:tc>
          <w:tcPr>
            <w:tcW w:w="2866" w:type="dxa"/>
          </w:tcPr>
          <w:p>
            <w:pPr>
              <w:pStyle w:val="TableParagraph"/>
              <w:spacing w:line="201" w:lineRule="exact"/>
              <w:ind w:left="89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</w:t>
            </w:r>
            <w:r>
              <w:rPr>
                <w:rFonts w:ascii="Times New Roman"/>
                <w:spacing w:val="46"/>
                <w:sz w:val="18"/>
              </w:rPr>
              <w:t> </w:t>
            </w:r>
            <w:r>
              <w:rPr>
                <w:rFonts w:ascii="Times New Roman"/>
                <w:sz w:val="18"/>
              </w:rPr>
              <w:t>A</w:t>
            </w:r>
            <w:r>
              <w:rPr>
                <w:rFonts w:ascii="Times New Roman"/>
                <w:spacing w:val="41"/>
                <w:sz w:val="18"/>
              </w:rPr>
              <w:t> </w:t>
            </w:r>
            <w:r>
              <w:rPr>
                <w:rFonts w:ascii="Times New Roman"/>
                <w:sz w:val="18"/>
              </w:rPr>
              <w:t>10</w:t>
            </w:r>
            <w:r>
              <w:rPr>
                <w:rFonts w:ascii="Times New Roman"/>
                <w:spacing w:val="89"/>
                <w:sz w:val="18"/>
              </w:rPr>
              <w:t> </w:t>
            </w:r>
            <w:r>
              <w:rPr>
                <w:rFonts w:ascii="Times New Roman"/>
                <w:sz w:val="18"/>
              </w:rPr>
              <w:t>TONELADAS</w:t>
            </w:r>
          </w:p>
        </w:tc>
        <w:tc>
          <w:tcPr>
            <w:tcW w:w="2362" w:type="dxa"/>
          </w:tcPr>
          <w:p>
            <w:pPr>
              <w:pStyle w:val="TableParagraph"/>
              <w:spacing w:line="201" w:lineRule="exact"/>
              <w:ind w:left="89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40</w:t>
            </w:r>
            <w:r>
              <w:rPr>
                <w:rFonts w:ascii="Times New Roman"/>
                <w:spacing w:val="-2"/>
                <w:sz w:val="18"/>
              </w:rPr>
              <w:t> </w:t>
            </w:r>
            <w:r>
              <w:rPr>
                <w:rFonts w:ascii="Times New Roman"/>
                <w:sz w:val="18"/>
              </w:rPr>
              <w:t>KILOGRAMOS</w:t>
            </w:r>
          </w:p>
        </w:tc>
      </w:tr>
      <w:tr>
        <w:trPr>
          <w:trHeight w:val="369" w:hRule="atLeast"/>
        </w:trPr>
        <w:tc>
          <w:tcPr>
            <w:tcW w:w="1860" w:type="dxa"/>
          </w:tcPr>
          <w:p>
            <w:pPr>
              <w:pStyle w:val="TableParagraph"/>
              <w:spacing w:line="203" w:lineRule="exact"/>
              <w:ind w:left="6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3</w:t>
            </w:r>
          </w:p>
        </w:tc>
        <w:tc>
          <w:tcPr>
            <w:tcW w:w="2866" w:type="dxa"/>
          </w:tcPr>
          <w:p>
            <w:pPr>
              <w:pStyle w:val="TableParagraph"/>
              <w:spacing w:line="203" w:lineRule="exact"/>
              <w:ind w:left="89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20</w:t>
            </w:r>
            <w:r>
              <w:rPr>
                <w:rFonts w:ascii="Times New Roman"/>
                <w:spacing w:val="44"/>
                <w:sz w:val="18"/>
              </w:rPr>
              <w:t> </w:t>
            </w:r>
            <w:r>
              <w:rPr>
                <w:rFonts w:ascii="Times New Roman"/>
                <w:sz w:val="18"/>
              </w:rPr>
              <w:t>A</w:t>
            </w:r>
            <w:r>
              <w:rPr>
                <w:rFonts w:ascii="Times New Roman"/>
                <w:spacing w:val="42"/>
                <w:sz w:val="18"/>
              </w:rPr>
              <w:t> </w:t>
            </w:r>
            <w:r>
              <w:rPr>
                <w:rFonts w:ascii="Times New Roman"/>
                <w:sz w:val="18"/>
              </w:rPr>
              <w:t>40</w:t>
            </w:r>
            <w:r>
              <w:rPr>
                <w:rFonts w:ascii="Times New Roman"/>
                <w:spacing w:val="45"/>
                <w:sz w:val="18"/>
              </w:rPr>
              <w:t> </w:t>
            </w:r>
            <w:r>
              <w:rPr>
                <w:rFonts w:ascii="Times New Roman"/>
                <w:sz w:val="18"/>
              </w:rPr>
              <w:t>TONELADAS</w:t>
            </w:r>
          </w:p>
        </w:tc>
        <w:tc>
          <w:tcPr>
            <w:tcW w:w="2362" w:type="dxa"/>
          </w:tcPr>
          <w:p>
            <w:pPr>
              <w:pStyle w:val="TableParagraph"/>
              <w:spacing w:line="203" w:lineRule="exact"/>
              <w:ind w:left="89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60</w:t>
            </w:r>
            <w:r>
              <w:rPr>
                <w:rFonts w:ascii="Times New Roman"/>
                <w:spacing w:val="-2"/>
                <w:sz w:val="18"/>
              </w:rPr>
              <w:t> </w:t>
            </w:r>
            <w:r>
              <w:rPr>
                <w:rFonts w:ascii="Times New Roman"/>
                <w:sz w:val="18"/>
              </w:rPr>
              <w:t>KILOGRAMOS</w:t>
            </w:r>
          </w:p>
        </w:tc>
      </w:tr>
      <w:tr>
        <w:trPr>
          <w:trHeight w:val="369" w:hRule="atLeast"/>
        </w:trPr>
        <w:tc>
          <w:tcPr>
            <w:tcW w:w="1860" w:type="dxa"/>
          </w:tcPr>
          <w:p>
            <w:pPr>
              <w:pStyle w:val="TableParagraph"/>
              <w:spacing w:line="203" w:lineRule="exact"/>
              <w:ind w:left="6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</w:t>
            </w:r>
          </w:p>
        </w:tc>
        <w:tc>
          <w:tcPr>
            <w:tcW w:w="2866" w:type="dxa"/>
          </w:tcPr>
          <w:p>
            <w:pPr>
              <w:pStyle w:val="TableParagraph"/>
              <w:spacing w:line="203" w:lineRule="exact"/>
              <w:ind w:left="89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40</w:t>
            </w:r>
            <w:r>
              <w:rPr>
                <w:rFonts w:ascii="Times New Roman"/>
                <w:spacing w:val="46"/>
                <w:sz w:val="18"/>
              </w:rPr>
              <w:t> </w:t>
            </w:r>
            <w:r>
              <w:rPr>
                <w:rFonts w:ascii="Times New Roman"/>
                <w:sz w:val="18"/>
              </w:rPr>
              <w:t>A</w:t>
            </w:r>
            <w:r>
              <w:rPr>
                <w:rFonts w:ascii="Times New Roman"/>
                <w:spacing w:val="41"/>
                <w:sz w:val="18"/>
              </w:rPr>
              <w:t> </w:t>
            </w:r>
            <w:r>
              <w:rPr>
                <w:rFonts w:ascii="Times New Roman"/>
                <w:sz w:val="18"/>
              </w:rPr>
              <w:t>60</w:t>
            </w:r>
            <w:r>
              <w:rPr>
                <w:rFonts w:ascii="Times New Roman"/>
                <w:spacing w:val="-1"/>
                <w:sz w:val="18"/>
              </w:rPr>
              <w:t> </w:t>
            </w:r>
            <w:r>
              <w:rPr>
                <w:rFonts w:ascii="Times New Roman"/>
                <w:sz w:val="18"/>
              </w:rPr>
              <w:t>TONELADAS</w:t>
            </w:r>
          </w:p>
        </w:tc>
        <w:tc>
          <w:tcPr>
            <w:tcW w:w="2362" w:type="dxa"/>
          </w:tcPr>
          <w:p>
            <w:pPr>
              <w:pStyle w:val="TableParagraph"/>
              <w:spacing w:line="203" w:lineRule="exact"/>
              <w:ind w:left="89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80</w:t>
            </w:r>
            <w:r>
              <w:rPr>
                <w:rFonts w:ascii="Times New Roman"/>
                <w:spacing w:val="-2"/>
                <w:sz w:val="18"/>
              </w:rPr>
              <w:t> </w:t>
            </w:r>
            <w:r>
              <w:rPr>
                <w:rFonts w:ascii="Times New Roman"/>
                <w:sz w:val="18"/>
              </w:rPr>
              <w:t>KILOGRAMOS</w:t>
            </w:r>
          </w:p>
        </w:tc>
      </w:tr>
      <w:tr>
        <w:trPr>
          <w:trHeight w:val="371" w:hRule="atLeast"/>
        </w:trPr>
        <w:tc>
          <w:tcPr>
            <w:tcW w:w="1860" w:type="dxa"/>
          </w:tcPr>
          <w:p>
            <w:pPr>
              <w:pStyle w:val="TableParagraph"/>
              <w:spacing w:line="203" w:lineRule="exact"/>
              <w:ind w:left="6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</w:t>
            </w:r>
          </w:p>
        </w:tc>
        <w:tc>
          <w:tcPr>
            <w:tcW w:w="2866" w:type="dxa"/>
          </w:tcPr>
          <w:p>
            <w:pPr>
              <w:pStyle w:val="TableParagraph"/>
              <w:spacing w:line="203" w:lineRule="exact"/>
              <w:ind w:left="89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60</w:t>
            </w:r>
            <w:r>
              <w:rPr>
                <w:rFonts w:ascii="Times New Roman"/>
                <w:spacing w:val="46"/>
                <w:sz w:val="18"/>
              </w:rPr>
              <w:t> </w:t>
            </w:r>
            <w:r>
              <w:rPr>
                <w:rFonts w:ascii="Times New Roman"/>
                <w:sz w:val="18"/>
              </w:rPr>
              <w:t>A</w:t>
            </w:r>
            <w:r>
              <w:rPr>
                <w:rFonts w:ascii="Times New Roman"/>
                <w:spacing w:val="-4"/>
                <w:sz w:val="18"/>
              </w:rPr>
              <w:t> </w:t>
            </w:r>
            <w:r>
              <w:rPr>
                <w:rFonts w:ascii="Times New Roman"/>
                <w:sz w:val="18"/>
              </w:rPr>
              <w:t>80</w:t>
            </w:r>
            <w:r>
              <w:rPr>
                <w:rFonts w:ascii="Times New Roman"/>
                <w:spacing w:val="1"/>
                <w:sz w:val="18"/>
              </w:rPr>
              <w:t> </w:t>
            </w:r>
            <w:r>
              <w:rPr>
                <w:rFonts w:ascii="Times New Roman"/>
                <w:sz w:val="18"/>
              </w:rPr>
              <w:t>TONELADAS</w:t>
            </w:r>
          </w:p>
        </w:tc>
        <w:tc>
          <w:tcPr>
            <w:tcW w:w="2362" w:type="dxa"/>
          </w:tcPr>
          <w:p>
            <w:pPr>
              <w:pStyle w:val="TableParagraph"/>
              <w:spacing w:line="203" w:lineRule="exact"/>
              <w:ind w:left="89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100</w:t>
            </w:r>
            <w:r>
              <w:rPr>
                <w:rFonts w:ascii="Times New Roman"/>
                <w:spacing w:val="-1"/>
                <w:sz w:val="18"/>
              </w:rPr>
              <w:t> </w:t>
            </w:r>
            <w:r>
              <w:rPr>
                <w:rFonts w:ascii="Times New Roman"/>
                <w:sz w:val="18"/>
              </w:rPr>
              <w:t>KILOGRAMOS</w:t>
            </w:r>
          </w:p>
        </w:tc>
      </w:tr>
    </w:tbl>
    <w:p>
      <w:pPr>
        <w:pStyle w:val="BodyText"/>
        <w:rPr>
          <w:sz w:val="20"/>
        </w:rPr>
      </w:pPr>
    </w:p>
    <w:p>
      <w:pPr>
        <w:spacing w:before="137"/>
        <w:ind w:left="1030" w:right="0" w:firstLine="0"/>
        <w:jc w:val="left"/>
        <w:rPr>
          <w:sz w:val="18"/>
        </w:rPr>
      </w:pPr>
      <w:r>
        <w:rPr>
          <w:b/>
          <w:sz w:val="18"/>
        </w:rPr>
        <w:t>NOTA:</w:t>
      </w:r>
      <w:r>
        <w:rPr>
          <w:b/>
          <w:spacing w:val="-1"/>
          <w:sz w:val="18"/>
        </w:rPr>
        <w:t> </w:t>
      </w:r>
      <w:r>
        <w:rPr>
          <w:sz w:val="18"/>
        </w:rPr>
        <w:t>Esta tolerancia aplica</w:t>
      </w:r>
      <w:r>
        <w:rPr>
          <w:spacing w:val="-1"/>
          <w:sz w:val="18"/>
        </w:rPr>
        <w:t> </w:t>
      </w:r>
      <w:r>
        <w:rPr>
          <w:sz w:val="18"/>
        </w:rPr>
        <w:t>por</w:t>
      </w:r>
      <w:r>
        <w:rPr>
          <w:spacing w:val="-1"/>
          <w:sz w:val="18"/>
        </w:rPr>
        <w:t> </w:t>
      </w:r>
      <w:r>
        <w:rPr>
          <w:sz w:val="18"/>
        </w:rPr>
        <w:t>encima</w:t>
      </w:r>
      <w:r>
        <w:rPr>
          <w:spacing w:val="1"/>
          <w:sz w:val="18"/>
        </w:rPr>
        <w:t> </w:t>
      </w:r>
      <w:r>
        <w:rPr>
          <w:sz w:val="18"/>
        </w:rPr>
        <w:t>y</w:t>
      </w:r>
      <w:r>
        <w:rPr>
          <w:spacing w:val="-4"/>
          <w:sz w:val="18"/>
        </w:rPr>
        <w:t> </w:t>
      </w:r>
      <w:r>
        <w:rPr>
          <w:sz w:val="18"/>
        </w:rPr>
        <w:t>por debajo del</w:t>
      </w:r>
      <w:r>
        <w:rPr>
          <w:spacing w:val="-2"/>
          <w:sz w:val="18"/>
        </w:rPr>
        <w:t> </w:t>
      </w:r>
      <w:r>
        <w:rPr>
          <w:sz w:val="18"/>
        </w:rPr>
        <w:t>peso indicado</w:t>
      </w:r>
    </w:p>
    <w:p>
      <w:pPr>
        <w:spacing w:before="170"/>
        <w:ind w:left="1310" w:right="0" w:firstLine="0"/>
        <w:jc w:val="left"/>
        <w:rPr>
          <w:b/>
          <w:sz w:val="18"/>
        </w:rPr>
      </w:pPr>
      <w:r>
        <w:rPr>
          <w:b/>
          <w:sz w:val="18"/>
        </w:rPr>
        <w:t>INSTRUCTIVO</w:t>
      </w:r>
      <w:r>
        <w:rPr>
          <w:b/>
          <w:spacing w:val="43"/>
          <w:sz w:val="18"/>
        </w:rPr>
        <w:t> </w:t>
      </w:r>
      <w:r>
        <w:rPr>
          <w:b/>
          <w:sz w:val="18"/>
        </w:rPr>
        <w:t>INGRESO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Y</w:t>
      </w:r>
      <w:r>
        <w:rPr>
          <w:b/>
          <w:spacing w:val="1"/>
          <w:sz w:val="18"/>
        </w:rPr>
        <w:t> </w:t>
      </w:r>
      <w:r>
        <w:rPr>
          <w:b/>
          <w:sz w:val="18"/>
        </w:rPr>
        <w:t>SALIDA</w:t>
      </w:r>
      <w:r>
        <w:rPr>
          <w:b/>
          <w:spacing w:val="2"/>
          <w:sz w:val="18"/>
        </w:rPr>
        <w:t> </w:t>
      </w:r>
      <w:r>
        <w:rPr>
          <w:b/>
          <w:sz w:val="18"/>
        </w:rPr>
        <w:t>VEHICULOS DE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MATERIA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PRIMA</w:t>
      </w:r>
    </w:p>
    <w:p>
      <w:pPr>
        <w:pStyle w:val="ListParagraph"/>
        <w:numPr>
          <w:ilvl w:val="0"/>
          <w:numId w:val="12"/>
        </w:numPr>
        <w:tabs>
          <w:tab w:pos="872" w:val="left" w:leader="none"/>
        </w:tabs>
        <w:spacing w:line="240" w:lineRule="auto" w:before="158" w:after="0"/>
        <w:ind w:left="871" w:right="0" w:hanging="138"/>
        <w:jc w:val="both"/>
        <w:rPr>
          <w:sz w:val="18"/>
        </w:rPr>
      </w:pPr>
      <w:r>
        <w:rPr>
          <w:sz w:val="18"/>
        </w:rPr>
        <w:t>Al</w:t>
      </w:r>
      <w:r>
        <w:rPr>
          <w:spacing w:val="-2"/>
          <w:sz w:val="18"/>
        </w:rPr>
        <w:t> </w:t>
      </w:r>
      <w:r>
        <w:rPr>
          <w:sz w:val="18"/>
        </w:rPr>
        <w:t>llegar</w:t>
      </w:r>
      <w:r>
        <w:rPr>
          <w:spacing w:val="1"/>
          <w:sz w:val="18"/>
        </w:rPr>
        <w:t> </w:t>
      </w:r>
      <w:r>
        <w:rPr>
          <w:sz w:val="18"/>
        </w:rPr>
        <w:t>el</w:t>
      </w:r>
      <w:r>
        <w:rPr>
          <w:spacing w:val="-1"/>
          <w:sz w:val="18"/>
        </w:rPr>
        <w:t> </w:t>
      </w:r>
      <w:r>
        <w:rPr>
          <w:sz w:val="18"/>
        </w:rPr>
        <w:t>vehículo se</w:t>
      </w:r>
      <w:r>
        <w:rPr>
          <w:spacing w:val="-2"/>
          <w:sz w:val="18"/>
        </w:rPr>
        <w:t> </w:t>
      </w:r>
      <w:r>
        <w:rPr>
          <w:sz w:val="18"/>
        </w:rPr>
        <w:t>identifica</w:t>
      </w:r>
      <w:r>
        <w:rPr>
          <w:spacing w:val="-2"/>
          <w:sz w:val="18"/>
        </w:rPr>
        <w:t> </w:t>
      </w:r>
      <w:r>
        <w:rPr>
          <w:sz w:val="18"/>
        </w:rPr>
        <w:t>que</w:t>
      </w:r>
      <w:r>
        <w:rPr>
          <w:spacing w:val="-2"/>
          <w:sz w:val="18"/>
        </w:rPr>
        <w:t> </w:t>
      </w:r>
      <w:r>
        <w:rPr>
          <w:sz w:val="18"/>
        </w:rPr>
        <w:t>producto</w:t>
      </w:r>
      <w:r>
        <w:rPr>
          <w:spacing w:val="-2"/>
          <w:sz w:val="18"/>
        </w:rPr>
        <w:t> </w:t>
      </w:r>
      <w:r>
        <w:rPr>
          <w:sz w:val="18"/>
        </w:rPr>
        <w:t>trae</w:t>
      </w:r>
      <w:r>
        <w:rPr>
          <w:spacing w:val="-3"/>
          <w:sz w:val="18"/>
        </w:rPr>
        <w:t> </w:t>
      </w:r>
      <w:r>
        <w:rPr>
          <w:sz w:val="18"/>
        </w:rPr>
        <w:t>mediante</w:t>
      </w:r>
      <w:r>
        <w:rPr>
          <w:spacing w:val="-1"/>
          <w:sz w:val="18"/>
        </w:rPr>
        <w:t> </w:t>
      </w:r>
      <w:r>
        <w:rPr>
          <w:sz w:val="18"/>
        </w:rPr>
        <w:t>la</w:t>
      </w:r>
      <w:r>
        <w:rPr>
          <w:spacing w:val="-2"/>
          <w:sz w:val="18"/>
        </w:rPr>
        <w:t> </w:t>
      </w:r>
      <w:r>
        <w:rPr>
          <w:sz w:val="18"/>
        </w:rPr>
        <w:t>remisión o factura.</w:t>
      </w:r>
    </w:p>
    <w:p>
      <w:pPr>
        <w:pStyle w:val="ListParagraph"/>
        <w:numPr>
          <w:ilvl w:val="0"/>
          <w:numId w:val="12"/>
        </w:numPr>
        <w:tabs>
          <w:tab w:pos="918" w:val="left" w:leader="none"/>
        </w:tabs>
        <w:spacing w:line="240" w:lineRule="auto" w:before="165" w:after="0"/>
        <w:ind w:left="917" w:right="0" w:hanging="184"/>
        <w:jc w:val="both"/>
        <w:rPr>
          <w:sz w:val="18"/>
        </w:rPr>
      </w:pPr>
      <w:r>
        <w:rPr>
          <w:sz w:val="18"/>
        </w:rPr>
        <w:t>Se</w:t>
      </w:r>
      <w:r>
        <w:rPr>
          <w:spacing w:val="-2"/>
          <w:sz w:val="18"/>
        </w:rPr>
        <w:t> </w:t>
      </w:r>
      <w:r>
        <w:rPr>
          <w:sz w:val="18"/>
        </w:rPr>
        <w:t>le pide</w:t>
      </w:r>
      <w:r>
        <w:rPr>
          <w:spacing w:val="-2"/>
          <w:sz w:val="18"/>
        </w:rPr>
        <w:t> </w:t>
      </w:r>
      <w:r>
        <w:rPr>
          <w:sz w:val="18"/>
        </w:rPr>
        <w:t>ARL</w:t>
      </w:r>
      <w:r>
        <w:rPr>
          <w:spacing w:val="-2"/>
          <w:sz w:val="18"/>
        </w:rPr>
        <w:t> </w:t>
      </w:r>
      <w:r>
        <w:rPr>
          <w:sz w:val="18"/>
        </w:rPr>
        <w:t>se verifica</w:t>
      </w:r>
      <w:r>
        <w:rPr>
          <w:spacing w:val="-1"/>
          <w:sz w:val="18"/>
        </w:rPr>
        <w:t> </w:t>
      </w:r>
      <w:r>
        <w:rPr>
          <w:sz w:val="18"/>
        </w:rPr>
        <w:t>que</w:t>
      </w:r>
      <w:r>
        <w:rPr>
          <w:spacing w:val="1"/>
          <w:sz w:val="18"/>
        </w:rPr>
        <w:t> </w:t>
      </w:r>
      <w:r>
        <w:rPr>
          <w:sz w:val="18"/>
        </w:rPr>
        <w:t>se</w:t>
      </w:r>
      <w:r>
        <w:rPr>
          <w:spacing w:val="-1"/>
          <w:sz w:val="18"/>
        </w:rPr>
        <w:t> </w:t>
      </w:r>
      <w:r>
        <w:rPr>
          <w:sz w:val="18"/>
        </w:rPr>
        <w:t>encuentre</w:t>
      </w:r>
      <w:r>
        <w:rPr>
          <w:spacing w:val="-1"/>
          <w:sz w:val="18"/>
        </w:rPr>
        <w:t> </w:t>
      </w:r>
      <w:r>
        <w:rPr>
          <w:sz w:val="18"/>
        </w:rPr>
        <w:t>vigente</w:t>
      </w:r>
      <w:r>
        <w:rPr>
          <w:spacing w:val="2"/>
          <w:sz w:val="18"/>
        </w:rPr>
        <w:t> </w:t>
      </w:r>
      <w:r>
        <w:rPr>
          <w:sz w:val="18"/>
        </w:rPr>
        <w:t>y</w:t>
      </w:r>
      <w:r>
        <w:rPr>
          <w:spacing w:val="-5"/>
          <w:sz w:val="18"/>
        </w:rPr>
        <w:t> </w:t>
      </w:r>
      <w:r>
        <w:rPr>
          <w:sz w:val="18"/>
        </w:rPr>
        <w:t>tecno</w:t>
      </w:r>
      <w:r>
        <w:rPr>
          <w:spacing w:val="3"/>
          <w:sz w:val="18"/>
        </w:rPr>
        <w:t> </w:t>
      </w:r>
      <w:r>
        <w:rPr>
          <w:sz w:val="18"/>
        </w:rPr>
        <w:t>mecánica</w:t>
      </w:r>
      <w:r>
        <w:rPr>
          <w:spacing w:val="-1"/>
          <w:sz w:val="18"/>
        </w:rPr>
        <w:t> </w:t>
      </w:r>
      <w:r>
        <w:rPr>
          <w:sz w:val="18"/>
        </w:rPr>
        <w:t>del</w:t>
      </w:r>
      <w:r>
        <w:rPr>
          <w:spacing w:val="5"/>
          <w:sz w:val="18"/>
        </w:rPr>
        <w:t> </w:t>
      </w:r>
      <w:r>
        <w:rPr>
          <w:sz w:val="18"/>
        </w:rPr>
        <w:t>vehículo,</w:t>
      </w:r>
    </w:p>
    <w:p>
      <w:pPr>
        <w:pStyle w:val="ListParagraph"/>
        <w:numPr>
          <w:ilvl w:val="0"/>
          <w:numId w:val="12"/>
        </w:numPr>
        <w:tabs>
          <w:tab w:pos="947" w:val="left" w:leader="none"/>
        </w:tabs>
        <w:spacing w:line="240" w:lineRule="auto" w:before="165" w:after="0"/>
        <w:ind w:left="734" w:right="1882" w:firstLine="0"/>
        <w:jc w:val="both"/>
        <w:rPr>
          <w:sz w:val="18"/>
        </w:rPr>
      </w:pPr>
      <w:r>
        <w:rPr>
          <w:sz w:val="18"/>
        </w:rPr>
        <w:t>Se procede a anunciar al almacén de materias primas o al supervisor de destilación según el</w:t>
      </w:r>
      <w:r>
        <w:rPr>
          <w:spacing w:val="1"/>
          <w:sz w:val="18"/>
        </w:rPr>
        <w:t> </w:t>
      </w:r>
      <w:r>
        <w:rPr>
          <w:sz w:val="18"/>
        </w:rPr>
        <w:t>producto que</w:t>
      </w:r>
      <w:r>
        <w:rPr>
          <w:spacing w:val="-1"/>
          <w:sz w:val="18"/>
        </w:rPr>
        <w:t> </w:t>
      </w:r>
      <w:r>
        <w:rPr>
          <w:sz w:val="18"/>
        </w:rPr>
        <w:t>trae</w:t>
      </w:r>
      <w:r>
        <w:rPr>
          <w:spacing w:val="-1"/>
          <w:sz w:val="18"/>
        </w:rPr>
        <w:t> </w:t>
      </w:r>
      <w:r>
        <w:rPr>
          <w:sz w:val="18"/>
        </w:rPr>
        <w:t>y a</w:t>
      </w:r>
      <w:r>
        <w:rPr>
          <w:spacing w:val="-1"/>
          <w:sz w:val="18"/>
        </w:rPr>
        <w:t> </w:t>
      </w:r>
      <w:r>
        <w:rPr>
          <w:sz w:val="18"/>
        </w:rPr>
        <w:t>verificar autorización</w:t>
      </w:r>
      <w:r>
        <w:rPr>
          <w:spacing w:val="1"/>
          <w:sz w:val="18"/>
        </w:rPr>
        <w:t> </w:t>
      </w:r>
      <w:r>
        <w:rPr>
          <w:sz w:val="18"/>
        </w:rPr>
        <w:t>para</w:t>
      </w:r>
      <w:r>
        <w:rPr>
          <w:spacing w:val="-1"/>
          <w:sz w:val="18"/>
        </w:rPr>
        <w:t> </w:t>
      </w:r>
      <w:r>
        <w:rPr>
          <w:sz w:val="18"/>
        </w:rPr>
        <w:t>ingreso.</w:t>
      </w:r>
    </w:p>
    <w:p>
      <w:pPr>
        <w:pStyle w:val="ListParagraph"/>
        <w:numPr>
          <w:ilvl w:val="0"/>
          <w:numId w:val="12"/>
        </w:numPr>
        <w:tabs>
          <w:tab w:pos="918" w:val="left" w:leader="none"/>
        </w:tabs>
        <w:spacing w:line="240" w:lineRule="auto" w:before="165" w:after="0"/>
        <w:ind w:left="917" w:right="0" w:hanging="184"/>
        <w:jc w:val="both"/>
        <w:rPr>
          <w:sz w:val="18"/>
        </w:rPr>
      </w:pPr>
      <w:r>
        <w:rPr>
          <w:sz w:val="18"/>
        </w:rPr>
        <w:t>Se</w:t>
      </w:r>
      <w:r>
        <w:rPr>
          <w:spacing w:val="-2"/>
          <w:sz w:val="18"/>
        </w:rPr>
        <w:t> </w:t>
      </w:r>
      <w:r>
        <w:rPr>
          <w:sz w:val="18"/>
        </w:rPr>
        <w:t>hace</w:t>
      </w:r>
      <w:r>
        <w:rPr>
          <w:spacing w:val="-2"/>
          <w:sz w:val="18"/>
        </w:rPr>
        <w:t> </w:t>
      </w:r>
      <w:r>
        <w:rPr>
          <w:sz w:val="18"/>
        </w:rPr>
        <w:t>la respectiva</w:t>
      </w:r>
      <w:r>
        <w:rPr>
          <w:spacing w:val="-2"/>
          <w:sz w:val="18"/>
        </w:rPr>
        <w:t> </w:t>
      </w:r>
      <w:r>
        <w:rPr>
          <w:sz w:val="18"/>
        </w:rPr>
        <w:t>revisión</w:t>
      </w:r>
      <w:r>
        <w:rPr>
          <w:spacing w:val="1"/>
          <w:sz w:val="18"/>
        </w:rPr>
        <w:t> </w:t>
      </w:r>
      <w:r>
        <w:rPr>
          <w:sz w:val="18"/>
        </w:rPr>
        <w:t>al</w:t>
      </w:r>
      <w:r>
        <w:rPr>
          <w:spacing w:val="-1"/>
          <w:sz w:val="18"/>
        </w:rPr>
        <w:t> </w:t>
      </w:r>
      <w:r>
        <w:rPr>
          <w:sz w:val="18"/>
        </w:rPr>
        <w:t>vehículo</w:t>
      </w:r>
      <w:r>
        <w:rPr>
          <w:spacing w:val="1"/>
          <w:sz w:val="18"/>
        </w:rPr>
        <w:t> </w:t>
      </w:r>
      <w:r>
        <w:rPr>
          <w:sz w:val="18"/>
        </w:rPr>
        <w:t>y</w:t>
      </w:r>
      <w:r>
        <w:rPr>
          <w:spacing w:val="-5"/>
          <w:sz w:val="18"/>
        </w:rPr>
        <w:t> </w:t>
      </w:r>
      <w:r>
        <w:rPr>
          <w:sz w:val="18"/>
        </w:rPr>
        <w:t>se</w:t>
      </w:r>
      <w:r>
        <w:rPr>
          <w:spacing w:val="-2"/>
          <w:sz w:val="18"/>
        </w:rPr>
        <w:t> </w:t>
      </w:r>
      <w:r>
        <w:rPr>
          <w:sz w:val="18"/>
        </w:rPr>
        <w:t>le da</w:t>
      </w:r>
      <w:r>
        <w:rPr>
          <w:spacing w:val="-2"/>
          <w:sz w:val="18"/>
        </w:rPr>
        <w:t> </w:t>
      </w:r>
      <w:r>
        <w:rPr>
          <w:sz w:val="18"/>
        </w:rPr>
        <w:t>el ingreso</w:t>
      </w:r>
      <w:r>
        <w:rPr>
          <w:spacing w:val="-1"/>
          <w:sz w:val="18"/>
        </w:rPr>
        <w:t> </w:t>
      </w:r>
      <w:r>
        <w:rPr>
          <w:sz w:val="18"/>
        </w:rPr>
        <w:t>a</w:t>
      </w:r>
      <w:r>
        <w:rPr>
          <w:spacing w:val="-1"/>
          <w:sz w:val="18"/>
        </w:rPr>
        <w:t> </w:t>
      </w:r>
      <w:r>
        <w:rPr>
          <w:sz w:val="18"/>
        </w:rPr>
        <w:t>la</w:t>
      </w:r>
      <w:r>
        <w:rPr>
          <w:spacing w:val="-1"/>
          <w:sz w:val="18"/>
        </w:rPr>
        <w:t> </w:t>
      </w:r>
      <w:r>
        <w:rPr>
          <w:sz w:val="18"/>
        </w:rPr>
        <w:t>báscula</w:t>
      </w:r>
    </w:p>
    <w:p>
      <w:pPr>
        <w:pStyle w:val="ListParagraph"/>
        <w:numPr>
          <w:ilvl w:val="0"/>
          <w:numId w:val="12"/>
        </w:numPr>
        <w:tabs>
          <w:tab w:pos="918" w:val="left" w:leader="none"/>
        </w:tabs>
        <w:spacing w:line="240" w:lineRule="auto" w:before="165" w:after="0"/>
        <w:ind w:left="734" w:right="1877" w:firstLine="0"/>
        <w:jc w:val="both"/>
        <w:rPr>
          <w:sz w:val="18"/>
        </w:rPr>
      </w:pPr>
      <w:r>
        <w:rPr>
          <w:sz w:val="18"/>
        </w:rPr>
        <w:t>Se registra en el sistema con los siguientes datos: placa, nombre del conductor, número de cédula,</w:t>
      </w:r>
      <w:r>
        <w:rPr>
          <w:spacing w:val="-42"/>
          <w:sz w:val="18"/>
        </w:rPr>
        <w:t> </w:t>
      </w:r>
      <w:r>
        <w:rPr>
          <w:sz w:val="18"/>
        </w:rPr>
        <w:t>producto que trae, de donde viene, se relacionan los sellos que viene en la factura que trae el</w:t>
      </w:r>
      <w:r>
        <w:rPr>
          <w:spacing w:val="1"/>
          <w:sz w:val="18"/>
        </w:rPr>
        <w:t> </w:t>
      </w:r>
      <w:r>
        <w:rPr>
          <w:sz w:val="18"/>
        </w:rPr>
        <w:t>conductor,</w:t>
      </w:r>
      <w:r>
        <w:rPr>
          <w:spacing w:val="-1"/>
          <w:sz w:val="18"/>
        </w:rPr>
        <w:t> </w:t>
      </w:r>
      <w:r>
        <w:rPr>
          <w:sz w:val="18"/>
        </w:rPr>
        <w:t>hora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ingreso, peso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entrada,</w:t>
      </w:r>
      <w:r>
        <w:rPr>
          <w:spacing w:val="5"/>
          <w:sz w:val="18"/>
        </w:rPr>
        <w:t> </w:t>
      </w:r>
      <w:r>
        <w:rPr>
          <w:sz w:val="18"/>
        </w:rPr>
        <w:t>número</w:t>
      </w:r>
      <w:r>
        <w:rPr>
          <w:spacing w:val="2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registro.</w:t>
      </w:r>
    </w:p>
    <w:p>
      <w:pPr>
        <w:pStyle w:val="ListParagraph"/>
        <w:numPr>
          <w:ilvl w:val="0"/>
          <w:numId w:val="12"/>
        </w:numPr>
        <w:tabs>
          <w:tab w:pos="936" w:val="left" w:leader="none"/>
        </w:tabs>
        <w:spacing w:line="240" w:lineRule="auto" w:before="166" w:after="0"/>
        <w:ind w:left="734" w:right="1874" w:firstLine="0"/>
        <w:jc w:val="both"/>
        <w:rPr>
          <w:sz w:val="18"/>
        </w:rPr>
      </w:pPr>
      <w:r>
        <w:rPr>
          <w:sz w:val="18"/>
        </w:rPr>
        <w:t>Se procede a llenar el cumplido de bascula con los siguientes datos: placas del vehículo, peso</w:t>
      </w:r>
      <w:r>
        <w:rPr>
          <w:spacing w:val="1"/>
          <w:sz w:val="18"/>
        </w:rPr>
        <w:t> </w:t>
      </w:r>
      <w:r>
        <w:rPr>
          <w:sz w:val="18"/>
        </w:rPr>
        <w:t>anunciado en la factura, de donde viene, sellos relacionados en la factura, nombre del producto que</w:t>
      </w:r>
      <w:r>
        <w:rPr>
          <w:spacing w:val="1"/>
          <w:sz w:val="18"/>
        </w:rPr>
        <w:t> </w:t>
      </w:r>
      <w:r>
        <w:rPr>
          <w:sz w:val="18"/>
        </w:rPr>
        <w:t>trae y</w:t>
      </w:r>
      <w:r>
        <w:rPr>
          <w:spacing w:val="-4"/>
          <w:sz w:val="18"/>
        </w:rPr>
        <w:t> </w:t>
      </w:r>
      <w:r>
        <w:rPr>
          <w:sz w:val="18"/>
        </w:rPr>
        <w:t>nombre</w:t>
      </w:r>
      <w:r>
        <w:rPr>
          <w:spacing w:val="-1"/>
          <w:sz w:val="18"/>
        </w:rPr>
        <w:t> </w:t>
      </w:r>
      <w:r>
        <w:rPr>
          <w:sz w:val="18"/>
        </w:rPr>
        <w:t>del operario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bascula, y</w:t>
      </w:r>
      <w:r>
        <w:rPr>
          <w:spacing w:val="-4"/>
          <w:sz w:val="18"/>
        </w:rPr>
        <w:t> </w:t>
      </w:r>
      <w:r>
        <w:rPr>
          <w:sz w:val="18"/>
        </w:rPr>
        <w:t>peso de</w:t>
      </w:r>
      <w:r>
        <w:rPr>
          <w:spacing w:val="-1"/>
          <w:sz w:val="18"/>
        </w:rPr>
        <w:t> </w:t>
      </w:r>
      <w:r>
        <w:rPr>
          <w:sz w:val="18"/>
        </w:rPr>
        <w:t>entrada.</w:t>
      </w:r>
    </w:p>
    <w:p>
      <w:pPr>
        <w:pStyle w:val="ListParagraph"/>
        <w:numPr>
          <w:ilvl w:val="0"/>
          <w:numId w:val="12"/>
        </w:numPr>
        <w:tabs>
          <w:tab w:pos="956" w:val="left" w:leader="none"/>
        </w:tabs>
        <w:spacing w:line="240" w:lineRule="auto" w:before="164" w:after="0"/>
        <w:ind w:left="734" w:right="1883" w:firstLine="0"/>
        <w:jc w:val="both"/>
        <w:rPr>
          <w:sz w:val="18"/>
        </w:rPr>
      </w:pPr>
      <w:r>
        <w:rPr>
          <w:sz w:val="18"/>
        </w:rPr>
        <w:t>Se le entrega los documentos y escarapela al conductor y se le permite que siga hacia las</w:t>
      </w:r>
      <w:r>
        <w:rPr>
          <w:spacing w:val="1"/>
          <w:sz w:val="18"/>
        </w:rPr>
        <w:t> </w:t>
      </w:r>
      <w:r>
        <w:rPr>
          <w:sz w:val="18"/>
        </w:rPr>
        <w:t>instalaciones</w:t>
      </w:r>
      <w:r>
        <w:rPr>
          <w:spacing w:val="-1"/>
          <w:sz w:val="18"/>
        </w:rPr>
        <w:t> </w:t>
      </w:r>
      <w:r>
        <w:rPr>
          <w:sz w:val="18"/>
        </w:rPr>
        <w:t>para</w:t>
      </w:r>
      <w:r>
        <w:rPr>
          <w:spacing w:val="-1"/>
          <w:sz w:val="18"/>
        </w:rPr>
        <w:t> </w:t>
      </w:r>
      <w:r>
        <w:rPr>
          <w:sz w:val="18"/>
        </w:rPr>
        <w:t>proceder al descargue.</w:t>
      </w:r>
    </w:p>
    <w:p>
      <w:pPr>
        <w:pStyle w:val="ListParagraph"/>
        <w:numPr>
          <w:ilvl w:val="0"/>
          <w:numId w:val="12"/>
        </w:numPr>
        <w:tabs>
          <w:tab w:pos="936" w:val="left" w:leader="none"/>
        </w:tabs>
        <w:spacing w:line="240" w:lineRule="auto" w:before="165" w:after="0"/>
        <w:ind w:left="734" w:right="1878" w:firstLine="0"/>
        <w:jc w:val="both"/>
        <w:rPr>
          <w:sz w:val="18"/>
        </w:rPr>
      </w:pPr>
      <w:r>
        <w:rPr>
          <w:sz w:val="18"/>
        </w:rPr>
        <w:t>Se anotan algunos datos en el libro de registros como medida preventiva y de verificación, en</w:t>
      </w:r>
      <w:r>
        <w:rPr>
          <w:spacing w:val="1"/>
          <w:sz w:val="18"/>
        </w:rPr>
        <w:t> </w:t>
      </w:r>
      <w:r>
        <w:rPr>
          <w:sz w:val="18"/>
        </w:rPr>
        <w:t>caso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que</w:t>
      </w:r>
      <w:r>
        <w:rPr>
          <w:spacing w:val="-1"/>
          <w:sz w:val="18"/>
        </w:rPr>
        <w:t> </w:t>
      </w:r>
      <w:r>
        <w:rPr>
          <w:sz w:val="18"/>
        </w:rPr>
        <w:t>pase</w:t>
      </w:r>
      <w:r>
        <w:rPr>
          <w:spacing w:val="-1"/>
          <w:sz w:val="18"/>
        </w:rPr>
        <w:t> </w:t>
      </w:r>
      <w:r>
        <w:rPr>
          <w:sz w:val="18"/>
        </w:rPr>
        <w:t>algo</w:t>
      </w:r>
      <w:r>
        <w:rPr>
          <w:spacing w:val="1"/>
          <w:sz w:val="18"/>
        </w:rPr>
        <w:t> </w:t>
      </w:r>
      <w:r>
        <w:rPr>
          <w:sz w:val="18"/>
        </w:rPr>
        <w:t>con</w:t>
      </w:r>
      <w:r>
        <w:rPr>
          <w:spacing w:val="1"/>
          <w:sz w:val="18"/>
        </w:rPr>
        <w:t> </w:t>
      </w:r>
      <w:r>
        <w:rPr>
          <w:sz w:val="18"/>
        </w:rPr>
        <w:t>el sistema.</w:t>
      </w:r>
    </w:p>
    <w:p>
      <w:pPr>
        <w:pStyle w:val="ListParagraph"/>
        <w:numPr>
          <w:ilvl w:val="0"/>
          <w:numId w:val="12"/>
        </w:numPr>
        <w:tabs>
          <w:tab w:pos="936" w:val="left" w:leader="none"/>
        </w:tabs>
        <w:spacing w:line="240" w:lineRule="auto" w:before="166" w:after="0"/>
        <w:ind w:left="734" w:right="1878" w:firstLine="0"/>
        <w:jc w:val="both"/>
        <w:rPr>
          <w:sz w:val="18"/>
        </w:rPr>
      </w:pPr>
      <w:r>
        <w:rPr>
          <w:sz w:val="18"/>
        </w:rPr>
        <w:t>Al momento de salir el vehículo ya descargado se procede a repesar y a inspeccionar que este</w:t>
      </w:r>
      <w:r>
        <w:rPr>
          <w:spacing w:val="1"/>
          <w:sz w:val="18"/>
        </w:rPr>
        <w:t> </w:t>
      </w:r>
      <w:r>
        <w:rPr>
          <w:sz w:val="18"/>
        </w:rPr>
        <w:t>descargado.</w:t>
      </w:r>
    </w:p>
    <w:p>
      <w:pPr>
        <w:pStyle w:val="ListParagraph"/>
        <w:numPr>
          <w:ilvl w:val="0"/>
          <w:numId w:val="12"/>
        </w:numPr>
        <w:tabs>
          <w:tab w:pos="1008" w:val="left" w:leader="none"/>
        </w:tabs>
        <w:spacing w:line="240" w:lineRule="auto" w:before="165" w:after="0"/>
        <w:ind w:left="734" w:right="1877" w:firstLine="0"/>
        <w:jc w:val="both"/>
        <w:rPr>
          <w:sz w:val="18"/>
        </w:rPr>
      </w:pPr>
      <w:r>
        <w:rPr>
          <w:sz w:val="18"/>
        </w:rPr>
        <w:t>El sistema arroja el peso de salida y el peso neto, en caso que el vehículo no esté completamente</w:t>
      </w:r>
      <w:r>
        <w:rPr>
          <w:spacing w:val="-42"/>
          <w:sz w:val="18"/>
        </w:rPr>
        <w:t> </w:t>
      </w:r>
      <w:r>
        <w:rPr>
          <w:sz w:val="18"/>
        </w:rPr>
        <w:t>descargado se</w:t>
      </w:r>
      <w:r>
        <w:rPr>
          <w:spacing w:val="-1"/>
          <w:sz w:val="18"/>
        </w:rPr>
        <w:t> </w:t>
      </w:r>
      <w:r>
        <w:rPr>
          <w:sz w:val="18"/>
        </w:rPr>
        <w:t>regresara</w:t>
      </w:r>
      <w:r>
        <w:rPr>
          <w:spacing w:val="2"/>
          <w:sz w:val="18"/>
        </w:rPr>
        <w:t> </w:t>
      </w:r>
      <w:r>
        <w:rPr>
          <w:sz w:val="18"/>
        </w:rPr>
        <w:t>y</w:t>
      </w:r>
      <w:r>
        <w:rPr>
          <w:spacing w:val="-4"/>
          <w:sz w:val="18"/>
        </w:rPr>
        <w:t> </w:t>
      </w:r>
      <w:r>
        <w:rPr>
          <w:sz w:val="18"/>
        </w:rPr>
        <w:t>se</w:t>
      </w:r>
      <w:r>
        <w:rPr>
          <w:spacing w:val="-1"/>
          <w:sz w:val="18"/>
        </w:rPr>
        <w:t> </w:t>
      </w:r>
      <w:r>
        <w:rPr>
          <w:sz w:val="18"/>
        </w:rPr>
        <w:t>verificara</w:t>
      </w:r>
      <w:r>
        <w:rPr>
          <w:spacing w:val="-2"/>
          <w:sz w:val="18"/>
        </w:rPr>
        <w:t> </w:t>
      </w:r>
      <w:r>
        <w:rPr>
          <w:sz w:val="18"/>
        </w:rPr>
        <w:t>la situación</w:t>
      </w:r>
      <w:r>
        <w:rPr>
          <w:spacing w:val="1"/>
          <w:sz w:val="18"/>
        </w:rPr>
        <w:t> </w:t>
      </w:r>
      <w:r>
        <w:rPr>
          <w:sz w:val="18"/>
        </w:rPr>
        <w:t>con</w:t>
      </w:r>
      <w:r>
        <w:rPr>
          <w:spacing w:val="1"/>
          <w:sz w:val="18"/>
        </w:rPr>
        <w:t> </w:t>
      </w:r>
      <w:r>
        <w:rPr>
          <w:sz w:val="18"/>
        </w:rPr>
        <w:t>los</w:t>
      </w:r>
      <w:r>
        <w:rPr>
          <w:spacing w:val="-1"/>
          <w:sz w:val="18"/>
        </w:rPr>
        <w:t> </w:t>
      </w:r>
      <w:r>
        <w:rPr>
          <w:sz w:val="18"/>
        </w:rPr>
        <w:t>almacenistas.</w:t>
      </w:r>
    </w:p>
    <w:p>
      <w:pPr>
        <w:pStyle w:val="ListParagraph"/>
        <w:numPr>
          <w:ilvl w:val="0"/>
          <w:numId w:val="12"/>
        </w:numPr>
        <w:tabs>
          <w:tab w:pos="1009" w:val="left" w:leader="none"/>
        </w:tabs>
        <w:spacing w:line="240" w:lineRule="auto" w:before="164" w:after="0"/>
        <w:ind w:left="1008" w:right="0" w:hanging="275"/>
        <w:jc w:val="both"/>
        <w:rPr>
          <w:sz w:val="18"/>
        </w:rPr>
      </w:pPr>
      <w:r>
        <w:rPr>
          <w:sz w:val="18"/>
        </w:rPr>
        <w:t>Al</w:t>
      </w:r>
      <w:r>
        <w:rPr>
          <w:spacing w:val="-1"/>
          <w:sz w:val="18"/>
        </w:rPr>
        <w:t> </w:t>
      </w:r>
      <w:r>
        <w:rPr>
          <w:sz w:val="18"/>
        </w:rPr>
        <w:t>momento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tomar el peso se</w:t>
      </w:r>
      <w:r>
        <w:rPr>
          <w:spacing w:val="-1"/>
          <w:sz w:val="18"/>
        </w:rPr>
        <w:t> </w:t>
      </w:r>
      <w:r>
        <w:rPr>
          <w:sz w:val="18"/>
        </w:rPr>
        <w:t>procede</w:t>
      </w:r>
      <w:r>
        <w:rPr>
          <w:spacing w:val="-1"/>
          <w:sz w:val="18"/>
        </w:rPr>
        <w:t> </w:t>
      </w:r>
      <w:r>
        <w:rPr>
          <w:sz w:val="18"/>
        </w:rPr>
        <w:t>a</w:t>
      </w:r>
      <w:r>
        <w:rPr>
          <w:spacing w:val="-2"/>
          <w:sz w:val="18"/>
        </w:rPr>
        <w:t> </w:t>
      </w:r>
      <w:r>
        <w:rPr>
          <w:sz w:val="18"/>
        </w:rPr>
        <w:t>procesar el sistema</w:t>
      </w:r>
      <w:r>
        <w:rPr>
          <w:spacing w:val="2"/>
          <w:sz w:val="18"/>
        </w:rPr>
        <w:t> </w:t>
      </w:r>
      <w:r>
        <w:rPr>
          <w:sz w:val="18"/>
        </w:rPr>
        <w:t>y</w:t>
      </w:r>
      <w:r>
        <w:rPr>
          <w:spacing w:val="1"/>
          <w:sz w:val="18"/>
        </w:rPr>
        <w:t> </w:t>
      </w:r>
      <w:r>
        <w:rPr>
          <w:sz w:val="18"/>
        </w:rPr>
        <w:t>se</w:t>
      </w:r>
      <w:r>
        <w:rPr>
          <w:spacing w:val="-1"/>
          <w:sz w:val="18"/>
        </w:rPr>
        <w:t> </w:t>
      </w:r>
      <w:r>
        <w:rPr>
          <w:sz w:val="18"/>
        </w:rPr>
        <w:t>le origina</w:t>
      </w:r>
      <w:r>
        <w:rPr>
          <w:spacing w:val="-1"/>
          <w:sz w:val="18"/>
        </w:rPr>
        <w:t> </w:t>
      </w:r>
      <w:r>
        <w:rPr>
          <w:sz w:val="18"/>
        </w:rPr>
        <w:t>tiquete de</w:t>
      </w:r>
      <w:r>
        <w:rPr>
          <w:spacing w:val="-2"/>
          <w:sz w:val="18"/>
        </w:rPr>
        <w:t> </w:t>
      </w:r>
      <w:r>
        <w:rPr>
          <w:sz w:val="18"/>
        </w:rPr>
        <w:t>báscula.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0"/>
        </w:rPr>
      </w:pPr>
    </w:p>
    <w:p>
      <w:pPr>
        <w:spacing w:before="0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43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pStyle w:val="ListParagraph"/>
        <w:numPr>
          <w:ilvl w:val="0"/>
          <w:numId w:val="12"/>
        </w:numPr>
        <w:tabs>
          <w:tab w:pos="1025" w:val="left" w:leader="none"/>
        </w:tabs>
        <w:spacing w:line="240" w:lineRule="auto" w:before="76" w:after="0"/>
        <w:ind w:left="734" w:right="1876" w:firstLine="0"/>
        <w:jc w:val="left"/>
        <w:rPr>
          <w:sz w:val="18"/>
        </w:rPr>
      </w:pPr>
      <w:r>
        <w:rPr>
          <w:sz w:val="18"/>
        </w:rPr>
        <w:t>Se</w:t>
      </w:r>
      <w:r>
        <w:rPr>
          <w:spacing w:val="16"/>
          <w:sz w:val="18"/>
        </w:rPr>
        <w:t> </w:t>
      </w:r>
      <w:r>
        <w:rPr>
          <w:sz w:val="18"/>
        </w:rPr>
        <w:t>le</w:t>
      </w:r>
      <w:r>
        <w:rPr>
          <w:spacing w:val="16"/>
          <w:sz w:val="18"/>
        </w:rPr>
        <w:t> </w:t>
      </w:r>
      <w:r>
        <w:rPr>
          <w:sz w:val="18"/>
        </w:rPr>
        <w:t>entregan</w:t>
      </w:r>
      <w:r>
        <w:rPr>
          <w:spacing w:val="17"/>
          <w:sz w:val="18"/>
        </w:rPr>
        <w:t> </w:t>
      </w:r>
      <w:r>
        <w:rPr>
          <w:sz w:val="18"/>
        </w:rPr>
        <w:t>los</w:t>
      </w:r>
      <w:r>
        <w:rPr>
          <w:spacing w:val="16"/>
          <w:sz w:val="18"/>
        </w:rPr>
        <w:t> </w:t>
      </w:r>
      <w:r>
        <w:rPr>
          <w:sz w:val="18"/>
        </w:rPr>
        <w:t>respectivos</w:t>
      </w:r>
      <w:r>
        <w:rPr>
          <w:spacing w:val="16"/>
          <w:sz w:val="18"/>
        </w:rPr>
        <w:t> </w:t>
      </w:r>
      <w:r>
        <w:rPr>
          <w:sz w:val="18"/>
        </w:rPr>
        <w:t>documentos</w:t>
      </w:r>
      <w:r>
        <w:rPr>
          <w:spacing w:val="15"/>
          <w:sz w:val="18"/>
        </w:rPr>
        <w:t> </w:t>
      </w:r>
      <w:r>
        <w:rPr>
          <w:sz w:val="18"/>
        </w:rPr>
        <w:t>al</w:t>
      </w:r>
      <w:r>
        <w:rPr>
          <w:spacing w:val="20"/>
          <w:sz w:val="18"/>
        </w:rPr>
        <w:t> </w:t>
      </w:r>
      <w:r>
        <w:rPr>
          <w:sz w:val="18"/>
        </w:rPr>
        <w:t>conductor,</w:t>
      </w:r>
      <w:r>
        <w:rPr>
          <w:spacing w:val="16"/>
          <w:sz w:val="18"/>
        </w:rPr>
        <w:t> </w:t>
      </w:r>
      <w:r>
        <w:rPr>
          <w:sz w:val="18"/>
        </w:rPr>
        <w:t>se</w:t>
      </w:r>
      <w:r>
        <w:rPr>
          <w:spacing w:val="16"/>
          <w:sz w:val="18"/>
        </w:rPr>
        <w:t> </w:t>
      </w:r>
      <w:r>
        <w:rPr>
          <w:sz w:val="18"/>
        </w:rPr>
        <w:t>hace</w:t>
      </w:r>
      <w:r>
        <w:rPr>
          <w:spacing w:val="15"/>
          <w:sz w:val="18"/>
        </w:rPr>
        <w:t> </w:t>
      </w:r>
      <w:r>
        <w:rPr>
          <w:sz w:val="18"/>
        </w:rPr>
        <w:t>la</w:t>
      </w:r>
      <w:r>
        <w:rPr>
          <w:spacing w:val="16"/>
          <w:sz w:val="18"/>
        </w:rPr>
        <w:t> </w:t>
      </w:r>
      <w:r>
        <w:rPr>
          <w:sz w:val="18"/>
        </w:rPr>
        <w:t>respectiva</w:t>
      </w:r>
      <w:r>
        <w:rPr>
          <w:spacing w:val="25"/>
          <w:sz w:val="18"/>
        </w:rPr>
        <w:t> </w:t>
      </w:r>
      <w:r>
        <w:rPr>
          <w:sz w:val="18"/>
        </w:rPr>
        <w:t>revisión</w:t>
      </w:r>
      <w:r>
        <w:rPr>
          <w:spacing w:val="19"/>
          <w:sz w:val="18"/>
        </w:rPr>
        <w:t> </w:t>
      </w:r>
      <w:r>
        <w:rPr>
          <w:sz w:val="18"/>
        </w:rPr>
        <w:t>y</w:t>
      </w:r>
      <w:r>
        <w:rPr>
          <w:spacing w:val="14"/>
          <w:sz w:val="18"/>
        </w:rPr>
        <w:t> </w:t>
      </w:r>
      <w:r>
        <w:rPr>
          <w:sz w:val="18"/>
        </w:rPr>
        <w:t>se</w:t>
      </w:r>
      <w:r>
        <w:rPr>
          <w:spacing w:val="17"/>
          <w:sz w:val="18"/>
        </w:rPr>
        <w:t> </w:t>
      </w:r>
      <w:r>
        <w:rPr>
          <w:sz w:val="18"/>
        </w:rPr>
        <w:t>le</w:t>
      </w:r>
      <w:r>
        <w:rPr>
          <w:spacing w:val="-42"/>
          <w:sz w:val="18"/>
        </w:rPr>
        <w:t> </w:t>
      </w:r>
      <w:r>
        <w:rPr>
          <w:sz w:val="18"/>
        </w:rPr>
        <w:t>permitela</w:t>
      </w:r>
      <w:r>
        <w:rPr>
          <w:spacing w:val="-1"/>
          <w:sz w:val="18"/>
        </w:rPr>
        <w:t> </w:t>
      </w:r>
      <w:r>
        <w:rPr>
          <w:sz w:val="18"/>
        </w:rPr>
        <w:t>salida.</w:t>
      </w:r>
    </w:p>
    <w:p>
      <w:pPr>
        <w:spacing w:before="170"/>
        <w:ind w:left="3985" w:right="1890" w:hanging="2936"/>
        <w:jc w:val="left"/>
        <w:rPr>
          <w:b/>
          <w:sz w:val="18"/>
        </w:rPr>
      </w:pPr>
      <w:r>
        <w:rPr>
          <w:b/>
          <w:sz w:val="18"/>
        </w:rPr>
        <w:t>INSTRUCTIVO INGRESO Y SALIDA DE VEHICULOS PRODUCTO TERMINADO Y</w:t>
      </w:r>
      <w:r>
        <w:rPr>
          <w:b/>
          <w:spacing w:val="-42"/>
          <w:sz w:val="18"/>
        </w:rPr>
        <w:t> </w:t>
      </w:r>
      <w:r>
        <w:rPr>
          <w:b/>
          <w:sz w:val="18"/>
        </w:rPr>
        <w:t>RECICLAJE</w:t>
      </w:r>
    </w:p>
    <w:p>
      <w:pPr>
        <w:spacing w:before="162"/>
        <w:ind w:left="734" w:right="1875" w:firstLine="0"/>
        <w:jc w:val="left"/>
        <w:rPr>
          <w:sz w:val="18"/>
        </w:rPr>
      </w:pPr>
      <w:r>
        <w:rPr>
          <w:sz w:val="18"/>
        </w:rPr>
        <w:t>1-</w:t>
      </w:r>
      <w:r>
        <w:rPr>
          <w:spacing w:val="22"/>
          <w:sz w:val="18"/>
        </w:rPr>
        <w:t> </w:t>
      </w:r>
      <w:r>
        <w:rPr>
          <w:sz w:val="18"/>
        </w:rPr>
        <w:t>Se</w:t>
      </w:r>
      <w:r>
        <w:rPr>
          <w:spacing w:val="21"/>
          <w:sz w:val="18"/>
        </w:rPr>
        <w:t> </w:t>
      </w:r>
      <w:r>
        <w:rPr>
          <w:sz w:val="18"/>
        </w:rPr>
        <w:t>recibe</w:t>
      </w:r>
      <w:r>
        <w:rPr>
          <w:spacing w:val="21"/>
          <w:sz w:val="18"/>
        </w:rPr>
        <w:t> </w:t>
      </w:r>
      <w:r>
        <w:rPr>
          <w:sz w:val="18"/>
        </w:rPr>
        <w:t>correo</w:t>
      </w:r>
      <w:r>
        <w:rPr>
          <w:spacing w:val="23"/>
          <w:sz w:val="18"/>
        </w:rPr>
        <w:t> </w:t>
      </w:r>
      <w:r>
        <w:rPr>
          <w:sz w:val="18"/>
        </w:rPr>
        <w:t>electrónico</w:t>
      </w:r>
      <w:r>
        <w:rPr>
          <w:spacing w:val="22"/>
          <w:sz w:val="18"/>
        </w:rPr>
        <w:t> </w:t>
      </w:r>
      <w:r>
        <w:rPr>
          <w:sz w:val="18"/>
        </w:rPr>
        <w:t>o</w:t>
      </w:r>
      <w:r>
        <w:rPr>
          <w:spacing w:val="25"/>
          <w:sz w:val="18"/>
        </w:rPr>
        <w:t> </w:t>
      </w:r>
      <w:r>
        <w:rPr>
          <w:sz w:val="18"/>
        </w:rPr>
        <w:t>el</w:t>
      </w:r>
      <w:r>
        <w:rPr>
          <w:spacing w:val="22"/>
          <w:sz w:val="18"/>
        </w:rPr>
        <w:t> </w:t>
      </w:r>
      <w:r>
        <w:rPr>
          <w:sz w:val="18"/>
        </w:rPr>
        <w:t>oficio</w:t>
      </w:r>
      <w:r>
        <w:rPr>
          <w:spacing w:val="24"/>
          <w:sz w:val="18"/>
        </w:rPr>
        <w:t> </w:t>
      </w:r>
      <w:r>
        <w:rPr>
          <w:sz w:val="18"/>
        </w:rPr>
        <w:t>de</w:t>
      </w:r>
      <w:r>
        <w:rPr>
          <w:spacing w:val="21"/>
          <w:sz w:val="18"/>
        </w:rPr>
        <w:t> </w:t>
      </w:r>
      <w:r>
        <w:rPr>
          <w:sz w:val="18"/>
        </w:rPr>
        <w:t>la</w:t>
      </w:r>
      <w:r>
        <w:rPr>
          <w:spacing w:val="22"/>
          <w:sz w:val="18"/>
        </w:rPr>
        <w:t> </w:t>
      </w:r>
      <w:r>
        <w:rPr>
          <w:sz w:val="18"/>
        </w:rPr>
        <w:t>FLA</w:t>
      </w:r>
      <w:r>
        <w:rPr>
          <w:spacing w:val="19"/>
          <w:sz w:val="18"/>
        </w:rPr>
        <w:t> </w:t>
      </w:r>
      <w:r>
        <w:rPr>
          <w:sz w:val="18"/>
        </w:rPr>
        <w:t>donde</w:t>
      </w:r>
      <w:r>
        <w:rPr>
          <w:spacing w:val="21"/>
          <w:sz w:val="18"/>
        </w:rPr>
        <w:t> </w:t>
      </w:r>
      <w:r>
        <w:rPr>
          <w:sz w:val="18"/>
        </w:rPr>
        <w:t>se</w:t>
      </w:r>
      <w:r>
        <w:rPr>
          <w:spacing w:val="23"/>
          <w:sz w:val="18"/>
        </w:rPr>
        <w:t> </w:t>
      </w:r>
      <w:r>
        <w:rPr>
          <w:sz w:val="18"/>
        </w:rPr>
        <w:t>informa</w:t>
      </w:r>
      <w:r>
        <w:rPr>
          <w:spacing w:val="23"/>
          <w:sz w:val="18"/>
        </w:rPr>
        <w:t> </w:t>
      </w:r>
      <w:r>
        <w:rPr>
          <w:sz w:val="18"/>
        </w:rPr>
        <w:t>y</w:t>
      </w:r>
      <w:r>
        <w:rPr>
          <w:spacing w:val="20"/>
          <w:sz w:val="18"/>
        </w:rPr>
        <w:t> </w:t>
      </w:r>
      <w:r>
        <w:rPr>
          <w:sz w:val="18"/>
        </w:rPr>
        <w:t>autoriza</w:t>
      </w:r>
      <w:r>
        <w:rPr>
          <w:spacing w:val="20"/>
          <w:sz w:val="18"/>
        </w:rPr>
        <w:t> </w:t>
      </w:r>
      <w:r>
        <w:rPr>
          <w:sz w:val="18"/>
        </w:rPr>
        <w:t>el</w:t>
      </w:r>
      <w:r>
        <w:rPr>
          <w:spacing w:val="24"/>
          <w:sz w:val="18"/>
        </w:rPr>
        <w:t> </w:t>
      </w:r>
      <w:r>
        <w:rPr>
          <w:sz w:val="18"/>
        </w:rPr>
        <w:t>ingreso</w:t>
      </w:r>
      <w:r>
        <w:rPr>
          <w:spacing w:val="22"/>
          <w:sz w:val="18"/>
        </w:rPr>
        <w:t> </w:t>
      </w:r>
      <w:r>
        <w:rPr>
          <w:sz w:val="18"/>
        </w:rPr>
        <w:t>del</w:t>
      </w:r>
      <w:r>
        <w:rPr>
          <w:spacing w:val="-42"/>
          <w:sz w:val="18"/>
        </w:rPr>
        <w:t> </w:t>
      </w:r>
      <w:r>
        <w:rPr>
          <w:sz w:val="18"/>
        </w:rPr>
        <w:t>vehículo</w:t>
      </w:r>
    </w:p>
    <w:p>
      <w:pPr>
        <w:spacing w:before="165"/>
        <w:ind w:left="734" w:right="1870" w:firstLine="0"/>
        <w:jc w:val="left"/>
        <w:rPr>
          <w:sz w:val="18"/>
        </w:rPr>
      </w:pPr>
      <w:r>
        <w:rPr>
          <w:sz w:val="18"/>
        </w:rPr>
        <w:t>2.-</w:t>
      </w:r>
      <w:r>
        <w:rPr>
          <w:spacing w:val="35"/>
          <w:sz w:val="18"/>
        </w:rPr>
        <w:t> </w:t>
      </w:r>
      <w:r>
        <w:rPr>
          <w:sz w:val="18"/>
        </w:rPr>
        <w:t>Al</w:t>
      </w:r>
      <w:r>
        <w:rPr>
          <w:spacing w:val="35"/>
          <w:sz w:val="18"/>
        </w:rPr>
        <w:t> </w:t>
      </w:r>
      <w:r>
        <w:rPr>
          <w:sz w:val="18"/>
        </w:rPr>
        <w:t>llegar</w:t>
      </w:r>
      <w:r>
        <w:rPr>
          <w:spacing w:val="37"/>
          <w:sz w:val="18"/>
        </w:rPr>
        <w:t> </w:t>
      </w:r>
      <w:r>
        <w:rPr>
          <w:sz w:val="18"/>
        </w:rPr>
        <w:t>el</w:t>
      </w:r>
      <w:r>
        <w:rPr>
          <w:spacing w:val="37"/>
          <w:sz w:val="18"/>
        </w:rPr>
        <w:t> </w:t>
      </w:r>
      <w:r>
        <w:rPr>
          <w:sz w:val="18"/>
        </w:rPr>
        <w:t>vehículo</w:t>
      </w:r>
      <w:r>
        <w:rPr>
          <w:spacing w:val="37"/>
          <w:sz w:val="18"/>
        </w:rPr>
        <w:t> </w:t>
      </w:r>
      <w:r>
        <w:rPr>
          <w:sz w:val="18"/>
        </w:rPr>
        <w:t>se</w:t>
      </w:r>
      <w:r>
        <w:rPr>
          <w:spacing w:val="34"/>
          <w:sz w:val="18"/>
        </w:rPr>
        <w:t> </w:t>
      </w:r>
      <w:r>
        <w:rPr>
          <w:sz w:val="18"/>
        </w:rPr>
        <w:t>le</w:t>
      </w:r>
      <w:r>
        <w:rPr>
          <w:spacing w:val="37"/>
          <w:sz w:val="18"/>
        </w:rPr>
        <w:t> </w:t>
      </w:r>
      <w:r>
        <w:rPr>
          <w:sz w:val="18"/>
        </w:rPr>
        <w:t>pide</w:t>
      </w:r>
      <w:r>
        <w:rPr>
          <w:spacing w:val="35"/>
          <w:sz w:val="18"/>
        </w:rPr>
        <w:t> </w:t>
      </w:r>
      <w:r>
        <w:rPr>
          <w:sz w:val="18"/>
        </w:rPr>
        <w:t>ARL</w:t>
      </w:r>
      <w:r>
        <w:rPr>
          <w:spacing w:val="35"/>
          <w:sz w:val="18"/>
        </w:rPr>
        <w:t> </w:t>
      </w:r>
      <w:r>
        <w:rPr>
          <w:sz w:val="18"/>
        </w:rPr>
        <w:t>y</w:t>
      </w:r>
      <w:r>
        <w:rPr>
          <w:spacing w:val="31"/>
          <w:sz w:val="18"/>
        </w:rPr>
        <w:t> </w:t>
      </w:r>
      <w:r>
        <w:rPr>
          <w:sz w:val="18"/>
        </w:rPr>
        <w:t>tecno</w:t>
      </w:r>
      <w:r>
        <w:rPr>
          <w:spacing w:val="37"/>
          <w:sz w:val="18"/>
        </w:rPr>
        <w:t> </w:t>
      </w:r>
      <w:r>
        <w:rPr>
          <w:sz w:val="18"/>
        </w:rPr>
        <w:t>mecánica</w:t>
      </w:r>
      <w:r>
        <w:rPr>
          <w:spacing w:val="34"/>
          <w:sz w:val="18"/>
        </w:rPr>
        <w:t> </w:t>
      </w:r>
      <w:r>
        <w:rPr>
          <w:sz w:val="18"/>
        </w:rPr>
        <w:t>del</w:t>
      </w:r>
      <w:r>
        <w:rPr>
          <w:spacing w:val="39"/>
          <w:sz w:val="18"/>
        </w:rPr>
        <w:t> </w:t>
      </w:r>
      <w:r>
        <w:rPr>
          <w:sz w:val="18"/>
        </w:rPr>
        <w:t>vehículo</w:t>
      </w:r>
      <w:r>
        <w:rPr>
          <w:spacing w:val="37"/>
          <w:sz w:val="18"/>
        </w:rPr>
        <w:t> </w:t>
      </w:r>
      <w:r>
        <w:rPr>
          <w:sz w:val="18"/>
        </w:rPr>
        <w:t>y</w:t>
      </w:r>
      <w:r>
        <w:rPr>
          <w:spacing w:val="32"/>
          <w:sz w:val="18"/>
        </w:rPr>
        <w:t> </w:t>
      </w:r>
      <w:r>
        <w:rPr>
          <w:sz w:val="18"/>
        </w:rPr>
        <w:t>se</w:t>
      </w:r>
      <w:r>
        <w:rPr>
          <w:spacing w:val="36"/>
          <w:sz w:val="18"/>
        </w:rPr>
        <w:t> </w:t>
      </w:r>
      <w:r>
        <w:rPr>
          <w:sz w:val="18"/>
        </w:rPr>
        <w:t>verifican</w:t>
      </w:r>
      <w:r>
        <w:rPr>
          <w:spacing w:val="36"/>
          <w:sz w:val="18"/>
        </w:rPr>
        <w:t> </w:t>
      </w:r>
      <w:r>
        <w:rPr>
          <w:sz w:val="18"/>
        </w:rPr>
        <w:t>que</w:t>
      </w:r>
      <w:r>
        <w:rPr>
          <w:spacing w:val="35"/>
          <w:sz w:val="18"/>
        </w:rPr>
        <w:t> </w:t>
      </w:r>
      <w:r>
        <w:rPr>
          <w:sz w:val="18"/>
        </w:rPr>
        <w:t>se</w:t>
      </w:r>
      <w:r>
        <w:rPr>
          <w:spacing w:val="-42"/>
          <w:sz w:val="18"/>
        </w:rPr>
        <w:t> </w:t>
      </w:r>
      <w:r>
        <w:rPr>
          <w:sz w:val="18"/>
        </w:rPr>
        <w:t>encuentre</w:t>
      </w:r>
      <w:r>
        <w:rPr>
          <w:spacing w:val="-1"/>
          <w:sz w:val="18"/>
        </w:rPr>
        <w:t> </w:t>
      </w:r>
      <w:r>
        <w:rPr>
          <w:sz w:val="18"/>
        </w:rPr>
        <w:t>vigente.</w:t>
      </w:r>
    </w:p>
    <w:p>
      <w:pPr>
        <w:spacing w:before="164"/>
        <w:ind w:left="734" w:right="1875" w:firstLine="0"/>
        <w:jc w:val="left"/>
        <w:rPr>
          <w:sz w:val="18"/>
        </w:rPr>
      </w:pPr>
      <w:r>
        <w:rPr>
          <w:sz w:val="18"/>
        </w:rPr>
        <w:t>3.-</w:t>
      </w:r>
      <w:r>
        <w:rPr>
          <w:spacing w:val="9"/>
          <w:sz w:val="18"/>
        </w:rPr>
        <w:t> </w:t>
      </w:r>
      <w:r>
        <w:rPr>
          <w:sz w:val="18"/>
        </w:rPr>
        <w:t>Se</w:t>
      </w:r>
      <w:r>
        <w:rPr>
          <w:spacing w:val="9"/>
          <w:sz w:val="18"/>
        </w:rPr>
        <w:t> </w:t>
      </w:r>
      <w:r>
        <w:rPr>
          <w:sz w:val="18"/>
        </w:rPr>
        <w:t>llama</w:t>
      </w:r>
      <w:r>
        <w:rPr>
          <w:spacing w:val="11"/>
          <w:sz w:val="18"/>
        </w:rPr>
        <w:t> </w:t>
      </w:r>
      <w:r>
        <w:rPr>
          <w:sz w:val="18"/>
        </w:rPr>
        <w:t>al</w:t>
      </w:r>
      <w:r>
        <w:rPr>
          <w:spacing w:val="10"/>
          <w:sz w:val="18"/>
        </w:rPr>
        <w:t> </w:t>
      </w:r>
      <w:r>
        <w:rPr>
          <w:sz w:val="18"/>
        </w:rPr>
        <w:t>operador</w:t>
      </w:r>
      <w:r>
        <w:rPr>
          <w:spacing w:val="10"/>
          <w:sz w:val="18"/>
        </w:rPr>
        <w:t> </w:t>
      </w:r>
      <w:r>
        <w:rPr>
          <w:sz w:val="18"/>
        </w:rPr>
        <w:t>de</w:t>
      </w:r>
      <w:r>
        <w:rPr>
          <w:spacing w:val="9"/>
          <w:sz w:val="18"/>
        </w:rPr>
        <w:t> </w:t>
      </w:r>
      <w:r>
        <w:rPr>
          <w:sz w:val="18"/>
        </w:rPr>
        <w:t>suppla</w:t>
      </w:r>
      <w:r>
        <w:rPr>
          <w:spacing w:val="11"/>
          <w:sz w:val="18"/>
        </w:rPr>
        <w:t> </w:t>
      </w:r>
      <w:r>
        <w:rPr>
          <w:sz w:val="18"/>
        </w:rPr>
        <w:t>y</w:t>
      </w:r>
      <w:r>
        <w:rPr>
          <w:spacing w:val="7"/>
          <w:sz w:val="18"/>
        </w:rPr>
        <w:t> </w:t>
      </w:r>
      <w:r>
        <w:rPr>
          <w:sz w:val="18"/>
        </w:rPr>
        <w:t>se</w:t>
      </w:r>
      <w:r>
        <w:rPr>
          <w:spacing w:val="11"/>
          <w:sz w:val="18"/>
        </w:rPr>
        <w:t> </w:t>
      </w:r>
      <w:r>
        <w:rPr>
          <w:sz w:val="18"/>
        </w:rPr>
        <w:t>verifica</w:t>
      </w:r>
      <w:r>
        <w:rPr>
          <w:spacing w:val="9"/>
          <w:sz w:val="18"/>
        </w:rPr>
        <w:t> </w:t>
      </w:r>
      <w:r>
        <w:rPr>
          <w:sz w:val="18"/>
        </w:rPr>
        <w:t>si</w:t>
      </w:r>
      <w:r>
        <w:rPr>
          <w:spacing w:val="12"/>
          <w:sz w:val="18"/>
        </w:rPr>
        <w:t> </w:t>
      </w:r>
      <w:r>
        <w:rPr>
          <w:sz w:val="18"/>
        </w:rPr>
        <w:t>se</w:t>
      </w:r>
      <w:r>
        <w:rPr>
          <w:spacing w:val="9"/>
          <w:sz w:val="18"/>
        </w:rPr>
        <w:t> </w:t>
      </w:r>
      <w:r>
        <w:rPr>
          <w:sz w:val="18"/>
        </w:rPr>
        <w:t>le</w:t>
      </w:r>
      <w:r>
        <w:rPr>
          <w:spacing w:val="11"/>
          <w:sz w:val="18"/>
        </w:rPr>
        <w:t> </w:t>
      </w:r>
      <w:r>
        <w:rPr>
          <w:sz w:val="18"/>
        </w:rPr>
        <w:t>puede</w:t>
      </w:r>
      <w:r>
        <w:rPr>
          <w:spacing w:val="9"/>
          <w:sz w:val="18"/>
        </w:rPr>
        <w:t> </w:t>
      </w:r>
      <w:r>
        <w:rPr>
          <w:sz w:val="18"/>
        </w:rPr>
        <w:t>dar</w:t>
      </w:r>
      <w:r>
        <w:rPr>
          <w:spacing w:val="11"/>
          <w:sz w:val="18"/>
        </w:rPr>
        <w:t> </w:t>
      </w:r>
      <w:r>
        <w:rPr>
          <w:sz w:val="18"/>
        </w:rPr>
        <w:t>el</w:t>
      </w:r>
      <w:r>
        <w:rPr>
          <w:spacing w:val="10"/>
          <w:sz w:val="18"/>
        </w:rPr>
        <w:t> </w:t>
      </w:r>
      <w:r>
        <w:rPr>
          <w:sz w:val="18"/>
        </w:rPr>
        <w:t>ingreso,</w:t>
      </w:r>
      <w:r>
        <w:rPr>
          <w:spacing w:val="10"/>
          <w:sz w:val="18"/>
        </w:rPr>
        <w:t> </w:t>
      </w:r>
      <w:r>
        <w:rPr>
          <w:sz w:val="18"/>
        </w:rPr>
        <w:t>si</w:t>
      </w:r>
      <w:r>
        <w:rPr>
          <w:spacing w:val="9"/>
          <w:sz w:val="18"/>
        </w:rPr>
        <w:t> </w:t>
      </w:r>
      <w:r>
        <w:rPr>
          <w:sz w:val="18"/>
        </w:rPr>
        <w:t>no</w:t>
      </w:r>
      <w:r>
        <w:rPr>
          <w:spacing w:val="11"/>
          <w:sz w:val="18"/>
        </w:rPr>
        <w:t> </w:t>
      </w:r>
      <w:r>
        <w:rPr>
          <w:sz w:val="18"/>
        </w:rPr>
        <w:t>se</w:t>
      </w:r>
      <w:r>
        <w:rPr>
          <w:spacing w:val="16"/>
          <w:sz w:val="18"/>
        </w:rPr>
        <w:t> </w:t>
      </w:r>
      <w:r>
        <w:rPr>
          <w:sz w:val="18"/>
        </w:rPr>
        <w:t>procede</w:t>
      </w:r>
      <w:r>
        <w:rPr>
          <w:spacing w:val="10"/>
          <w:sz w:val="18"/>
        </w:rPr>
        <w:t> </w:t>
      </w:r>
      <w:r>
        <w:rPr>
          <w:sz w:val="18"/>
        </w:rPr>
        <w:t>a</w:t>
      </w:r>
      <w:r>
        <w:rPr>
          <w:spacing w:val="11"/>
          <w:sz w:val="18"/>
        </w:rPr>
        <w:t> </w:t>
      </w:r>
      <w:r>
        <w:rPr>
          <w:sz w:val="18"/>
        </w:rPr>
        <w:t>en</w:t>
      </w:r>
      <w:r>
        <w:rPr>
          <w:spacing w:val="-42"/>
          <w:sz w:val="18"/>
        </w:rPr>
        <w:t> </w:t>
      </w:r>
      <w:r>
        <w:rPr>
          <w:sz w:val="18"/>
        </w:rPr>
        <w:t>turnar</w:t>
      </w:r>
      <w:r>
        <w:rPr>
          <w:spacing w:val="-1"/>
          <w:sz w:val="18"/>
        </w:rPr>
        <w:t> </w:t>
      </w:r>
      <w:r>
        <w:rPr>
          <w:sz w:val="18"/>
        </w:rPr>
        <w:t>en</w:t>
      </w:r>
      <w:r>
        <w:rPr>
          <w:spacing w:val="1"/>
          <w:sz w:val="18"/>
        </w:rPr>
        <w:t> </w:t>
      </w:r>
      <w:r>
        <w:rPr>
          <w:sz w:val="18"/>
        </w:rPr>
        <w:t>portería.</w:t>
      </w:r>
    </w:p>
    <w:p>
      <w:pPr>
        <w:spacing w:line="432" w:lineRule="auto" w:before="164"/>
        <w:ind w:left="734" w:right="4492" w:firstLine="0"/>
        <w:jc w:val="left"/>
        <w:rPr>
          <w:sz w:val="18"/>
        </w:rPr>
      </w:pPr>
      <w:r>
        <w:rPr>
          <w:sz w:val="18"/>
        </w:rPr>
        <w:t>4- Al momento de ingresar se le pide que ingrese por la báscula.</w:t>
      </w:r>
      <w:r>
        <w:rPr>
          <w:spacing w:val="-42"/>
          <w:sz w:val="18"/>
        </w:rPr>
        <w:t> </w:t>
      </w:r>
      <w:r>
        <w:rPr>
          <w:sz w:val="18"/>
        </w:rPr>
        <w:t>5-</w:t>
      </w:r>
      <w:r>
        <w:rPr>
          <w:spacing w:val="-1"/>
          <w:sz w:val="18"/>
        </w:rPr>
        <w:t> </w:t>
      </w:r>
      <w:r>
        <w:rPr>
          <w:sz w:val="18"/>
        </w:rPr>
        <w:t>Se</w:t>
      </w:r>
      <w:r>
        <w:rPr>
          <w:spacing w:val="-1"/>
          <w:sz w:val="18"/>
        </w:rPr>
        <w:t> </w:t>
      </w:r>
      <w:r>
        <w:rPr>
          <w:sz w:val="18"/>
        </w:rPr>
        <w:t>le hace</w:t>
      </w:r>
      <w:r>
        <w:rPr>
          <w:spacing w:val="-2"/>
          <w:sz w:val="18"/>
        </w:rPr>
        <w:t> </w:t>
      </w:r>
      <w:r>
        <w:rPr>
          <w:sz w:val="18"/>
        </w:rPr>
        <w:t>la revisión</w:t>
      </w:r>
      <w:r>
        <w:rPr>
          <w:spacing w:val="1"/>
          <w:sz w:val="18"/>
        </w:rPr>
        <w:t> </w:t>
      </w:r>
      <w:r>
        <w:rPr>
          <w:sz w:val="18"/>
        </w:rPr>
        <w:t>pertinente</w:t>
      </w:r>
      <w:r>
        <w:rPr>
          <w:spacing w:val="2"/>
          <w:sz w:val="18"/>
        </w:rPr>
        <w:t> </w:t>
      </w:r>
      <w:r>
        <w:rPr>
          <w:sz w:val="18"/>
        </w:rPr>
        <w:t>y</w:t>
      </w:r>
      <w:r>
        <w:rPr>
          <w:spacing w:val="-5"/>
          <w:sz w:val="18"/>
        </w:rPr>
        <w:t> </w:t>
      </w:r>
      <w:r>
        <w:rPr>
          <w:sz w:val="18"/>
        </w:rPr>
        <w:t>se</w:t>
      </w:r>
      <w:r>
        <w:rPr>
          <w:spacing w:val="-1"/>
          <w:sz w:val="18"/>
        </w:rPr>
        <w:t> </w:t>
      </w:r>
      <w:r>
        <w:rPr>
          <w:sz w:val="18"/>
        </w:rPr>
        <w:t>le permite</w:t>
      </w:r>
      <w:r>
        <w:rPr>
          <w:spacing w:val="-1"/>
          <w:sz w:val="18"/>
        </w:rPr>
        <w:t> </w:t>
      </w:r>
      <w:r>
        <w:rPr>
          <w:sz w:val="18"/>
        </w:rPr>
        <w:t>el</w:t>
      </w:r>
      <w:r>
        <w:rPr>
          <w:spacing w:val="-1"/>
          <w:sz w:val="18"/>
        </w:rPr>
        <w:t> </w:t>
      </w:r>
      <w:r>
        <w:rPr>
          <w:sz w:val="18"/>
        </w:rPr>
        <w:t>ingreso</w:t>
      </w:r>
    </w:p>
    <w:p>
      <w:pPr>
        <w:pStyle w:val="ListParagraph"/>
        <w:numPr>
          <w:ilvl w:val="0"/>
          <w:numId w:val="13"/>
        </w:numPr>
        <w:tabs>
          <w:tab w:pos="932" w:val="left" w:leader="none"/>
        </w:tabs>
        <w:spacing w:line="240" w:lineRule="auto" w:before="0" w:after="0"/>
        <w:ind w:left="734" w:right="1874" w:firstLine="0"/>
        <w:jc w:val="left"/>
        <w:rPr>
          <w:sz w:val="18"/>
        </w:rPr>
      </w:pPr>
      <w:r>
        <w:rPr>
          <w:sz w:val="18"/>
        </w:rPr>
        <w:t>Se</w:t>
      </w:r>
      <w:r>
        <w:rPr>
          <w:spacing w:val="-2"/>
          <w:sz w:val="18"/>
        </w:rPr>
        <w:t> </w:t>
      </w:r>
      <w:r>
        <w:rPr>
          <w:sz w:val="18"/>
        </w:rPr>
        <w:t>registra</w:t>
      </w:r>
      <w:r>
        <w:rPr>
          <w:spacing w:val="2"/>
          <w:sz w:val="18"/>
        </w:rPr>
        <w:t> </w:t>
      </w:r>
      <w:r>
        <w:rPr>
          <w:sz w:val="18"/>
        </w:rPr>
        <w:t>en</w:t>
      </w:r>
      <w:r>
        <w:rPr>
          <w:spacing w:val="1"/>
          <w:sz w:val="18"/>
        </w:rPr>
        <w:t> </w:t>
      </w:r>
      <w:r>
        <w:rPr>
          <w:sz w:val="18"/>
        </w:rPr>
        <w:t>el sistema</w:t>
      </w:r>
      <w:r>
        <w:rPr>
          <w:spacing w:val="-1"/>
          <w:sz w:val="18"/>
        </w:rPr>
        <w:t> </w:t>
      </w:r>
      <w:r>
        <w:rPr>
          <w:sz w:val="18"/>
        </w:rPr>
        <w:t>con</w:t>
      </w:r>
      <w:r>
        <w:rPr>
          <w:spacing w:val="1"/>
          <w:sz w:val="18"/>
        </w:rPr>
        <w:t> </w:t>
      </w:r>
      <w:r>
        <w:rPr>
          <w:sz w:val="18"/>
        </w:rPr>
        <w:t>los siguientes</w:t>
      </w:r>
      <w:r>
        <w:rPr>
          <w:spacing w:val="-2"/>
          <w:sz w:val="18"/>
        </w:rPr>
        <w:t> </w:t>
      </w:r>
      <w:r>
        <w:rPr>
          <w:sz w:val="18"/>
        </w:rPr>
        <w:t>datos: placa, nombre</w:t>
      </w:r>
      <w:r>
        <w:rPr>
          <w:spacing w:val="2"/>
          <w:sz w:val="18"/>
        </w:rPr>
        <w:t> </w:t>
      </w:r>
      <w:r>
        <w:rPr>
          <w:sz w:val="18"/>
        </w:rPr>
        <w:t>y</w:t>
      </w:r>
      <w:r>
        <w:rPr>
          <w:spacing w:val="-1"/>
          <w:sz w:val="18"/>
        </w:rPr>
        <w:t> </w:t>
      </w:r>
      <w:r>
        <w:rPr>
          <w:sz w:val="18"/>
        </w:rPr>
        <w:t>cedula del conductor,</w:t>
      </w:r>
      <w:r>
        <w:rPr>
          <w:spacing w:val="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donde</w:t>
      </w:r>
      <w:r>
        <w:rPr>
          <w:spacing w:val="-42"/>
          <w:sz w:val="18"/>
        </w:rPr>
        <w:t> </w:t>
      </w:r>
      <w:r>
        <w:rPr>
          <w:sz w:val="18"/>
        </w:rPr>
        <w:t>viene,</w:t>
      </w:r>
      <w:r>
        <w:rPr>
          <w:spacing w:val="-1"/>
          <w:sz w:val="18"/>
        </w:rPr>
        <w:t> </w:t>
      </w:r>
      <w:r>
        <w:rPr>
          <w:sz w:val="18"/>
        </w:rPr>
        <w:t>para</w:t>
      </w:r>
      <w:r>
        <w:rPr>
          <w:spacing w:val="-1"/>
          <w:sz w:val="18"/>
        </w:rPr>
        <w:t> </w:t>
      </w:r>
      <w:r>
        <w:rPr>
          <w:sz w:val="18"/>
        </w:rPr>
        <w:t>donde</w:t>
      </w:r>
      <w:r>
        <w:rPr>
          <w:spacing w:val="-1"/>
          <w:sz w:val="18"/>
        </w:rPr>
        <w:t> </w:t>
      </w:r>
      <w:r>
        <w:rPr>
          <w:sz w:val="18"/>
        </w:rPr>
        <w:t>carga, si es</w:t>
      </w:r>
      <w:r>
        <w:rPr>
          <w:spacing w:val="-1"/>
          <w:sz w:val="18"/>
        </w:rPr>
        <w:t> </w:t>
      </w:r>
      <w:r>
        <w:rPr>
          <w:sz w:val="18"/>
        </w:rPr>
        <w:t>producto</w:t>
      </w:r>
      <w:r>
        <w:rPr>
          <w:spacing w:val="-1"/>
          <w:sz w:val="18"/>
        </w:rPr>
        <w:t> </w:t>
      </w:r>
      <w:r>
        <w:rPr>
          <w:sz w:val="18"/>
        </w:rPr>
        <w:t>nacional o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exportación.</w:t>
      </w:r>
    </w:p>
    <w:p>
      <w:pPr>
        <w:pStyle w:val="ListParagraph"/>
        <w:numPr>
          <w:ilvl w:val="0"/>
          <w:numId w:val="13"/>
        </w:numPr>
        <w:tabs>
          <w:tab w:pos="932" w:val="left" w:leader="none"/>
        </w:tabs>
        <w:spacing w:line="432" w:lineRule="auto" w:before="164" w:after="0"/>
        <w:ind w:left="734" w:right="3880" w:firstLine="0"/>
        <w:jc w:val="left"/>
        <w:rPr>
          <w:sz w:val="18"/>
        </w:rPr>
      </w:pPr>
      <w:r>
        <w:rPr>
          <w:sz w:val="18"/>
        </w:rPr>
        <w:t>Se le entrega escarapela y se le permite el ingreso a la zona de cargue.</w:t>
      </w:r>
      <w:r>
        <w:rPr>
          <w:spacing w:val="-42"/>
          <w:sz w:val="18"/>
        </w:rPr>
        <w:t> </w:t>
      </w:r>
      <w:r>
        <w:rPr>
          <w:sz w:val="18"/>
        </w:rPr>
        <w:t>8-</w:t>
      </w:r>
      <w:r>
        <w:rPr>
          <w:spacing w:val="-1"/>
          <w:sz w:val="18"/>
        </w:rPr>
        <w:t> </w:t>
      </w:r>
      <w:r>
        <w:rPr>
          <w:sz w:val="18"/>
        </w:rPr>
        <w:t>Se</w:t>
      </w:r>
      <w:r>
        <w:rPr>
          <w:spacing w:val="-1"/>
          <w:sz w:val="18"/>
        </w:rPr>
        <w:t> </w:t>
      </w:r>
      <w:r>
        <w:rPr>
          <w:sz w:val="18"/>
        </w:rPr>
        <w:t>llenan</w:t>
      </w:r>
      <w:r>
        <w:rPr>
          <w:spacing w:val="1"/>
          <w:sz w:val="18"/>
        </w:rPr>
        <w:t> </w:t>
      </w:r>
      <w:r>
        <w:rPr>
          <w:sz w:val="18"/>
        </w:rPr>
        <w:t>algunos datos en el libro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registros.</w:t>
      </w:r>
    </w:p>
    <w:p>
      <w:pPr>
        <w:pStyle w:val="ListParagraph"/>
        <w:numPr>
          <w:ilvl w:val="0"/>
          <w:numId w:val="14"/>
        </w:numPr>
        <w:tabs>
          <w:tab w:pos="947" w:val="left" w:leader="none"/>
        </w:tabs>
        <w:spacing w:line="242" w:lineRule="auto" w:before="0" w:after="0"/>
        <w:ind w:left="734" w:right="1880" w:firstLine="0"/>
        <w:jc w:val="left"/>
        <w:rPr>
          <w:sz w:val="18"/>
        </w:rPr>
      </w:pPr>
      <w:r>
        <w:rPr>
          <w:sz w:val="18"/>
        </w:rPr>
        <w:t>Al</w:t>
      </w:r>
      <w:r>
        <w:rPr>
          <w:spacing w:val="19"/>
          <w:sz w:val="18"/>
        </w:rPr>
        <w:t> </w:t>
      </w:r>
      <w:r>
        <w:rPr>
          <w:sz w:val="18"/>
        </w:rPr>
        <w:t>momento</w:t>
      </w:r>
      <w:r>
        <w:rPr>
          <w:spacing w:val="16"/>
          <w:sz w:val="18"/>
        </w:rPr>
        <w:t> </w:t>
      </w:r>
      <w:r>
        <w:rPr>
          <w:sz w:val="18"/>
        </w:rPr>
        <w:t>de</w:t>
      </w:r>
      <w:r>
        <w:rPr>
          <w:spacing w:val="14"/>
          <w:sz w:val="18"/>
        </w:rPr>
        <w:t> </w:t>
      </w:r>
      <w:r>
        <w:rPr>
          <w:sz w:val="18"/>
        </w:rPr>
        <w:t>salir</w:t>
      </w:r>
      <w:r>
        <w:rPr>
          <w:spacing w:val="17"/>
          <w:sz w:val="18"/>
        </w:rPr>
        <w:t> </w:t>
      </w:r>
      <w:r>
        <w:rPr>
          <w:sz w:val="18"/>
        </w:rPr>
        <w:t>se</w:t>
      </w:r>
      <w:r>
        <w:rPr>
          <w:spacing w:val="13"/>
          <w:sz w:val="18"/>
        </w:rPr>
        <w:t> </w:t>
      </w:r>
      <w:r>
        <w:rPr>
          <w:sz w:val="18"/>
        </w:rPr>
        <w:t>procede</w:t>
      </w:r>
      <w:r>
        <w:rPr>
          <w:spacing w:val="14"/>
          <w:sz w:val="18"/>
        </w:rPr>
        <w:t> </w:t>
      </w:r>
      <w:r>
        <w:rPr>
          <w:sz w:val="18"/>
        </w:rPr>
        <w:t>a</w:t>
      </w:r>
      <w:r>
        <w:rPr>
          <w:spacing w:val="14"/>
          <w:sz w:val="18"/>
        </w:rPr>
        <w:t> </w:t>
      </w:r>
      <w:r>
        <w:rPr>
          <w:sz w:val="18"/>
        </w:rPr>
        <w:t>repesar,</w:t>
      </w:r>
      <w:r>
        <w:rPr>
          <w:spacing w:val="15"/>
          <w:sz w:val="18"/>
        </w:rPr>
        <w:t> </w:t>
      </w:r>
      <w:r>
        <w:rPr>
          <w:sz w:val="18"/>
        </w:rPr>
        <w:t>donde</w:t>
      </w:r>
      <w:r>
        <w:rPr>
          <w:spacing w:val="19"/>
          <w:sz w:val="18"/>
        </w:rPr>
        <w:t> </w:t>
      </w:r>
      <w:r>
        <w:rPr>
          <w:sz w:val="18"/>
        </w:rPr>
        <w:t>el</w:t>
      </w:r>
      <w:r>
        <w:rPr>
          <w:spacing w:val="17"/>
          <w:sz w:val="18"/>
        </w:rPr>
        <w:t> </w:t>
      </w:r>
      <w:r>
        <w:rPr>
          <w:sz w:val="18"/>
        </w:rPr>
        <w:t>sistema</w:t>
      </w:r>
      <w:r>
        <w:rPr>
          <w:spacing w:val="14"/>
          <w:sz w:val="18"/>
        </w:rPr>
        <w:t> </w:t>
      </w:r>
      <w:r>
        <w:rPr>
          <w:sz w:val="18"/>
        </w:rPr>
        <w:t>nos</w:t>
      </w:r>
      <w:r>
        <w:rPr>
          <w:spacing w:val="15"/>
          <w:sz w:val="18"/>
        </w:rPr>
        <w:t> </w:t>
      </w:r>
      <w:r>
        <w:rPr>
          <w:sz w:val="18"/>
        </w:rPr>
        <w:t>dará</w:t>
      </w:r>
      <w:r>
        <w:rPr>
          <w:spacing w:val="14"/>
          <w:sz w:val="18"/>
        </w:rPr>
        <w:t> </w:t>
      </w:r>
      <w:r>
        <w:rPr>
          <w:sz w:val="18"/>
        </w:rPr>
        <w:t>el</w:t>
      </w:r>
      <w:r>
        <w:rPr>
          <w:spacing w:val="17"/>
          <w:sz w:val="18"/>
        </w:rPr>
        <w:t> </w:t>
      </w:r>
      <w:r>
        <w:rPr>
          <w:sz w:val="18"/>
        </w:rPr>
        <w:t>peso</w:t>
      </w:r>
      <w:r>
        <w:rPr>
          <w:spacing w:val="15"/>
          <w:sz w:val="18"/>
        </w:rPr>
        <w:t> </w:t>
      </w:r>
      <w:r>
        <w:rPr>
          <w:sz w:val="18"/>
        </w:rPr>
        <w:t>neto</w:t>
      </w:r>
      <w:r>
        <w:rPr>
          <w:spacing w:val="18"/>
          <w:sz w:val="18"/>
        </w:rPr>
        <w:t> </w:t>
      </w:r>
      <w:r>
        <w:rPr>
          <w:sz w:val="18"/>
        </w:rPr>
        <w:t>y</w:t>
      </w:r>
      <w:r>
        <w:rPr>
          <w:spacing w:val="13"/>
          <w:sz w:val="18"/>
        </w:rPr>
        <w:t> </w:t>
      </w:r>
      <w:r>
        <w:rPr>
          <w:sz w:val="18"/>
        </w:rPr>
        <w:t>el</w:t>
      </w:r>
      <w:r>
        <w:rPr>
          <w:spacing w:val="17"/>
          <w:sz w:val="18"/>
        </w:rPr>
        <w:t> </w:t>
      </w:r>
      <w:r>
        <w:rPr>
          <w:sz w:val="18"/>
        </w:rPr>
        <w:t>peso</w:t>
      </w:r>
      <w:r>
        <w:rPr>
          <w:spacing w:val="15"/>
          <w:sz w:val="18"/>
        </w:rPr>
        <w:t> </w:t>
      </w:r>
      <w:r>
        <w:rPr>
          <w:sz w:val="18"/>
        </w:rPr>
        <w:t>de</w:t>
      </w:r>
      <w:r>
        <w:rPr>
          <w:spacing w:val="-42"/>
          <w:sz w:val="18"/>
        </w:rPr>
        <w:t> </w:t>
      </w:r>
      <w:r>
        <w:rPr>
          <w:sz w:val="18"/>
        </w:rPr>
        <w:t>salida.</w:t>
      </w:r>
    </w:p>
    <w:p>
      <w:pPr>
        <w:spacing w:line="429" w:lineRule="auto" w:before="159"/>
        <w:ind w:left="734" w:right="3512" w:firstLine="0"/>
        <w:jc w:val="left"/>
        <w:rPr>
          <w:sz w:val="18"/>
        </w:rPr>
      </w:pPr>
      <w:r>
        <w:rPr>
          <w:sz w:val="18"/>
        </w:rPr>
        <w:t>10.-El conductor debe traer la orden de salida firmada y con sellos de suppla</w:t>
      </w:r>
      <w:r>
        <w:rPr>
          <w:spacing w:val="1"/>
          <w:sz w:val="18"/>
        </w:rPr>
        <w:t> </w:t>
      </w:r>
      <w:r>
        <w:rPr>
          <w:sz w:val="18"/>
        </w:rPr>
        <w:t>11.-Se</w:t>
      </w:r>
      <w:r>
        <w:rPr>
          <w:spacing w:val="-2"/>
          <w:sz w:val="18"/>
        </w:rPr>
        <w:t> </w:t>
      </w:r>
      <w:r>
        <w:rPr>
          <w:sz w:val="18"/>
        </w:rPr>
        <w:t>verifica</w:t>
      </w:r>
      <w:r>
        <w:rPr>
          <w:spacing w:val="-1"/>
          <w:sz w:val="18"/>
        </w:rPr>
        <w:t> </w:t>
      </w:r>
      <w:r>
        <w:rPr>
          <w:sz w:val="18"/>
        </w:rPr>
        <w:t>que</w:t>
      </w:r>
      <w:r>
        <w:rPr>
          <w:spacing w:val="-2"/>
          <w:sz w:val="18"/>
        </w:rPr>
        <w:t> </w:t>
      </w:r>
      <w:r>
        <w:rPr>
          <w:sz w:val="18"/>
        </w:rPr>
        <w:t>el peso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orden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salida</w:t>
      </w:r>
      <w:r>
        <w:rPr>
          <w:spacing w:val="-1"/>
          <w:sz w:val="18"/>
        </w:rPr>
        <w:t> </w:t>
      </w:r>
      <w:r>
        <w:rPr>
          <w:sz w:val="18"/>
        </w:rPr>
        <w:t>concuerde</w:t>
      </w:r>
      <w:r>
        <w:rPr>
          <w:spacing w:val="-2"/>
          <w:sz w:val="18"/>
        </w:rPr>
        <w:t> </w:t>
      </w:r>
      <w:r>
        <w:rPr>
          <w:sz w:val="18"/>
        </w:rPr>
        <w:t>con</w:t>
      </w:r>
      <w:r>
        <w:rPr>
          <w:spacing w:val="4"/>
          <w:sz w:val="18"/>
        </w:rPr>
        <w:t> </w:t>
      </w:r>
      <w:r>
        <w:rPr>
          <w:sz w:val="18"/>
        </w:rPr>
        <w:t>el del sistema.</w:t>
      </w:r>
    </w:p>
    <w:p>
      <w:pPr>
        <w:spacing w:before="1"/>
        <w:ind w:left="734" w:right="1877" w:firstLine="0"/>
        <w:jc w:val="both"/>
        <w:rPr>
          <w:sz w:val="18"/>
        </w:rPr>
      </w:pPr>
      <w:r>
        <w:rPr>
          <w:sz w:val="18"/>
        </w:rPr>
        <w:t>12.-Si no</w:t>
      </w:r>
      <w:r>
        <w:rPr>
          <w:spacing w:val="1"/>
          <w:sz w:val="18"/>
        </w:rPr>
        <w:t> </w:t>
      </w:r>
      <w:r>
        <w:rPr>
          <w:sz w:val="18"/>
        </w:rPr>
        <w:t>es así se procede a llamar al</w:t>
      </w:r>
      <w:r>
        <w:rPr>
          <w:spacing w:val="1"/>
          <w:sz w:val="18"/>
        </w:rPr>
        <w:t> </w:t>
      </w:r>
      <w:r>
        <w:rPr>
          <w:sz w:val="18"/>
        </w:rPr>
        <w:t>supervisor de suppla se le informa la novedad</w:t>
      </w:r>
      <w:r>
        <w:rPr>
          <w:spacing w:val="1"/>
          <w:sz w:val="18"/>
        </w:rPr>
        <w:t> </w:t>
      </w:r>
      <w:r>
        <w:rPr>
          <w:sz w:val="18"/>
        </w:rPr>
        <w:t>con</w:t>
      </w:r>
      <w:r>
        <w:rPr>
          <w:spacing w:val="45"/>
          <w:sz w:val="18"/>
        </w:rPr>
        <w:t> </w:t>
      </w:r>
      <w:r>
        <w:rPr>
          <w:sz w:val="18"/>
        </w:rPr>
        <w:t>cuanto</w:t>
      </w:r>
      <w:r>
        <w:rPr>
          <w:spacing w:val="1"/>
          <w:sz w:val="18"/>
        </w:rPr>
        <w:t> </w:t>
      </w:r>
      <w:r>
        <w:rPr>
          <w:sz w:val="18"/>
        </w:rPr>
        <w:t>peso de más o de menos está saliendo el vehículo y son ellos quienes asumen la responsabilidad de</w:t>
      </w:r>
      <w:r>
        <w:rPr>
          <w:spacing w:val="1"/>
          <w:sz w:val="18"/>
        </w:rPr>
        <w:t> </w:t>
      </w:r>
      <w:r>
        <w:rPr>
          <w:sz w:val="18"/>
        </w:rPr>
        <w:t>la salida del vehículo, si le dan la orden de salir deben traer un documento donde permitan la salida</w:t>
      </w:r>
      <w:r>
        <w:rPr>
          <w:spacing w:val="1"/>
          <w:sz w:val="18"/>
        </w:rPr>
        <w:t> </w:t>
      </w:r>
      <w:r>
        <w:rPr>
          <w:sz w:val="18"/>
        </w:rPr>
        <w:t>del vehículo con placas y valor del sobre peso o menos peso según sea el caso. Los vehículos se</w:t>
      </w:r>
      <w:r>
        <w:rPr>
          <w:spacing w:val="1"/>
          <w:sz w:val="18"/>
        </w:rPr>
        <w:t> </w:t>
      </w:r>
      <w:r>
        <w:rPr>
          <w:sz w:val="18"/>
        </w:rPr>
        <w:t>podrán</w:t>
      </w:r>
      <w:r>
        <w:rPr>
          <w:spacing w:val="1"/>
          <w:sz w:val="18"/>
        </w:rPr>
        <w:t> </w:t>
      </w:r>
      <w:r>
        <w:rPr>
          <w:sz w:val="18"/>
        </w:rPr>
        <w:t>someter</w:t>
      </w:r>
      <w:r>
        <w:rPr>
          <w:spacing w:val="1"/>
          <w:sz w:val="18"/>
        </w:rPr>
        <w:t> </w:t>
      </w:r>
      <w:r>
        <w:rPr>
          <w:sz w:val="18"/>
        </w:rPr>
        <w:t>aleatoriamente</w:t>
      </w:r>
      <w:r>
        <w:rPr>
          <w:spacing w:val="1"/>
          <w:sz w:val="18"/>
        </w:rPr>
        <w:t> </w:t>
      </w:r>
      <w:r>
        <w:rPr>
          <w:sz w:val="18"/>
        </w:rPr>
        <w:t>a</w:t>
      </w:r>
      <w:r>
        <w:rPr>
          <w:spacing w:val="1"/>
          <w:sz w:val="18"/>
        </w:rPr>
        <w:t> </w:t>
      </w:r>
      <w:r>
        <w:rPr>
          <w:sz w:val="18"/>
        </w:rPr>
        <w:t>inspección,</w:t>
      </w:r>
      <w:r>
        <w:rPr>
          <w:spacing w:val="1"/>
          <w:sz w:val="18"/>
        </w:rPr>
        <w:t> </w:t>
      </w:r>
      <w:r>
        <w:rPr>
          <w:sz w:val="18"/>
        </w:rPr>
        <w:t>para</w:t>
      </w:r>
      <w:r>
        <w:rPr>
          <w:spacing w:val="1"/>
          <w:sz w:val="18"/>
        </w:rPr>
        <w:t> </w:t>
      </w:r>
      <w:r>
        <w:rPr>
          <w:sz w:val="18"/>
        </w:rPr>
        <w:t>verificar</w:t>
      </w:r>
      <w:r>
        <w:rPr>
          <w:spacing w:val="1"/>
          <w:sz w:val="18"/>
        </w:rPr>
        <w:t> </w:t>
      </w:r>
      <w:r>
        <w:rPr>
          <w:sz w:val="18"/>
        </w:rPr>
        <w:t>las</w:t>
      </w:r>
      <w:r>
        <w:rPr>
          <w:spacing w:val="1"/>
          <w:sz w:val="18"/>
        </w:rPr>
        <w:t> </w:t>
      </w:r>
      <w:r>
        <w:rPr>
          <w:sz w:val="18"/>
        </w:rPr>
        <w:t>inconsistencias</w:t>
      </w:r>
      <w:r>
        <w:rPr>
          <w:spacing w:val="1"/>
          <w:sz w:val="18"/>
        </w:rPr>
        <w:t> </w:t>
      </w:r>
      <w:r>
        <w:rPr>
          <w:sz w:val="18"/>
        </w:rPr>
        <w:t>del</w:t>
      </w:r>
      <w:r>
        <w:rPr>
          <w:spacing w:val="1"/>
          <w:sz w:val="18"/>
        </w:rPr>
        <w:t> </w:t>
      </w:r>
      <w:r>
        <w:rPr>
          <w:sz w:val="18"/>
        </w:rPr>
        <w:t>Margen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Tolerancia.</w:t>
      </w:r>
    </w:p>
    <w:p>
      <w:pPr>
        <w:spacing w:before="167"/>
        <w:ind w:left="734" w:right="1879" w:firstLine="0"/>
        <w:jc w:val="both"/>
        <w:rPr>
          <w:sz w:val="18"/>
        </w:rPr>
      </w:pPr>
      <w:r>
        <w:rPr>
          <w:sz w:val="18"/>
        </w:rPr>
        <w:t>13.- Se realiza la respectiva requisa al vehículo, se solicita la escarapela de visitante y se le permite</w:t>
      </w:r>
      <w:r>
        <w:rPr>
          <w:spacing w:val="1"/>
          <w:sz w:val="18"/>
        </w:rPr>
        <w:t> </w:t>
      </w:r>
      <w:r>
        <w:rPr>
          <w:sz w:val="18"/>
        </w:rPr>
        <w:t>la</w:t>
      </w:r>
      <w:r>
        <w:rPr>
          <w:spacing w:val="-1"/>
          <w:sz w:val="18"/>
        </w:rPr>
        <w:t> </w:t>
      </w:r>
      <w:r>
        <w:rPr>
          <w:sz w:val="18"/>
        </w:rPr>
        <w:t>salida</w:t>
      </w:r>
      <w:r>
        <w:rPr>
          <w:spacing w:val="-1"/>
          <w:sz w:val="18"/>
        </w:rPr>
        <w:t> </w:t>
      </w:r>
      <w:r>
        <w:rPr>
          <w:sz w:val="18"/>
        </w:rPr>
        <w:t>tanto</w:t>
      </w:r>
      <w:r>
        <w:rPr>
          <w:spacing w:val="1"/>
          <w:sz w:val="18"/>
        </w:rPr>
        <w:t> </w:t>
      </w:r>
      <w:r>
        <w:rPr>
          <w:sz w:val="18"/>
        </w:rPr>
        <w:t>al</w:t>
      </w:r>
      <w:r>
        <w:rPr>
          <w:spacing w:val="2"/>
          <w:sz w:val="18"/>
        </w:rPr>
        <w:t> </w:t>
      </w:r>
      <w:r>
        <w:rPr>
          <w:sz w:val="18"/>
        </w:rPr>
        <w:t>vehículo</w:t>
      </w:r>
      <w:r>
        <w:rPr>
          <w:spacing w:val="2"/>
          <w:sz w:val="18"/>
        </w:rPr>
        <w:t> </w:t>
      </w:r>
      <w:r>
        <w:rPr>
          <w:sz w:val="18"/>
        </w:rPr>
        <w:t>como</w:t>
      </w:r>
      <w:r>
        <w:rPr>
          <w:spacing w:val="1"/>
          <w:sz w:val="18"/>
        </w:rPr>
        <w:t> </w:t>
      </w:r>
      <w:r>
        <w:rPr>
          <w:sz w:val="18"/>
        </w:rPr>
        <w:t>al conductor.</w:t>
      </w:r>
    </w:p>
    <w:p>
      <w:pPr>
        <w:spacing w:before="170"/>
        <w:ind w:left="1030" w:right="2612" w:firstLine="0"/>
        <w:jc w:val="left"/>
        <w:rPr>
          <w:b/>
          <w:sz w:val="18"/>
        </w:rPr>
      </w:pPr>
      <w:r>
        <w:rPr>
          <w:b/>
          <w:sz w:val="18"/>
        </w:rPr>
        <w:t>INSTRUCTIVO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INGRESO</w:t>
      </w:r>
      <w:r>
        <w:rPr>
          <w:b/>
          <w:spacing w:val="3"/>
          <w:sz w:val="18"/>
        </w:rPr>
        <w:t> </w:t>
      </w:r>
      <w:r>
        <w:rPr>
          <w:b/>
          <w:sz w:val="18"/>
        </w:rPr>
        <w:t>Y</w:t>
      </w:r>
      <w:r>
        <w:rPr>
          <w:b/>
          <w:spacing w:val="1"/>
          <w:sz w:val="18"/>
        </w:rPr>
        <w:t> </w:t>
      </w:r>
      <w:r>
        <w:rPr>
          <w:b/>
          <w:sz w:val="18"/>
        </w:rPr>
        <w:t>SALIDA</w:t>
      </w:r>
      <w:r>
        <w:rPr>
          <w:b/>
          <w:spacing w:val="1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1"/>
          <w:sz w:val="18"/>
        </w:rPr>
        <w:t> </w:t>
      </w:r>
      <w:r>
        <w:rPr>
          <w:b/>
          <w:sz w:val="18"/>
        </w:rPr>
        <w:t>VEHICULOS</w:t>
      </w:r>
      <w:r>
        <w:rPr>
          <w:b/>
          <w:spacing w:val="2"/>
          <w:sz w:val="18"/>
        </w:rPr>
        <w:t> </w:t>
      </w:r>
      <w:r>
        <w:rPr>
          <w:b/>
          <w:sz w:val="18"/>
        </w:rPr>
        <w:t>CON</w:t>
      </w:r>
      <w:r>
        <w:rPr>
          <w:b/>
          <w:spacing w:val="1"/>
          <w:sz w:val="18"/>
        </w:rPr>
        <w:t> </w:t>
      </w:r>
      <w:r>
        <w:rPr>
          <w:b/>
          <w:sz w:val="18"/>
        </w:rPr>
        <w:t>PRODUCTO</w:t>
      </w:r>
      <w:r>
        <w:rPr>
          <w:b/>
          <w:spacing w:val="-42"/>
          <w:sz w:val="18"/>
        </w:rPr>
        <w:t> </w:t>
      </w:r>
      <w:r>
        <w:rPr>
          <w:b/>
          <w:sz w:val="18"/>
        </w:rPr>
        <w:t>TERMINADO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PARA EL EXTERIOR</w:t>
      </w:r>
    </w:p>
    <w:p>
      <w:pPr>
        <w:spacing w:before="162"/>
        <w:ind w:left="734" w:right="1881" w:firstLine="0"/>
        <w:jc w:val="both"/>
        <w:rPr>
          <w:sz w:val="18"/>
        </w:rPr>
      </w:pPr>
      <w:r>
        <w:rPr>
          <w:sz w:val="18"/>
        </w:rPr>
        <w:t>1.-</w:t>
      </w:r>
      <w:r>
        <w:rPr>
          <w:spacing w:val="1"/>
          <w:sz w:val="18"/>
        </w:rPr>
        <w:t> </w:t>
      </w:r>
      <w:r>
        <w:rPr>
          <w:sz w:val="18"/>
        </w:rPr>
        <w:t>Al</w:t>
      </w:r>
      <w:r>
        <w:rPr>
          <w:spacing w:val="1"/>
          <w:sz w:val="18"/>
        </w:rPr>
        <w:t> </w:t>
      </w:r>
      <w:r>
        <w:rPr>
          <w:sz w:val="18"/>
        </w:rPr>
        <w:t>llegar</w:t>
      </w:r>
      <w:r>
        <w:rPr>
          <w:spacing w:val="1"/>
          <w:sz w:val="18"/>
        </w:rPr>
        <w:t> </w:t>
      </w:r>
      <w:r>
        <w:rPr>
          <w:sz w:val="18"/>
        </w:rPr>
        <w:t>el</w:t>
      </w:r>
      <w:r>
        <w:rPr>
          <w:spacing w:val="1"/>
          <w:sz w:val="18"/>
        </w:rPr>
        <w:t> </w:t>
      </w:r>
      <w:r>
        <w:rPr>
          <w:sz w:val="18"/>
        </w:rPr>
        <w:t>vehículo</w:t>
      </w:r>
      <w:r>
        <w:rPr>
          <w:spacing w:val="1"/>
          <w:sz w:val="18"/>
        </w:rPr>
        <w:t> </w:t>
      </w:r>
      <w:r>
        <w:rPr>
          <w:sz w:val="18"/>
        </w:rPr>
        <w:t>se</w:t>
      </w:r>
      <w:r>
        <w:rPr>
          <w:spacing w:val="1"/>
          <w:sz w:val="18"/>
        </w:rPr>
        <w:t> </w:t>
      </w:r>
      <w:r>
        <w:rPr>
          <w:sz w:val="18"/>
        </w:rPr>
        <w:t>le</w:t>
      </w:r>
      <w:r>
        <w:rPr>
          <w:spacing w:val="1"/>
          <w:sz w:val="18"/>
        </w:rPr>
        <w:t> </w:t>
      </w:r>
      <w:r>
        <w:rPr>
          <w:sz w:val="18"/>
        </w:rPr>
        <w:t>solicita</w:t>
      </w:r>
      <w:r>
        <w:rPr>
          <w:spacing w:val="1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ARL</w:t>
      </w:r>
      <w:r>
        <w:rPr>
          <w:spacing w:val="1"/>
          <w:sz w:val="18"/>
        </w:rPr>
        <w:t> </w:t>
      </w:r>
      <w:r>
        <w:rPr>
          <w:sz w:val="18"/>
        </w:rPr>
        <w:t>y</w:t>
      </w:r>
      <w:r>
        <w:rPr>
          <w:spacing w:val="1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revisión</w:t>
      </w:r>
      <w:r>
        <w:rPr>
          <w:spacing w:val="1"/>
          <w:sz w:val="18"/>
        </w:rPr>
        <w:t> </w:t>
      </w:r>
      <w:r>
        <w:rPr>
          <w:sz w:val="18"/>
        </w:rPr>
        <w:t>técnico</w:t>
      </w:r>
      <w:r>
        <w:rPr>
          <w:spacing w:val="1"/>
          <w:sz w:val="18"/>
        </w:rPr>
        <w:t> </w:t>
      </w:r>
      <w:r>
        <w:rPr>
          <w:sz w:val="18"/>
        </w:rPr>
        <w:t>mecánica</w:t>
      </w:r>
      <w:r>
        <w:rPr>
          <w:spacing w:val="1"/>
          <w:sz w:val="18"/>
        </w:rPr>
        <w:t> </w:t>
      </w:r>
      <w:r>
        <w:rPr>
          <w:sz w:val="18"/>
        </w:rPr>
        <w:t>del</w:t>
      </w:r>
      <w:r>
        <w:rPr>
          <w:spacing w:val="1"/>
          <w:sz w:val="18"/>
        </w:rPr>
        <w:t> </w:t>
      </w:r>
      <w:r>
        <w:rPr>
          <w:sz w:val="18"/>
        </w:rPr>
        <w:t>vehículo,</w:t>
      </w:r>
      <w:r>
        <w:rPr>
          <w:spacing w:val="1"/>
          <w:sz w:val="18"/>
        </w:rPr>
        <w:t> </w:t>
      </w:r>
      <w:r>
        <w:rPr>
          <w:sz w:val="18"/>
        </w:rPr>
        <w:t>Verificando que</w:t>
      </w:r>
      <w:r>
        <w:rPr>
          <w:spacing w:val="-1"/>
          <w:sz w:val="18"/>
        </w:rPr>
        <w:t> </w:t>
      </w:r>
      <w:r>
        <w:rPr>
          <w:sz w:val="18"/>
        </w:rPr>
        <w:t>se</w:t>
      </w:r>
      <w:r>
        <w:rPr>
          <w:spacing w:val="-1"/>
          <w:sz w:val="18"/>
        </w:rPr>
        <w:t> </w:t>
      </w:r>
      <w:r>
        <w:rPr>
          <w:sz w:val="18"/>
        </w:rPr>
        <w:t>encuentren</w:t>
      </w:r>
      <w:r>
        <w:rPr>
          <w:spacing w:val="1"/>
          <w:sz w:val="18"/>
        </w:rPr>
        <w:t> </w:t>
      </w:r>
      <w:r>
        <w:rPr>
          <w:sz w:val="18"/>
        </w:rPr>
        <w:t>vigentes.</w:t>
      </w:r>
    </w:p>
    <w:p>
      <w:pPr>
        <w:spacing w:before="164"/>
        <w:ind w:left="734" w:right="1883" w:firstLine="0"/>
        <w:jc w:val="both"/>
        <w:rPr>
          <w:sz w:val="18"/>
        </w:rPr>
      </w:pPr>
      <w:r>
        <w:rPr>
          <w:sz w:val="18"/>
        </w:rPr>
        <w:t>2.-Se llama al operador de suppla y se verifica si se le puede permitir el ingreso, sí no se procede a</w:t>
      </w:r>
      <w:r>
        <w:rPr>
          <w:spacing w:val="1"/>
          <w:sz w:val="18"/>
        </w:rPr>
        <w:t> </w:t>
      </w:r>
      <w:r>
        <w:rPr>
          <w:sz w:val="18"/>
        </w:rPr>
        <w:t>enturnar</w:t>
      </w:r>
      <w:r>
        <w:rPr>
          <w:spacing w:val="-1"/>
          <w:sz w:val="18"/>
        </w:rPr>
        <w:t> </w:t>
      </w:r>
      <w:r>
        <w:rPr>
          <w:sz w:val="18"/>
        </w:rPr>
        <w:t>en</w:t>
      </w:r>
      <w:r>
        <w:rPr>
          <w:spacing w:val="1"/>
          <w:sz w:val="18"/>
        </w:rPr>
        <w:t> </w:t>
      </w:r>
      <w:r>
        <w:rPr>
          <w:sz w:val="18"/>
        </w:rPr>
        <w:t>portería.</w:t>
      </w:r>
    </w:p>
    <w:p>
      <w:pPr>
        <w:spacing w:before="165"/>
        <w:ind w:left="734" w:right="1875" w:firstLine="0"/>
        <w:jc w:val="both"/>
        <w:rPr>
          <w:sz w:val="18"/>
        </w:rPr>
      </w:pPr>
      <w:r>
        <w:rPr>
          <w:sz w:val="18"/>
        </w:rPr>
        <w:t>3.-</w:t>
      </w:r>
      <w:r>
        <w:rPr>
          <w:spacing w:val="1"/>
          <w:sz w:val="18"/>
        </w:rPr>
        <w:t> </w:t>
      </w:r>
      <w:r>
        <w:rPr>
          <w:sz w:val="18"/>
        </w:rPr>
        <w:t>Al</w:t>
      </w:r>
      <w:r>
        <w:rPr>
          <w:spacing w:val="1"/>
          <w:sz w:val="18"/>
        </w:rPr>
        <w:t> </w:t>
      </w:r>
      <w:r>
        <w:rPr>
          <w:sz w:val="18"/>
        </w:rPr>
        <w:t>momento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ingresar</w:t>
      </w:r>
      <w:r>
        <w:rPr>
          <w:spacing w:val="1"/>
          <w:sz w:val="18"/>
        </w:rPr>
        <w:t> </w:t>
      </w:r>
      <w:r>
        <w:rPr>
          <w:sz w:val="18"/>
        </w:rPr>
        <w:t>se</w:t>
      </w:r>
      <w:r>
        <w:rPr>
          <w:spacing w:val="1"/>
          <w:sz w:val="18"/>
        </w:rPr>
        <w:t> </w:t>
      </w:r>
      <w:r>
        <w:rPr>
          <w:sz w:val="18"/>
        </w:rPr>
        <w:t>le</w:t>
      </w:r>
      <w:r>
        <w:rPr>
          <w:spacing w:val="1"/>
          <w:sz w:val="18"/>
        </w:rPr>
        <w:t> </w:t>
      </w:r>
      <w:r>
        <w:rPr>
          <w:sz w:val="18"/>
        </w:rPr>
        <w:t>solicita</w:t>
      </w:r>
      <w:r>
        <w:rPr>
          <w:spacing w:val="1"/>
          <w:sz w:val="18"/>
        </w:rPr>
        <w:t> </w:t>
      </w:r>
      <w:r>
        <w:rPr>
          <w:sz w:val="18"/>
        </w:rPr>
        <w:t>al</w:t>
      </w:r>
      <w:r>
        <w:rPr>
          <w:spacing w:val="1"/>
          <w:sz w:val="18"/>
        </w:rPr>
        <w:t> </w:t>
      </w:r>
      <w:r>
        <w:rPr>
          <w:sz w:val="18"/>
        </w:rPr>
        <w:t>conductor</w:t>
      </w:r>
      <w:r>
        <w:rPr>
          <w:spacing w:val="1"/>
          <w:sz w:val="18"/>
        </w:rPr>
        <w:t> </w:t>
      </w:r>
      <w:r>
        <w:rPr>
          <w:sz w:val="18"/>
        </w:rPr>
        <w:t>del</w:t>
      </w:r>
      <w:r>
        <w:rPr>
          <w:spacing w:val="1"/>
          <w:sz w:val="18"/>
        </w:rPr>
        <w:t> </w:t>
      </w:r>
      <w:r>
        <w:rPr>
          <w:sz w:val="18"/>
        </w:rPr>
        <w:t>vehículo,</w:t>
      </w:r>
      <w:r>
        <w:rPr>
          <w:spacing w:val="1"/>
          <w:sz w:val="18"/>
        </w:rPr>
        <w:t> </w:t>
      </w:r>
      <w:r>
        <w:rPr>
          <w:sz w:val="18"/>
        </w:rPr>
        <w:t>ya</w:t>
      </w:r>
      <w:r>
        <w:rPr>
          <w:spacing w:val="1"/>
          <w:sz w:val="18"/>
        </w:rPr>
        <w:t> </w:t>
      </w:r>
      <w:r>
        <w:rPr>
          <w:sz w:val="18"/>
        </w:rPr>
        <w:t>sea</w:t>
      </w:r>
      <w:r>
        <w:rPr>
          <w:spacing w:val="1"/>
          <w:sz w:val="18"/>
        </w:rPr>
        <w:t> </w:t>
      </w:r>
      <w:r>
        <w:rPr>
          <w:sz w:val="18"/>
        </w:rPr>
        <w:t>contenedor</w:t>
      </w:r>
      <w:r>
        <w:rPr>
          <w:spacing w:val="45"/>
          <w:sz w:val="18"/>
        </w:rPr>
        <w:t> </w:t>
      </w:r>
      <w:r>
        <w:rPr>
          <w:sz w:val="18"/>
        </w:rPr>
        <w:t>o</w:t>
      </w:r>
      <w:r>
        <w:rPr>
          <w:spacing w:val="1"/>
          <w:sz w:val="18"/>
        </w:rPr>
        <w:t> </w:t>
      </w:r>
      <w:r>
        <w:rPr>
          <w:sz w:val="18"/>
        </w:rPr>
        <w:t>tractocamión</w:t>
      </w:r>
      <w:r>
        <w:rPr>
          <w:spacing w:val="1"/>
          <w:sz w:val="18"/>
        </w:rPr>
        <w:t> </w:t>
      </w:r>
      <w:r>
        <w:rPr>
          <w:sz w:val="18"/>
        </w:rPr>
        <w:t>lo</w:t>
      </w:r>
      <w:r>
        <w:rPr>
          <w:spacing w:val="1"/>
          <w:sz w:val="18"/>
        </w:rPr>
        <w:t> </w:t>
      </w:r>
      <w:r>
        <w:rPr>
          <w:sz w:val="18"/>
        </w:rPr>
        <w:t>descarpe. Ingresando</w:t>
      </w:r>
      <w:r>
        <w:rPr>
          <w:spacing w:val="-1"/>
          <w:sz w:val="18"/>
        </w:rPr>
        <w:t> </w:t>
      </w:r>
      <w:r>
        <w:rPr>
          <w:sz w:val="18"/>
        </w:rPr>
        <w:t>por</w:t>
      </w:r>
      <w:r>
        <w:rPr>
          <w:spacing w:val="-3"/>
          <w:sz w:val="18"/>
        </w:rPr>
        <w:t> </w:t>
      </w:r>
      <w:r>
        <w:rPr>
          <w:sz w:val="18"/>
        </w:rPr>
        <w:t>la báscula para</w:t>
      </w:r>
      <w:r>
        <w:rPr>
          <w:spacing w:val="-1"/>
          <w:sz w:val="18"/>
        </w:rPr>
        <w:t> </w:t>
      </w:r>
      <w:r>
        <w:rPr>
          <w:sz w:val="18"/>
        </w:rPr>
        <w:t>ser pesado.</w:t>
      </w:r>
    </w:p>
    <w:p>
      <w:pPr>
        <w:pStyle w:val="BodyText"/>
        <w:spacing w:before="6"/>
        <w:rPr>
          <w:sz w:val="28"/>
        </w:rPr>
      </w:pPr>
    </w:p>
    <w:p>
      <w:pPr>
        <w:spacing w:before="64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44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spacing w:before="76"/>
        <w:ind w:left="734" w:right="1881" w:firstLine="0"/>
        <w:jc w:val="both"/>
        <w:rPr>
          <w:sz w:val="18"/>
        </w:rPr>
      </w:pPr>
      <w:r>
        <w:rPr>
          <w:sz w:val="18"/>
        </w:rPr>
        <w:t>4.- Se le hace la revisión pertinente, lo cual va acompañado de la inspección de olfato del Guía</w:t>
      </w:r>
      <w:r>
        <w:rPr>
          <w:spacing w:val="1"/>
          <w:sz w:val="18"/>
        </w:rPr>
        <w:t> </w:t>
      </w:r>
      <w:r>
        <w:rPr>
          <w:sz w:val="18"/>
        </w:rPr>
        <w:t>Canino</w:t>
      </w:r>
      <w:r>
        <w:rPr>
          <w:spacing w:val="1"/>
          <w:sz w:val="18"/>
        </w:rPr>
        <w:t> </w:t>
      </w:r>
      <w:r>
        <w:rPr>
          <w:sz w:val="18"/>
        </w:rPr>
        <w:t>perro</w:t>
      </w:r>
      <w:r>
        <w:rPr>
          <w:spacing w:val="1"/>
          <w:sz w:val="18"/>
        </w:rPr>
        <w:t> </w:t>
      </w:r>
      <w:r>
        <w:rPr>
          <w:sz w:val="18"/>
        </w:rPr>
        <w:t>antinarcóticos</w:t>
      </w:r>
      <w:r>
        <w:rPr>
          <w:spacing w:val="1"/>
          <w:sz w:val="18"/>
        </w:rPr>
        <w:t> </w:t>
      </w:r>
      <w:r>
        <w:rPr>
          <w:sz w:val="18"/>
        </w:rPr>
        <w:t>contratado</w:t>
      </w:r>
      <w:r>
        <w:rPr>
          <w:spacing w:val="1"/>
          <w:sz w:val="18"/>
        </w:rPr>
        <w:t> </w:t>
      </w:r>
      <w:r>
        <w:rPr>
          <w:sz w:val="18"/>
        </w:rPr>
        <w:t>con</w:t>
      </w:r>
      <w:r>
        <w:rPr>
          <w:spacing w:val="1"/>
          <w:sz w:val="18"/>
        </w:rPr>
        <w:t> </w:t>
      </w:r>
      <w:r>
        <w:rPr>
          <w:sz w:val="18"/>
        </w:rPr>
        <w:t>anterioridad</w:t>
      </w:r>
      <w:r>
        <w:rPr>
          <w:spacing w:val="1"/>
          <w:sz w:val="18"/>
        </w:rPr>
        <w:t> </w:t>
      </w:r>
      <w:r>
        <w:rPr>
          <w:sz w:val="18"/>
        </w:rPr>
        <w:t>para</w:t>
      </w:r>
      <w:r>
        <w:rPr>
          <w:spacing w:val="1"/>
          <w:sz w:val="18"/>
        </w:rPr>
        <w:t> </w:t>
      </w:r>
      <w:r>
        <w:rPr>
          <w:sz w:val="18"/>
        </w:rPr>
        <w:t>tal</w:t>
      </w:r>
      <w:r>
        <w:rPr>
          <w:spacing w:val="1"/>
          <w:sz w:val="18"/>
        </w:rPr>
        <w:t> </w:t>
      </w:r>
      <w:r>
        <w:rPr>
          <w:sz w:val="18"/>
        </w:rPr>
        <w:t>fin,</w:t>
      </w:r>
      <w:r>
        <w:rPr>
          <w:spacing w:val="1"/>
          <w:sz w:val="18"/>
        </w:rPr>
        <w:t> </w:t>
      </w:r>
      <w:r>
        <w:rPr>
          <w:sz w:val="18"/>
        </w:rPr>
        <w:t>con</w:t>
      </w:r>
      <w:r>
        <w:rPr>
          <w:spacing w:val="1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empresa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1"/>
          <w:sz w:val="18"/>
        </w:rPr>
        <w:t> </w:t>
      </w:r>
      <w:r>
        <w:rPr>
          <w:sz w:val="18"/>
        </w:rPr>
        <w:t>SEGURIDAD</w:t>
      </w:r>
      <w:r>
        <w:rPr>
          <w:spacing w:val="-1"/>
          <w:sz w:val="18"/>
        </w:rPr>
        <w:t> </w:t>
      </w:r>
      <w:r>
        <w:rPr>
          <w:sz w:val="18"/>
        </w:rPr>
        <w:t>CANINA, avalada</w:t>
      </w:r>
      <w:r>
        <w:rPr>
          <w:spacing w:val="1"/>
          <w:sz w:val="18"/>
        </w:rPr>
        <w:t> </w:t>
      </w:r>
      <w:r>
        <w:rPr>
          <w:sz w:val="18"/>
        </w:rPr>
        <w:t>por la</w:t>
      </w:r>
      <w:r>
        <w:rPr>
          <w:spacing w:val="-1"/>
          <w:sz w:val="18"/>
        </w:rPr>
        <w:t> </w:t>
      </w:r>
      <w:r>
        <w:rPr>
          <w:sz w:val="18"/>
        </w:rPr>
        <w:t>superintendencia de vigilancia</w:t>
      </w:r>
      <w:r>
        <w:rPr>
          <w:spacing w:val="2"/>
          <w:sz w:val="18"/>
        </w:rPr>
        <w:t> </w:t>
      </w:r>
      <w:r>
        <w:rPr>
          <w:sz w:val="18"/>
        </w:rPr>
        <w:t>y</w:t>
      </w:r>
      <w:r>
        <w:rPr>
          <w:spacing w:val="-5"/>
          <w:sz w:val="18"/>
        </w:rPr>
        <w:t> </w:t>
      </w:r>
      <w:r>
        <w:rPr>
          <w:sz w:val="18"/>
        </w:rPr>
        <w:t>seguridad</w:t>
      </w:r>
      <w:r>
        <w:rPr>
          <w:spacing w:val="1"/>
          <w:sz w:val="18"/>
        </w:rPr>
        <w:t> </w:t>
      </w:r>
      <w:r>
        <w:rPr>
          <w:sz w:val="18"/>
        </w:rPr>
        <w:t>privada.</w:t>
      </w:r>
    </w:p>
    <w:p>
      <w:pPr>
        <w:spacing w:before="167"/>
        <w:ind w:left="734" w:right="1875" w:firstLine="0"/>
        <w:jc w:val="left"/>
        <w:rPr>
          <w:sz w:val="18"/>
        </w:rPr>
      </w:pPr>
      <w:r>
        <w:rPr>
          <w:sz w:val="18"/>
        </w:rPr>
        <w:t>5.-Se registra en el sistema con los siguientes datos: placa, nombre y cedula del conductor, de donde</w:t>
      </w:r>
      <w:r>
        <w:rPr>
          <w:spacing w:val="-42"/>
          <w:sz w:val="18"/>
        </w:rPr>
        <w:t> </w:t>
      </w:r>
      <w:r>
        <w:rPr>
          <w:sz w:val="18"/>
        </w:rPr>
        <w:t>viene,</w:t>
      </w:r>
      <w:r>
        <w:rPr>
          <w:spacing w:val="-1"/>
          <w:sz w:val="18"/>
        </w:rPr>
        <w:t> </w:t>
      </w:r>
      <w:r>
        <w:rPr>
          <w:sz w:val="18"/>
        </w:rPr>
        <w:t>para</w:t>
      </w:r>
      <w:r>
        <w:rPr>
          <w:spacing w:val="-1"/>
          <w:sz w:val="18"/>
        </w:rPr>
        <w:t> </w:t>
      </w:r>
      <w:r>
        <w:rPr>
          <w:sz w:val="18"/>
        </w:rPr>
        <w:t>donde</w:t>
      </w:r>
      <w:r>
        <w:rPr>
          <w:spacing w:val="-1"/>
          <w:sz w:val="18"/>
        </w:rPr>
        <w:t> </w:t>
      </w:r>
      <w:r>
        <w:rPr>
          <w:sz w:val="18"/>
        </w:rPr>
        <w:t>carga, si es</w:t>
      </w:r>
      <w:r>
        <w:rPr>
          <w:spacing w:val="-1"/>
          <w:sz w:val="18"/>
        </w:rPr>
        <w:t> </w:t>
      </w:r>
      <w:r>
        <w:rPr>
          <w:sz w:val="18"/>
        </w:rPr>
        <w:t>producto</w:t>
      </w:r>
      <w:r>
        <w:rPr>
          <w:spacing w:val="-1"/>
          <w:sz w:val="18"/>
        </w:rPr>
        <w:t> </w:t>
      </w:r>
      <w:r>
        <w:rPr>
          <w:sz w:val="18"/>
        </w:rPr>
        <w:t>nacional o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exportación.</w:t>
      </w:r>
    </w:p>
    <w:p>
      <w:pPr>
        <w:spacing w:line="432" w:lineRule="auto" w:before="165"/>
        <w:ind w:left="734" w:right="3880" w:firstLine="0"/>
        <w:jc w:val="left"/>
        <w:rPr>
          <w:sz w:val="18"/>
        </w:rPr>
      </w:pPr>
      <w:r>
        <w:rPr>
          <w:sz w:val="18"/>
        </w:rPr>
        <w:t>6.-Se le entrega escarapela y se le permite el ingreso a la zona de cargue.</w:t>
      </w:r>
      <w:r>
        <w:rPr>
          <w:spacing w:val="-42"/>
          <w:sz w:val="18"/>
        </w:rPr>
        <w:t> </w:t>
      </w:r>
      <w:r>
        <w:rPr>
          <w:sz w:val="18"/>
        </w:rPr>
        <w:t>7.-Se</w:t>
      </w:r>
      <w:r>
        <w:rPr>
          <w:spacing w:val="-2"/>
          <w:sz w:val="18"/>
        </w:rPr>
        <w:t> </w:t>
      </w:r>
      <w:r>
        <w:rPr>
          <w:sz w:val="18"/>
        </w:rPr>
        <w:t>llenan</w:t>
      </w:r>
      <w:r>
        <w:rPr>
          <w:spacing w:val="1"/>
          <w:sz w:val="18"/>
        </w:rPr>
        <w:t> </w:t>
      </w:r>
      <w:r>
        <w:rPr>
          <w:sz w:val="18"/>
        </w:rPr>
        <w:t>algunos datos en el libro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registros.</w:t>
      </w:r>
    </w:p>
    <w:p>
      <w:pPr>
        <w:spacing w:before="0"/>
        <w:ind w:left="734" w:right="1875" w:firstLine="45"/>
        <w:jc w:val="left"/>
        <w:rPr>
          <w:sz w:val="18"/>
        </w:rPr>
      </w:pPr>
      <w:r>
        <w:rPr>
          <w:sz w:val="18"/>
        </w:rPr>
        <w:t>8.-</w:t>
      </w:r>
      <w:r>
        <w:rPr>
          <w:spacing w:val="-1"/>
          <w:sz w:val="18"/>
        </w:rPr>
        <w:t> </w:t>
      </w:r>
      <w:r>
        <w:rPr>
          <w:sz w:val="18"/>
        </w:rPr>
        <w:t>Previamente</w:t>
      </w:r>
      <w:r>
        <w:rPr>
          <w:spacing w:val="2"/>
          <w:sz w:val="18"/>
        </w:rPr>
        <w:t> </w:t>
      </w:r>
      <w:r>
        <w:rPr>
          <w:sz w:val="18"/>
        </w:rPr>
        <w:t>se</w:t>
      </w:r>
      <w:r>
        <w:rPr>
          <w:spacing w:val="3"/>
          <w:sz w:val="18"/>
        </w:rPr>
        <w:t> </w:t>
      </w:r>
      <w:r>
        <w:rPr>
          <w:sz w:val="18"/>
        </w:rPr>
        <w:t>aísla</w:t>
      </w:r>
      <w:r>
        <w:rPr>
          <w:spacing w:val="2"/>
          <w:sz w:val="18"/>
        </w:rPr>
        <w:t> </w:t>
      </w:r>
      <w:r>
        <w:rPr>
          <w:sz w:val="18"/>
        </w:rPr>
        <w:t>el</w:t>
      </w:r>
      <w:r>
        <w:rPr>
          <w:spacing w:val="4"/>
          <w:sz w:val="18"/>
        </w:rPr>
        <w:t> </w:t>
      </w:r>
      <w:r>
        <w:rPr>
          <w:sz w:val="18"/>
        </w:rPr>
        <w:t>sector</w:t>
      </w:r>
      <w:r>
        <w:rPr>
          <w:spacing w:val="2"/>
          <w:sz w:val="18"/>
        </w:rPr>
        <w:t> </w:t>
      </w:r>
      <w:r>
        <w:rPr>
          <w:sz w:val="18"/>
        </w:rPr>
        <w:t>donde</w:t>
      </w:r>
      <w:r>
        <w:rPr>
          <w:spacing w:val="2"/>
          <w:sz w:val="18"/>
        </w:rPr>
        <w:t> </w:t>
      </w:r>
      <w:r>
        <w:rPr>
          <w:sz w:val="18"/>
        </w:rPr>
        <w:t>será</w:t>
      </w:r>
      <w:r>
        <w:rPr>
          <w:spacing w:val="2"/>
          <w:sz w:val="18"/>
        </w:rPr>
        <w:t> </w:t>
      </w:r>
      <w:r>
        <w:rPr>
          <w:sz w:val="18"/>
        </w:rPr>
        <w:t>parqueado</w:t>
      </w:r>
      <w:r>
        <w:rPr>
          <w:spacing w:val="3"/>
          <w:sz w:val="18"/>
        </w:rPr>
        <w:t> </w:t>
      </w:r>
      <w:r>
        <w:rPr>
          <w:sz w:val="18"/>
        </w:rPr>
        <w:t>el</w:t>
      </w:r>
      <w:r>
        <w:rPr>
          <w:spacing w:val="9"/>
          <w:sz w:val="18"/>
        </w:rPr>
        <w:t> </w:t>
      </w:r>
      <w:r>
        <w:rPr>
          <w:sz w:val="18"/>
        </w:rPr>
        <w:t>vehículo</w:t>
      </w:r>
      <w:r>
        <w:rPr>
          <w:spacing w:val="4"/>
          <w:sz w:val="18"/>
        </w:rPr>
        <w:t> </w:t>
      </w:r>
      <w:r>
        <w:rPr>
          <w:sz w:val="18"/>
        </w:rPr>
        <w:t>para</w:t>
      </w:r>
      <w:r>
        <w:rPr>
          <w:spacing w:val="2"/>
          <w:sz w:val="18"/>
        </w:rPr>
        <w:t> </w:t>
      </w:r>
      <w:r>
        <w:rPr>
          <w:sz w:val="18"/>
        </w:rPr>
        <w:t>ser</w:t>
      </w:r>
      <w:r>
        <w:rPr>
          <w:spacing w:val="5"/>
          <w:sz w:val="18"/>
        </w:rPr>
        <w:t> </w:t>
      </w:r>
      <w:r>
        <w:rPr>
          <w:sz w:val="18"/>
        </w:rPr>
        <w:t>cargado</w:t>
      </w:r>
      <w:r>
        <w:rPr>
          <w:spacing w:val="3"/>
          <w:sz w:val="18"/>
        </w:rPr>
        <w:t> </w:t>
      </w:r>
      <w:r>
        <w:rPr>
          <w:sz w:val="18"/>
        </w:rPr>
        <w:t>con</w:t>
      </w:r>
      <w:r>
        <w:rPr>
          <w:spacing w:val="5"/>
          <w:sz w:val="18"/>
        </w:rPr>
        <w:t> </w:t>
      </w:r>
      <w:r>
        <w:rPr>
          <w:sz w:val="18"/>
        </w:rPr>
        <w:t>mercancía</w:t>
      </w:r>
      <w:r>
        <w:rPr>
          <w:spacing w:val="-42"/>
          <w:sz w:val="18"/>
        </w:rPr>
        <w:t> </w:t>
      </w:r>
      <w:r>
        <w:rPr>
          <w:sz w:val="18"/>
        </w:rPr>
        <w:t>con</w:t>
      </w:r>
      <w:r>
        <w:rPr>
          <w:spacing w:val="1"/>
          <w:sz w:val="18"/>
        </w:rPr>
        <w:t> </w:t>
      </w:r>
      <w:r>
        <w:rPr>
          <w:sz w:val="18"/>
        </w:rPr>
        <w:t>destino al puerto.-</w:t>
      </w:r>
    </w:p>
    <w:p>
      <w:pPr>
        <w:spacing w:before="163"/>
        <w:ind w:left="734" w:right="1883" w:firstLine="0"/>
        <w:jc w:val="both"/>
        <w:rPr>
          <w:sz w:val="18"/>
        </w:rPr>
      </w:pPr>
      <w:r>
        <w:rPr>
          <w:sz w:val="18"/>
        </w:rPr>
        <w:t>9.- Al llegar</w:t>
      </w:r>
      <w:r>
        <w:rPr>
          <w:spacing w:val="45"/>
          <w:sz w:val="18"/>
        </w:rPr>
        <w:t> </w:t>
      </w:r>
      <w:r>
        <w:rPr>
          <w:sz w:val="18"/>
        </w:rPr>
        <w:t>al</w:t>
      </w:r>
      <w:r>
        <w:rPr>
          <w:spacing w:val="45"/>
          <w:sz w:val="18"/>
        </w:rPr>
        <w:t> </w:t>
      </w:r>
      <w:r>
        <w:rPr>
          <w:sz w:val="18"/>
        </w:rPr>
        <w:t>muelle, se procede a retirar los sellos de seguridad, y se procede a una nueva</w:t>
      </w:r>
      <w:r>
        <w:rPr>
          <w:spacing w:val="1"/>
          <w:sz w:val="18"/>
        </w:rPr>
        <w:t> </w:t>
      </w:r>
      <w:r>
        <w:rPr>
          <w:sz w:val="18"/>
        </w:rPr>
        <w:t>revisión de olfato con el perro antinarcóticos, antes de ser cargado con la mercancía, Con el fin de</w:t>
      </w:r>
      <w:r>
        <w:rPr>
          <w:spacing w:val="1"/>
          <w:sz w:val="18"/>
        </w:rPr>
        <w:t> </w:t>
      </w:r>
      <w:r>
        <w:rPr>
          <w:sz w:val="18"/>
        </w:rPr>
        <w:t>dar</w:t>
      </w:r>
      <w:r>
        <w:rPr>
          <w:spacing w:val="-1"/>
          <w:sz w:val="18"/>
        </w:rPr>
        <w:t> </w:t>
      </w:r>
      <w:r>
        <w:rPr>
          <w:sz w:val="18"/>
        </w:rPr>
        <w:t>cumplimiento</w:t>
      </w:r>
      <w:r>
        <w:rPr>
          <w:spacing w:val="1"/>
          <w:sz w:val="18"/>
        </w:rPr>
        <w:t> </w:t>
      </w:r>
      <w:r>
        <w:rPr>
          <w:sz w:val="18"/>
        </w:rPr>
        <w:t>a</w:t>
      </w:r>
      <w:r>
        <w:rPr>
          <w:spacing w:val="-1"/>
          <w:sz w:val="18"/>
        </w:rPr>
        <w:t> </w:t>
      </w:r>
      <w:r>
        <w:rPr>
          <w:sz w:val="18"/>
        </w:rPr>
        <w:t>la norma</w:t>
      </w:r>
      <w:r>
        <w:rPr>
          <w:spacing w:val="-1"/>
          <w:sz w:val="18"/>
        </w:rPr>
        <w:t> </w:t>
      </w:r>
      <w:r>
        <w:rPr>
          <w:sz w:val="18"/>
        </w:rPr>
        <w:t>BASC.</w:t>
      </w:r>
    </w:p>
    <w:p>
      <w:pPr>
        <w:spacing w:before="164"/>
        <w:ind w:left="734" w:right="1875" w:firstLine="0"/>
        <w:jc w:val="left"/>
        <w:rPr>
          <w:sz w:val="18"/>
        </w:rPr>
      </w:pPr>
      <w:r>
        <w:rPr>
          <w:sz w:val="18"/>
        </w:rPr>
        <w:t>10.-</w:t>
      </w:r>
      <w:r>
        <w:rPr>
          <w:spacing w:val="14"/>
          <w:sz w:val="18"/>
        </w:rPr>
        <w:t> </w:t>
      </w:r>
      <w:r>
        <w:rPr>
          <w:sz w:val="18"/>
        </w:rPr>
        <w:t>Una</w:t>
      </w:r>
      <w:r>
        <w:rPr>
          <w:spacing w:val="14"/>
          <w:sz w:val="18"/>
        </w:rPr>
        <w:t> </w:t>
      </w:r>
      <w:r>
        <w:rPr>
          <w:sz w:val="18"/>
        </w:rPr>
        <w:t>vez</w:t>
      </w:r>
      <w:r>
        <w:rPr>
          <w:spacing w:val="13"/>
          <w:sz w:val="18"/>
        </w:rPr>
        <w:t> </w:t>
      </w:r>
      <w:r>
        <w:rPr>
          <w:sz w:val="18"/>
        </w:rPr>
        <w:t>cargado,</w:t>
      </w:r>
      <w:r>
        <w:rPr>
          <w:spacing w:val="15"/>
          <w:sz w:val="18"/>
        </w:rPr>
        <w:t> </w:t>
      </w:r>
      <w:r>
        <w:rPr>
          <w:sz w:val="18"/>
        </w:rPr>
        <w:t>se</w:t>
      </w:r>
      <w:r>
        <w:rPr>
          <w:spacing w:val="12"/>
          <w:sz w:val="18"/>
        </w:rPr>
        <w:t> </w:t>
      </w:r>
      <w:r>
        <w:rPr>
          <w:sz w:val="18"/>
        </w:rPr>
        <w:t>procede</w:t>
      </w:r>
      <w:r>
        <w:rPr>
          <w:spacing w:val="14"/>
          <w:sz w:val="18"/>
        </w:rPr>
        <w:t> </w:t>
      </w:r>
      <w:r>
        <w:rPr>
          <w:sz w:val="18"/>
        </w:rPr>
        <w:t>a</w:t>
      </w:r>
      <w:r>
        <w:rPr>
          <w:spacing w:val="14"/>
          <w:sz w:val="18"/>
        </w:rPr>
        <w:t> </w:t>
      </w:r>
      <w:r>
        <w:rPr>
          <w:sz w:val="18"/>
        </w:rPr>
        <w:t>nueva</w:t>
      </w:r>
      <w:r>
        <w:rPr>
          <w:spacing w:val="13"/>
          <w:sz w:val="18"/>
        </w:rPr>
        <w:t> </w:t>
      </w:r>
      <w:r>
        <w:rPr>
          <w:sz w:val="18"/>
        </w:rPr>
        <w:t>inspección</w:t>
      </w:r>
      <w:r>
        <w:rPr>
          <w:spacing w:val="15"/>
          <w:sz w:val="18"/>
        </w:rPr>
        <w:t> </w:t>
      </w:r>
      <w:r>
        <w:rPr>
          <w:sz w:val="18"/>
        </w:rPr>
        <w:t>de</w:t>
      </w:r>
      <w:r>
        <w:rPr>
          <w:spacing w:val="13"/>
          <w:sz w:val="18"/>
        </w:rPr>
        <w:t> </w:t>
      </w:r>
      <w:r>
        <w:rPr>
          <w:sz w:val="18"/>
        </w:rPr>
        <w:t>olfato,</w:t>
      </w:r>
      <w:r>
        <w:rPr>
          <w:spacing w:val="15"/>
          <w:sz w:val="18"/>
        </w:rPr>
        <w:t> </w:t>
      </w:r>
      <w:r>
        <w:rPr>
          <w:sz w:val="18"/>
        </w:rPr>
        <w:t>con</w:t>
      </w:r>
      <w:r>
        <w:rPr>
          <w:spacing w:val="15"/>
          <w:sz w:val="18"/>
        </w:rPr>
        <w:t> </w:t>
      </w:r>
      <w:r>
        <w:rPr>
          <w:sz w:val="18"/>
        </w:rPr>
        <w:t>el</w:t>
      </w:r>
      <w:r>
        <w:rPr>
          <w:spacing w:val="14"/>
          <w:sz w:val="18"/>
        </w:rPr>
        <w:t> </w:t>
      </w:r>
      <w:r>
        <w:rPr>
          <w:sz w:val="18"/>
        </w:rPr>
        <w:t>fin</w:t>
      </w:r>
      <w:r>
        <w:rPr>
          <w:spacing w:val="16"/>
          <w:sz w:val="18"/>
        </w:rPr>
        <w:t> </w:t>
      </w:r>
      <w:r>
        <w:rPr>
          <w:sz w:val="18"/>
        </w:rPr>
        <w:t>evitar</w:t>
      </w:r>
      <w:r>
        <w:rPr>
          <w:spacing w:val="13"/>
          <w:sz w:val="18"/>
        </w:rPr>
        <w:t> </w:t>
      </w:r>
      <w:r>
        <w:rPr>
          <w:sz w:val="18"/>
        </w:rPr>
        <w:t>que</w:t>
      </w:r>
      <w:r>
        <w:rPr>
          <w:spacing w:val="14"/>
          <w:sz w:val="18"/>
        </w:rPr>
        <w:t> </w:t>
      </w:r>
      <w:r>
        <w:rPr>
          <w:sz w:val="18"/>
        </w:rPr>
        <w:t>la</w:t>
      </w:r>
      <w:r>
        <w:rPr>
          <w:spacing w:val="16"/>
          <w:sz w:val="18"/>
        </w:rPr>
        <w:t> </w:t>
      </w:r>
      <w:r>
        <w:rPr>
          <w:sz w:val="18"/>
        </w:rPr>
        <w:t>mercancía</w:t>
      </w:r>
      <w:r>
        <w:rPr>
          <w:spacing w:val="-42"/>
          <w:sz w:val="18"/>
        </w:rPr>
        <w:t> </w:t>
      </w:r>
      <w:r>
        <w:rPr>
          <w:sz w:val="18"/>
        </w:rPr>
        <w:t>haya</w:t>
      </w:r>
      <w:r>
        <w:rPr>
          <w:spacing w:val="-1"/>
          <w:sz w:val="18"/>
        </w:rPr>
        <w:t> </w:t>
      </w:r>
      <w:r>
        <w:rPr>
          <w:sz w:val="18"/>
        </w:rPr>
        <w:t>sido contaminada</w:t>
      </w:r>
      <w:r>
        <w:rPr>
          <w:spacing w:val="-1"/>
          <w:sz w:val="18"/>
        </w:rPr>
        <w:t> </w:t>
      </w:r>
      <w:r>
        <w:rPr>
          <w:sz w:val="18"/>
        </w:rPr>
        <w:t>con</w:t>
      </w:r>
      <w:r>
        <w:rPr>
          <w:spacing w:val="1"/>
          <w:sz w:val="18"/>
        </w:rPr>
        <w:t> </w:t>
      </w:r>
      <w:r>
        <w:rPr>
          <w:sz w:val="18"/>
        </w:rPr>
        <w:t>narcóticos, explosivos o</w:t>
      </w:r>
      <w:r>
        <w:rPr>
          <w:spacing w:val="1"/>
          <w:sz w:val="18"/>
        </w:rPr>
        <w:t> </w:t>
      </w:r>
      <w:r>
        <w:rPr>
          <w:sz w:val="18"/>
        </w:rPr>
        <w:t>cualquier</w:t>
      </w:r>
      <w:r>
        <w:rPr>
          <w:spacing w:val="-3"/>
          <w:sz w:val="18"/>
        </w:rPr>
        <w:t> </w:t>
      </w:r>
      <w:r>
        <w:rPr>
          <w:sz w:val="18"/>
        </w:rPr>
        <w:t>otro</w:t>
      </w:r>
      <w:r>
        <w:rPr>
          <w:spacing w:val="1"/>
          <w:sz w:val="18"/>
        </w:rPr>
        <w:t> </w:t>
      </w:r>
      <w:r>
        <w:rPr>
          <w:sz w:val="18"/>
        </w:rPr>
        <w:t>tipo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sustancia ilegal.-</w:t>
      </w:r>
    </w:p>
    <w:p>
      <w:pPr>
        <w:spacing w:before="167"/>
        <w:ind w:left="734" w:right="1875" w:firstLine="0"/>
        <w:jc w:val="left"/>
        <w:rPr>
          <w:sz w:val="18"/>
        </w:rPr>
      </w:pPr>
      <w:r>
        <w:rPr>
          <w:sz w:val="18"/>
        </w:rPr>
        <w:t>11.-</w:t>
      </w:r>
      <w:r>
        <w:rPr>
          <w:spacing w:val="9"/>
          <w:sz w:val="18"/>
        </w:rPr>
        <w:t> </w:t>
      </w:r>
      <w:r>
        <w:rPr>
          <w:sz w:val="18"/>
        </w:rPr>
        <w:t>Al</w:t>
      </w:r>
      <w:r>
        <w:rPr>
          <w:spacing w:val="9"/>
          <w:sz w:val="18"/>
        </w:rPr>
        <w:t> </w:t>
      </w:r>
      <w:r>
        <w:rPr>
          <w:sz w:val="18"/>
        </w:rPr>
        <w:t>momento</w:t>
      </w:r>
      <w:r>
        <w:rPr>
          <w:spacing w:val="11"/>
          <w:sz w:val="18"/>
        </w:rPr>
        <w:t> </w:t>
      </w:r>
      <w:r>
        <w:rPr>
          <w:sz w:val="18"/>
        </w:rPr>
        <w:t>de</w:t>
      </w:r>
      <w:r>
        <w:rPr>
          <w:spacing w:val="8"/>
          <w:sz w:val="18"/>
        </w:rPr>
        <w:t> </w:t>
      </w:r>
      <w:r>
        <w:rPr>
          <w:sz w:val="18"/>
        </w:rPr>
        <w:t>salir</w:t>
      </w:r>
      <w:r>
        <w:rPr>
          <w:spacing w:val="9"/>
          <w:sz w:val="18"/>
        </w:rPr>
        <w:t> </w:t>
      </w:r>
      <w:r>
        <w:rPr>
          <w:sz w:val="18"/>
        </w:rPr>
        <w:t>se</w:t>
      </w:r>
      <w:r>
        <w:rPr>
          <w:spacing w:val="10"/>
          <w:sz w:val="18"/>
        </w:rPr>
        <w:t> </w:t>
      </w:r>
      <w:r>
        <w:rPr>
          <w:sz w:val="18"/>
        </w:rPr>
        <w:t>procede</w:t>
      </w:r>
      <w:r>
        <w:rPr>
          <w:spacing w:val="8"/>
          <w:sz w:val="18"/>
        </w:rPr>
        <w:t> </w:t>
      </w:r>
      <w:r>
        <w:rPr>
          <w:sz w:val="18"/>
        </w:rPr>
        <w:t>a</w:t>
      </w:r>
      <w:r>
        <w:rPr>
          <w:spacing w:val="8"/>
          <w:sz w:val="18"/>
        </w:rPr>
        <w:t> </w:t>
      </w:r>
      <w:r>
        <w:rPr>
          <w:sz w:val="18"/>
        </w:rPr>
        <w:t>repesar,</w:t>
      </w:r>
      <w:r>
        <w:rPr>
          <w:spacing w:val="10"/>
          <w:sz w:val="18"/>
        </w:rPr>
        <w:t> </w:t>
      </w:r>
      <w:r>
        <w:rPr>
          <w:sz w:val="18"/>
        </w:rPr>
        <w:t>donde</w:t>
      </w:r>
      <w:r>
        <w:rPr>
          <w:spacing w:val="8"/>
          <w:sz w:val="18"/>
        </w:rPr>
        <w:t> </w:t>
      </w:r>
      <w:r>
        <w:rPr>
          <w:sz w:val="18"/>
        </w:rPr>
        <w:t>el</w:t>
      </w:r>
      <w:r>
        <w:rPr>
          <w:spacing w:val="9"/>
          <w:sz w:val="18"/>
        </w:rPr>
        <w:t> </w:t>
      </w:r>
      <w:r>
        <w:rPr>
          <w:sz w:val="18"/>
        </w:rPr>
        <w:t>sistema</w:t>
      </w:r>
      <w:r>
        <w:rPr>
          <w:spacing w:val="9"/>
          <w:sz w:val="18"/>
        </w:rPr>
        <w:t> </w:t>
      </w:r>
      <w:r>
        <w:rPr>
          <w:sz w:val="18"/>
        </w:rPr>
        <w:t>nos</w:t>
      </w:r>
      <w:r>
        <w:rPr>
          <w:spacing w:val="8"/>
          <w:sz w:val="18"/>
        </w:rPr>
        <w:t> </w:t>
      </w:r>
      <w:r>
        <w:rPr>
          <w:sz w:val="18"/>
        </w:rPr>
        <w:t>dará</w:t>
      </w:r>
      <w:r>
        <w:rPr>
          <w:spacing w:val="8"/>
          <w:sz w:val="18"/>
        </w:rPr>
        <w:t> </w:t>
      </w:r>
      <w:r>
        <w:rPr>
          <w:sz w:val="18"/>
        </w:rPr>
        <w:t>el</w:t>
      </w:r>
      <w:r>
        <w:rPr>
          <w:spacing w:val="10"/>
          <w:sz w:val="18"/>
        </w:rPr>
        <w:t> </w:t>
      </w:r>
      <w:r>
        <w:rPr>
          <w:sz w:val="18"/>
        </w:rPr>
        <w:t>peso</w:t>
      </w:r>
      <w:r>
        <w:rPr>
          <w:spacing w:val="7"/>
          <w:sz w:val="18"/>
        </w:rPr>
        <w:t> </w:t>
      </w:r>
      <w:r>
        <w:rPr>
          <w:sz w:val="18"/>
        </w:rPr>
        <w:t>neto</w:t>
      </w:r>
      <w:r>
        <w:rPr>
          <w:spacing w:val="10"/>
          <w:sz w:val="18"/>
        </w:rPr>
        <w:t> </w:t>
      </w:r>
      <w:r>
        <w:rPr>
          <w:sz w:val="18"/>
        </w:rPr>
        <w:t>y</w:t>
      </w:r>
      <w:r>
        <w:rPr>
          <w:spacing w:val="6"/>
          <w:sz w:val="18"/>
        </w:rPr>
        <w:t> </w:t>
      </w:r>
      <w:r>
        <w:rPr>
          <w:sz w:val="18"/>
        </w:rPr>
        <w:t>el</w:t>
      </w:r>
      <w:r>
        <w:rPr>
          <w:spacing w:val="9"/>
          <w:sz w:val="18"/>
        </w:rPr>
        <w:t> </w:t>
      </w:r>
      <w:r>
        <w:rPr>
          <w:sz w:val="18"/>
        </w:rPr>
        <w:t>peso</w:t>
      </w:r>
      <w:r>
        <w:rPr>
          <w:spacing w:val="10"/>
          <w:sz w:val="18"/>
        </w:rPr>
        <w:t> </w:t>
      </w:r>
      <w:r>
        <w:rPr>
          <w:sz w:val="18"/>
        </w:rPr>
        <w:t>de</w:t>
      </w:r>
      <w:r>
        <w:rPr>
          <w:spacing w:val="-42"/>
          <w:sz w:val="18"/>
        </w:rPr>
        <w:t> </w:t>
      </w:r>
      <w:r>
        <w:rPr>
          <w:sz w:val="18"/>
        </w:rPr>
        <w:t>salida.</w:t>
      </w:r>
    </w:p>
    <w:p>
      <w:pPr>
        <w:spacing w:line="432" w:lineRule="auto" w:before="165"/>
        <w:ind w:left="734" w:right="3475" w:firstLine="0"/>
        <w:jc w:val="left"/>
        <w:rPr>
          <w:sz w:val="18"/>
        </w:rPr>
      </w:pPr>
      <w:r>
        <w:rPr>
          <w:sz w:val="18"/>
        </w:rPr>
        <w:t>12.- El conductor debe traer la orden de salida firmada y con sellos de Suppla.</w:t>
      </w:r>
      <w:r>
        <w:rPr>
          <w:spacing w:val="-42"/>
          <w:sz w:val="18"/>
        </w:rPr>
        <w:t> </w:t>
      </w:r>
      <w:r>
        <w:rPr>
          <w:sz w:val="18"/>
        </w:rPr>
        <w:t>13.-</w:t>
      </w:r>
      <w:r>
        <w:rPr>
          <w:spacing w:val="-1"/>
          <w:sz w:val="18"/>
        </w:rPr>
        <w:t> </w:t>
      </w:r>
      <w:r>
        <w:rPr>
          <w:sz w:val="18"/>
        </w:rPr>
        <w:t>Se</w:t>
      </w:r>
      <w:r>
        <w:rPr>
          <w:spacing w:val="-1"/>
          <w:sz w:val="18"/>
        </w:rPr>
        <w:t> </w:t>
      </w:r>
      <w:r>
        <w:rPr>
          <w:sz w:val="18"/>
        </w:rPr>
        <w:t>verifica</w:t>
      </w:r>
      <w:r>
        <w:rPr>
          <w:spacing w:val="-2"/>
          <w:sz w:val="18"/>
        </w:rPr>
        <w:t> </w:t>
      </w:r>
      <w:r>
        <w:rPr>
          <w:sz w:val="18"/>
        </w:rPr>
        <w:t>que</w:t>
      </w:r>
      <w:r>
        <w:rPr>
          <w:spacing w:val="-1"/>
          <w:sz w:val="18"/>
        </w:rPr>
        <w:t> </w:t>
      </w:r>
      <w:r>
        <w:rPr>
          <w:sz w:val="18"/>
        </w:rPr>
        <w:t>el</w:t>
      </w:r>
      <w:r>
        <w:rPr>
          <w:spacing w:val="-1"/>
          <w:sz w:val="18"/>
        </w:rPr>
        <w:t> </w:t>
      </w:r>
      <w:r>
        <w:rPr>
          <w:sz w:val="18"/>
        </w:rPr>
        <w:t>peso de</w:t>
      </w:r>
      <w:r>
        <w:rPr>
          <w:spacing w:val="-2"/>
          <w:sz w:val="18"/>
        </w:rPr>
        <w:t> </w:t>
      </w:r>
      <w:r>
        <w:rPr>
          <w:sz w:val="18"/>
        </w:rPr>
        <w:t>la orden de</w:t>
      </w:r>
      <w:r>
        <w:rPr>
          <w:spacing w:val="-1"/>
          <w:sz w:val="18"/>
        </w:rPr>
        <w:t> </w:t>
      </w:r>
      <w:r>
        <w:rPr>
          <w:sz w:val="18"/>
        </w:rPr>
        <w:t>salida</w:t>
      </w:r>
      <w:r>
        <w:rPr>
          <w:spacing w:val="-2"/>
          <w:sz w:val="18"/>
        </w:rPr>
        <w:t> </w:t>
      </w:r>
      <w:r>
        <w:rPr>
          <w:sz w:val="18"/>
        </w:rPr>
        <w:t>concuerde</w:t>
      </w:r>
      <w:r>
        <w:rPr>
          <w:spacing w:val="-1"/>
          <w:sz w:val="18"/>
        </w:rPr>
        <w:t> </w:t>
      </w:r>
      <w:r>
        <w:rPr>
          <w:sz w:val="18"/>
        </w:rPr>
        <w:t>con</w:t>
      </w:r>
      <w:r>
        <w:rPr>
          <w:spacing w:val="1"/>
          <w:sz w:val="18"/>
        </w:rPr>
        <w:t> </w:t>
      </w:r>
      <w:r>
        <w:rPr>
          <w:sz w:val="18"/>
        </w:rPr>
        <w:t>el</w:t>
      </w:r>
      <w:r>
        <w:rPr>
          <w:spacing w:val="-3"/>
          <w:sz w:val="18"/>
        </w:rPr>
        <w:t> </w:t>
      </w:r>
      <w:r>
        <w:rPr>
          <w:sz w:val="18"/>
        </w:rPr>
        <w:t>del sistema.</w:t>
      </w:r>
    </w:p>
    <w:p>
      <w:pPr>
        <w:spacing w:line="240" w:lineRule="auto" w:before="0"/>
        <w:ind w:left="734" w:right="1878" w:firstLine="0"/>
        <w:jc w:val="both"/>
        <w:rPr>
          <w:sz w:val="18"/>
        </w:rPr>
      </w:pPr>
      <w:r>
        <w:rPr>
          <w:sz w:val="18"/>
        </w:rPr>
        <w:t>14.- Una vez que se logre determinar que el vehículo cumple con las condiciones de pesaje, se</w:t>
      </w:r>
      <w:r>
        <w:rPr>
          <w:spacing w:val="1"/>
          <w:sz w:val="18"/>
        </w:rPr>
        <w:t> </w:t>
      </w:r>
      <w:r>
        <w:rPr>
          <w:sz w:val="18"/>
        </w:rPr>
        <w:t>procesa la</w:t>
      </w:r>
      <w:r>
        <w:rPr>
          <w:spacing w:val="1"/>
          <w:sz w:val="18"/>
        </w:rPr>
        <w:t> </w:t>
      </w:r>
      <w:r>
        <w:rPr>
          <w:sz w:val="18"/>
        </w:rPr>
        <w:t>información,</w:t>
      </w:r>
      <w:r>
        <w:rPr>
          <w:spacing w:val="1"/>
          <w:sz w:val="18"/>
        </w:rPr>
        <w:t> </w:t>
      </w:r>
      <w:r>
        <w:rPr>
          <w:sz w:val="18"/>
        </w:rPr>
        <w:t>se efectúa el</w:t>
      </w:r>
      <w:r>
        <w:rPr>
          <w:spacing w:val="1"/>
          <w:sz w:val="18"/>
        </w:rPr>
        <w:t> </w:t>
      </w:r>
      <w:r>
        <w:rPr>
          <w:sz w:val="18"/>
        </w:rPr>
        <w:t>registro</w:t>
      </w:r>
      <w:r>
        <w:rPr>
          <w:spacing w:val="1"/>
          <w:sz w:val="18"/>
        </w:rPr>
        <w:t> </w:t>
      </w:r>
      <w:r>
        <w:rPr>
          <w:sz w:val="18"/>
        </w:rPr>
        <w:t>en</w:t>
      </w:r>
      <w:r>
        <w:rPr>
          <w:spacing w:val="1"/>
          <w:sz w:val="18"/>
        </w:rPr>
        <w:t> </w:t>
      </w:r>
      <w:r>
        <w:rPr>
          <w:sz w:val="18"/>
        </w:rPr>
        <w:t>libros</w:t>
      </w:r>
      <w:r>
        <w:rPr>
          <w:spacing w:val="1"/>
          <w:sz w:val="18"/>
        </w:rPr>
        <w:t> </w:t>
      </w:r>
      <w:r>
        <w:rPr>
          <w:sz w:val="18"/>
        </w:rPr>
        <w:t>y minutas y se procede a verificar</w:t>
      </w:r>
      <w:r>
        <w:rPr>
          <w:spacing w:val="1"/>
          <w:sz w:val="18"/>
        </w:rPr>
        <w:t> </w:t>
      </w:r>
      <w:r>
        <w:rPr>
          <w:sz w:val="18"/>
        </w:rPr>
        <w:t>la</w:t>
      </w:r>
      <w:r>
        <w:rPr>
          <w:spacing w:val="1"/>
          <w:sz w:val="18"/>
        </w:rPr>
        <w:t> </w:t>
      </w:r>
      <w:r>
        <w:rPr>
          <w:sz w:val="18"/>
        </w:rPr>
        <w:t>colocación</w:t>
      </w:r>
      <w:r>
        <w:rPr>
          <w:spacing w:val="1"/>
          <w:sz w:val="18"/>
        </w:rPr>
        <w:t> </w:t>
      </w:r>
      <w:r>
        <w:rPr>
          <w:sz w:val="18"/>
        </w:rPr>
        <w:t>de sellos de</w:t>
      </w:r>
      <w:r>
        <w:rPr>
          <w:spacing w:val="1"/>
          <w:sz w:val="18"/>
        </w:rPr>
        <w:t> </w:t>
      </w:r>
      <w:r>
        <w:rPr>
          <w:sz w:val="18"/>
        </w:rPr>
        <w:t>seguridad</w:t>
      </w:r>
      <w:r>
        <w:rPr>
          <w:spacing w:val="1"/>
          <w:sz w:val="18"/>
        </w:rPr>
        <w:t> </w:t>
      </w:r>
      <w:r>
        <w:rPr>
          <w:sz w:val="18"/>
        </w:rPr>
        <w:t>definitivos,</w:t>
      </w:r>
      <w:r>
        <w:rPr>
          <w:spacing w:val="1"/>
          <w:sz w:val="18"/>
        </w:rPr>
        <w:t> </w:t>
      </w:r>
      <w:r>
        <w:rPr>
          <w:sz w:val="18"/>
        </w:rPr>
        <w:t>se</w:t>
      </w:r>
      <w:r>
        <w:rPr>
          <w:spacing w:val="1"/>
          <w:sz w:val="18"/>
        </w:rPr>
        <w:t> </w:t>
      </w:r>
      <w:r>
        <w:rPr>
          <w:sz w:val="18"/>
        </w:rPr>
        <w:t>realiza</w:t>
      </w:r>
      <w:r>
        <w:rPr>
          <w:spacing w:val="1"/>
          <w:sz w:val="18"/>
        </w:rPr>
        <w:t> </w:t>
      </w:r>
      <w:r>
        <w:rPr>
          <w:sz w:val="18"/>
        </w:rPr>
        <w:t>la respectiva</w:t>
      </w:r>
      <w:r>
        <w:rPr>
          <w:spacing w:val="1"/>
          <w:sz w:val="18"/>
        </w:rPr>
        <w:t> </w:t>
      </w:r>
      <w:r>
        <w:rPr>
          <w:sz w:val="18"/>
        </w:rPr>
        <w:t>requisa</w:t>
      </w:r>
      <w:r>
        <w:rPr>
          <w:spacing w:val="1"/>
          <w:sz w:val="18"/>
        </w:rPr>
        <w:t> </w:t>
      </w:r>
      <w:r>
        <w:rPr>
          <w:sz w:val="18"/>
        </w:rPr>
        <w:t>y se le</w:t>
      </w:r>
      <w:r>
        <w:rPr>
          <w:spacing w:val="1"/>
          <w:sz w:val="18"/>
        </w:rPr>
        <w:t> </w:t>
      </w:r>
      <w:r>
        <w:rPr>
          <w:sz w:val="18"/>
        </w:rPr>
        <w:t>permite</w:t>
      </w:r>
      <w:r>
        <w:rPr>
          <w:spacing w:val="45"/>
          <w:sz w:val="18"/>
        </w:rPr>
        <w:t> </w:t>
      </w:r>
      <w:r>
        <w:rPr>
          <w:sz w:val="18"/>
        </w:rPr>
        <w:t>la</w:t>
      </w:r>
      <w:r>
        <w:rPr>
          <w:spacing w:val="-42"/>
          <w:sz w:val="18"/>
        </w:rPr>
        <w:t> </w:t>
      </w:r>
      <w:r>
        <w:rPr>
          <w:sz w:val="18"/>
        </w:rPr>
        <w:t>salida.</w:t>
      </w:r>
    </w:p>
    <w:p>
      <w:pPr>
        <w:spacing w:before="166"/>
        <w:ind w:left="3074" w:right="1929" w:hanging="2285"/>
        <w:jc w:val="left"/>
        <w:rPr>
          <w:b/>
          <w:sz w:val="18"/>
        </w:rPr>
      </w:pPr>
      <w:r>
        <w:rPr>
          <w:b/>
          <w:sz w:val="18"/>
          <w:u w:val="single"/>
        </w:rPr>
        <w:t>RECOMENDACIONES PARA EL INGRESO DE VEHICULOS A LAS INSTALACIONES</w:t>
      </w:r>
      <w:r>
        <w:rPr>
          <w:b/>
          <w:spacing w:val="-42"/>
          <w:sz w:val="18"/>
        </w:rPr>
        <w:t> </w:t>
      </w:r>
      <w:r>
        <w:rPr>
          <w:b/>
          <w:sz w:val="18"/>
          <w:u w:val="single"/>
        </w:rPr>
        <w:t>DE LA</w:t>
      </w:r>
      <w:r>
        <w:rPr>
          <w:b/>
          <w:spacing w:val="-1"/>
          <w:sz w:val="18"/>
          <w:u w:val="single"/>
        </w:rPr>
        <w:t> </w:t>
      </w:r>
      <w:r>
        <w:rPr>
          <w:b/>
          <w:sz w:val="18"/>
          <w:u w:val="single"/>
        </w:rPr>
        <w:t>FABRICA</w:t>
      </w:r>
      <w:r>
        <w:rPr>
          <w:b/>
          <w:spacing w:val="-1"/>
          <w:sz w:val="18"/>
          <w:u w:val="single"/>
        </w:rPr>
        <w:t> </w:t>
      </w:r>
      <w:r>
        <w:rPr>
          <w:b/>
          <w:sz w:val="18"/>
          <w:u w:val="single"/>
        </w:rPr>
        <w:t>DE LICORES</w:t>
      </w:r>
    </w:p>
    <w:p>
      <w:pPr>
        <w:spacing w:before="163"/>
        <w:ind w:left="734" w:right="0" w:firstLine="0"/>
        <w:jc w:val="left"/>
        <w:rPr>
          <w:sz w:val="18"/>
        </w:rPr>
      </w:pPr>
      <w:r>
        <w:rPr>
          <w:sz w:val="18"/>
        </w:rPr>
        <w:t>ANTES DE</w:t>
      </w:r>
      <w:r>
        <w:rPr>
          <w:spacing w:val="-1"/>
          <w:sz w:val="18"/>
        </w:rPr>
        <w:t> </w:t>
      </w:r>
      <w:r>
        <w:rPr>
          <w:sz w:val="18"/>
        </w:rPr>
        <w:t>INGRESAR</w:t>
      </w:r>
      <w:r>
        <w:rPr>
          <w:spacing w:val="2"/>
          <w:sz w:val="18"/>
        </w:rPr>
        <w:t> </w:t>
      </w:r>
      <w:r>
        <w:rPr>
          <w:sz w:val="18"/>
        </w:rPr>
        <w:t>TENGA</w:t>
      </w:r>
      <w:r>
        <w:rPr>
          <w:spacing w:val="-4"/>
          <w:sz w:val="18"/>
        </w:rPr>
        <w:t> </w:t>
      </w:r>
      <w:r>
        <w:rPr>
          <w:sz w:val="18"/>
        </w:rPr>
        <w:t>EN</w:t>
      </w:r>
      <w:r>
        <w:rPr>
          <w:spacing w:val="-1"/>
          <w:sz w:val="18"/>
        </w:rPr>
        <w:t> </w:t>
      </w:r>
      <w:r>
        <w:rPr>
          <w:sz w:val="18"/>
        </w:rPr>
        <w:t>CUENTA LAS</w:t>
      </w:r>
      <w:r>
        <w:rPr>
          <w:spacing w:val="-1"/>
          <w:sz w:val="18"/>
        </w:rPr>
        <w:t> </w:t>
      </w:r>
      <w:r>
        <w:rPr>
          <w:sz w:val="18"/>
        </w:rPr>
        <w:t>SIGUIENTES</w:t>
      </w:r>
      <w:r>
        <w:rPr>
          <w:spacing w:val="-1"/>
          <w:sz w:val="18"/>
        </w:rPr>
        <w:t> </w:t>
      </w:r>
      <w:r>
        <w:rPr>
          <w:sz w:val="18"/>
        </w:rPr>
        <w:t>RECOMENDACIONES</w:t>
      </w:r>
    </w:p>
    <w:p>
      <w:pPr>
        <w:pStyle w:val="ListParagraph"/>
        <w:numPr>
          <w:ilvl w:val="0"/>
          <w:numId w:val="15"/>
        </w:numPr>
        <w:tabs>
          <w:tab w:pos="1325" w:val="left" w:leader="none"/>
          <w:tab w:pos="1326" w:val="left" w:leader="none"/>
        </w:tabs>
        <w:spacing w:line="240" w:lineRule="auto" w:before="162" w:after="0"/>
        <w:ind w:left="1325" w:right="0" w:hanging="296"/>
        <w:jc w:val="left"/>
        <w:rPr>
          <w:sz w:val="18"/>
        </w:rPr>
      </w:pPr>
      <w:r>
        <w:rPr>
          <w:sz w:val="18"/>
        </w:rPr>
        <w:t>Debe</w:t>
      </w:r>
      <w:r>
        <w:rPr>
          <w:spacing w:val="-2"/>
          <w:sz w:val="18"/>
        </w:rPr>
        <w:t> </w:t>
      </w:r>
      <w:r>
        <w:rPr>
          <w:sz w:val="18"/>
        </w:rPr>
        <w:t>tener al día la </w:t>
      </w:r>
      <w:r>
        <w:rPr>
          <w:spacing w:val="1"/>
          <w:sz w:val="18"/>
        </w:rPr>
        <w:t> </w:t>
      </w:r>
      <w:r>
        <w:rPr>
          <w:sz w:val="18"/>
        </w:rPr>
        <w:t>EPS</w:t>
      </w:r>
      <w:r>
        <w:rPr>
          <w:spacing w:val="-1"/>
          <w:sz w:val="18"/>
        </w:rPr>
        <w:t> </w:t>
      </w:r>
      <w:r>
        <w:rPr>
          <w:sz w:val="18"/>
        </w:rPr>
        <w:t>y</w:t>
      </w:r>
      <w:r>
        <w:rPr>
          <w:spacing w:val="-1"/>
          <w:sz w:val="18"/>
        </w:rPr>
        <w:t> </w:t>
      </w:r>
      <w:r>
        <w:rPr>
          <w:sz w:val="18"/>
        </w:rPr>
        <w:t>ARL.</w:t>
      </w:r>
    </w:p>
    <w:p>
      <w:pPr>
        <w:pStyle w:val="ListParagraph"/>
        <w:numPr>
          <w:ilvl w:val="0"/>
          <w:numId w:val="15"/>
        </w:numPr>
        <w:tabs>
          <w:tab w:pos="1325" w:val="left" w:leader="none"/>
          <w:tab w:pos="1326" w:val="left" w:leader="none"/>
        </w:tabs>
        <w:spacing w:line="240" w:lineRule="auto" w:before="0" w:after="0"/>
        <w:ind w:left="1325" w:right="0" w:hanging="296"/>
        <w:jc w:val="left"/>
        <w:rPr>
          <w:sz w:val="18"/>
        </w:rPr>
      </w:pPr>
      <w:r>
        <w:rPr>
          <w:sz w:val="18"/>
        </w:rPr>
        <w:t>Dentro de</w:t>
      </w:r>
      <w:r>
        <w:rPr>
          <w:spacing w:val="-1"/>
          <w:sz w:val="18"/>
        </w:rPr>
        <w:t> </w:t>
      </w:r>
      <w:r>
        <w:rPr>
          <w:sz w:val="18"/>
        </w:rPr>
        <w:t>las</w:t>
      </w:r>
      <w:r>
        <w:rPr>
          <w:spacing w:val="-2"/>
          <w:sz w:val="18"/>
        </w:rPr>
        <w:t> </w:t>
      </w:r>
      <w:r>
        <w:rPr>
          <w:sz w:val="18"/>
        </w:rPr>
        <w:t>instalaciones</w:t>
      </w:r>
      <w:r>
        <w:rPr>
          <w:spacing w:val="1"/>
          <w:sz w:val="18"/>
        </w:rPr>
        <w:t> </w:t>
      </w:r>
      <w:r>
        <w:rPr>
          <w:sz w:val="18"/>
        </w:rPr>
        <w:t>está prohibido</w:t>
      </w:r>
      <w:r>
        <w:rPr>
          <w:spacing w:val="44"/>
          <w:sz w:val="18"/>
        </w:rPr>
        <w:t> </w:t>
      </w:r>
      <w:r>
        <w:rPr>
          <w:sz w:val="18"/>
        </w:rPr>
        <w:t>fumar</w:t>
      </w:r>
    </w:p>
    <w:p>
      <w:pPr>
        <w:pStyle w:val="ListParagraph"/>
        <w:numPr>
          <w:ilvl w:val="0"/>
          <w:numId w:val="15"/>
        </w:numPr>
        <w:tabs>
          <w:tab w:pos="1325" w:val="left" w:leader="none"/>
          <w:tab w:pos="1326" w:val="left" w:leader="none"/>
        </w:tabs>
        <w:spacing w:line="240" w:lineRule="auto" w:before="0" w:after="0"/>
        <w:ind w:left="1325" w:right="0" w:hanging="296"/>
        <w:jc w:val="left"/>
        <w:rPr>
          <w:sz w:val="18"/>
        </w:rPr>
      </w:pPr>
      <w:r>
        <w:rPr>
          <w:sz w:val="18"/>
        </w:rPr>
        <w:t>No se</w:t>
      </w:r>
      <w:r>
        <w:rPr>
          <w:spacing w:val="-2"/>
          <w:sz w:val="18"/>
        </w:rPr>
        <w:t> </w:t>
      </w:r>
      <w:r>
        <w:rPr>
          <w:sz w:val="18"/>
        </w:rPr>
        <w:t>permite</w:t>
      </w:r>
      <w:r>
        <w:rPr>
          <w:spacing w:val="-2"/>
          <w:sz w:val="18"/>
        </w:rPr>
        <w:t> </w:t>
      </w:r>
      <w:r>
        <w:rPr>
          <w:sz w:val="18"/>
        </w:rPr>
        <w:t>lavar</w:t>
      </w:r>
      <w:r>
        <w:rPr>
          <w:spacing w:val="-1"/>
          <w:sz w:val="18"/>
        </w:rPr>
        <w:t> </w:t>
      </w:r>
      <w:r>
        <w:rPr>
          <w:sz w:val="18"/>
        </w:rPr>
        <w:t>los</w:t>
      </w:r>
      <w:r>
        <w:rPr>
          <w:spacing w:val="-1"/>
          <w:sz w:val="18"/>
        </w:rPr>
        <w:t> </w:t>
      </w:r>
      <w:r>
        <w:rPr>
          <w:sz w:val="18"/>
        </w:rPr>
        <w:t>vehículos,</w:t>
      </w:r>
      <w:r>
        <w:rPr>
          <w:spacing w:val="-1"/>
          <w:sz w:val="18"/>
        </w:rPr>
        <w:t> </w:t>
      </w:r>
      <w:r>
        <w:rPr>
          <w:sz w:val="18"/>
        </w:rPr>
        <w:t>hacerles</w:t>
      </w:r>
      <w:r>
        <w:rPr>
          <w:spacing w:val="1"/>
          <w:sz w:val="18"/>
        </w:rPr>
        <w:t> </w:t>
      </w:r>
      <w:r>
        <w:rPr>
          <w:sz w:val="18"/>
        </w:rPr>
        <w:t>mecánica</w:t>
      </w:r>
      <w:r>
        <w:rPr>
          <w:spacing w:val="-2"/>
          <w:sz w:val="18"/>
        </w:rPr>
        <w:t> </w:t>
      </w:r>
      <w:r>
        <w:rPr>
          <w:sz w:val="18"/>
        </w:rPr>
        <w:t>o embetunar</w:t>
      </w:r>
      <w:r>
        <w:rPr>
          <w:spacing w:val="-1"/>
          <w:sz w:val="18"/>
        </w:rPr>
        <w:t> </w:t>
      </w:r>
      <w:r>
        <w:rPr>
          <w:sz w:val="18"/>
        </w:rPr>
        <w:t>llantas.</w:t>
      </w:r>
    </w:p>
    <w:p>
      <w:pPr>
        <w:pStyle w:val="ListParagraph"/>
        <w:numPr>
          <w:ilvl w:val="0"/>
          <w:numId w:val="15"/>
        </w:numPr>
        <w:tabs>
          <w:tab w:pos="1325" w:val="left" w:leader="none"/>
          <w:tab w:pos="1326" w:val="left" w:leader="none"/>
        </w:tabs>
        <w:spacing w:line="240" w:lineRule="auto" w:before="0" w:after="0"/>
        <w:ind w:left="1325" w:right="0" w:hanging="296"/>
        <w:jc w:val="left"/>
        <w:rPr>
          <w:sz w:val="18"/>
        </w:rPr>
      </w:pPr>
      <w:r>
        <w:rPr>
          <w:sz w:val="18"/>
        </w:rPr>
        <w:t>No se</w:t>
      </w:r>
      <w:r>
        <w:rPr>
          <w:spacing w:val="-1"/>
          <w:sz w:val="18"/>
        </w:rPr>
        <w:t> </w:t>
      </w:r>
      <w:r>
        <w:rPr>
          <w:sz w:val="18"/>
        </w:rPr>
        <w:t>permite</w:t>
      </w:r>
      <w:r>
        <w:rPr>
          <w:spacing w:val="-2"/>
          <w:sz w:val="18"/>
        </w:rPr>
        <w:t> </w:t>
      </w:r>
      <w:r>
        <w:rPr>
          <w:sz w:val="18"/>
        </w:rPr>
        <w:t>colgar hamacas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los</w:t>
      </w:r>
      <w:r>
        <w:rPr>
          <w:spacing w:val="-1"/>
          <w:sz w:val="18"/>
        </w:rPr>
        <w:t> </w:t>
      </w:r>
      <w:r>
        <w:rPr>
          <w:sz w:val="18"/>
        </w:rPr>
        <w:t>vehículos</w:t>
      </w:r>
    </w:p>
    <w:p>
      <w:pPr>
        <w:pStyle w:val="ListParagraph"/>
        <w:numPr>
          <w:ilvl w:val="0"/>
          <w:numId w:val="15"/>
        </w:numPr>
        <w:tabs>
          <w:tab w:pos="1325" w:val="left" w:leader="none"/>
          <w:tab w:pos="1326" w:val="left" w:leader="none"/>
        </w:tabs>
        <w:spacing w:line="219" w:lineRule="exact" w:before="1" w:after="0"/>
        <w:ind w:left="1325" w:right="0" w:hanging="296"/>
        <w:jc w:val="left"/>
        <w:rPr>
          <w:sz w:val="18"/>
        </w:rPr>
      </w:pPr>
      <w:r>
        <w:rPr>
          <w:sz w:val="18"/>
        </w:rPr>
        <w:t>Deben</w:t>
      </w:r>
      <w:r>
        <w:rPr>
          <w:spacing w:val="-1"/>
          <w:sz w:val="18"/>
        </w:rPr>
        <w:t> </w:t>
      </w:r>
      <w:r>
        <w:rPr>
          <w:sz w:val="18"/>
        </w:rPr>
        <w:t>ingresar</w:t>
      </w:r>
      <w:r>
        <w:rPr>
          <w:spacing w:val="-1"/>
          <w:sz w:val="18"/>
        </w:rPr>
        <w:t> </w:t>
      </w:r>
      <w:r>
        <w:rPr>
          <w:sz w:val="18"/>
        </w:rPr>
        <w:t>sin fugas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producto como alcohol,</w:t>
      </w:r>
      <w:r>
        <w:rPr>
          <w:spacing w:val="44"/>
          <w:sz w:val="18"/>
        </w:rPr>
        <w:t> </w:t>
      </w:r>
      <w:r>
        <w:rPr>
          <w:sz w:val="18"/>
        </w:rPr>
        <w:t>miel</w:t>
      </w:r>
      <w:r>
        <w:rPr>
          <w:spacing w:val="43"/>
          <w:sz w:val="18"/>
        </w:rPr>
        <w:t> </w:t>
      </w:r>
      <w:r>
        <w:rPr>
          <w:sz w:val="18"/>
        </w:rPr>
        <w:t>o insumos</w:t>
      </w:r>
      <w:r>
        <w:rPr>
          <w:spacing w:val="-1"/>
          <w:sz w:val="18"/>
        </w:rPr>
        <w:t> </w:t>
      </w:r>
      <w:r>
        <w:rPr>
          <w:sz w:val="18"/>
        </w:rPr>
        <w:t>químicos</w:t>
      </w:r>
    </w:p>
    <w:p>
      <w:pPr>
        <w:pStyle w:val="ListParagraph"/>
        <w:numPr>
          <w:ilvl w:val="0"/>
          <w:numId w:val="15"/>
        </w:numPr>
        <w:tabs>
          <w:tab w:pos="1325" w:val="left" w:leader="none"/>
          <w:tab w:pos="1326" w:val="left" w:leader="none"/>
        </w:tabs>
        <w:spacing w:line="219" w:lineRule="exact" w:before="0" w:after="0"/>
        <w:ind w:left="1325" w:right="0" w:hanging="296"/>
        <w:jc w:val="left"/>
        <w:rPr>
          <w:sz w:val="18"/>
        </w:rPr>
      </w:pPr>
      <w:r>
        <w:rPr>
          <w:sz w:val="18"/>
        </w:rPr>
        <w:t>No se</w:t>
      </w:r>
      <w:r>
        <w:rPr>
          <w:spacing w:val="-2"/>
          <w:sz w:val="18"/>
        </w:rPr>
        <w:t> </w:t>
      </w:r>
      <w:r>
        <w:rPr>
          <w:sz w:val="18"/>
        </w:rPr>
        <w:t>permite</w:t>
      </w:r>
      <w:r>
        <w:rPr>
          <w:spacing w:val="-2"/>
          <w:sz w:val="18"/>
        </w:rPr>
        <w:t> </w:t>
      </w:r>
      <w:r>
        <w:rPr>
          <w:sz w:val="18"/>
        </w:rPr>
        <w:t>el</w:t>
      </w:r>
      <w:r>
        <w:rPr>
          <w:spacing w:val="-1"/>
          <w:sz w:val="18"/>
        </w:rPr>
        <w:t> </w:t>
      </w:r>
      <w:r>
        <w:rPr>
          <w:sz w:val="18"/>
        </w:rPr>
        <w:t>ingreso a</w:t>
      </w:r>
      <w:r>
        <w:rPr>
          <w:spacing w:val="1"/>
          <w:sz w:val="18"/>
        </w:rPr>
        <w:t> </w:t>
      </w:r>
      <w:r>
        <w:rPr>
          <w:sz w:val="18"/>
        </w:rPr>
        <w:t>menores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edad</w:t>
      </w:r>
    </w:p>
    <w:p>
      <w:pPr>
        <w:pStyle w:val="ListParagraph"/>
        <w:numPr>
          <w:ilvl w:val="0"/>
          <w:numId w:val="15"/>
        </w:numPr>
        <w:tabs>
          <w:tab w:pos="1325" w:val="left" w:leader="none"/>
          <w:tab w:pos="1326" w:val="left" w:leader="none"/>
        </w:tabs>
        <w:spacing w:line="240" w:lineRule="auto" w:before="0" w:after="0"/>
        <w:ind w:left="1325" w:right="0" w:hanging="296"/>
        <w:jc w:val="left"/>
        <w:rPr>
          <w:sz w:val="18"/>
        </w:rPr>
      </w:pPr>
      <w:r>
        <w:rPr>
          <w:sz w:val="18"/>
        </w:rPr>
        <w:t>No</w:t>
      </w:r>
      <w:r>
        <w:rPr>
          <w:spacing w:val="-1"/>
          <w:sz w:val="18"/>
        </w:rPr>
        <w:t> </w:t>
      </w:r>
      <w:r>
        <w:rPr>
          <w:sz w:val="18"/>
        </w:rPr>
        <w:t>se</w:t>
      </w:r>
      <w:r>
        <w:rPr>
          <w:spacing w:val="-1"/>
          <w:sz w:val="18"/>
        </w:rPr>
        <w:t> </w:t>
      </w:r>
      <w:r>
        <w:rPr>
          <w:sz w:val="18"/>
        </w:rPr>
        <w:t>permite</w:t>
      </w:r>
      <w:r>
        <w:rPr>
          <w:spacing w:val="-2"/>
          <w:sz w:val="18"/>
        </w:rPr>
        <w:t> </w:t>
      </w:r>
      <w:r>
        <w:rPr>
          <w:sz w:val="18"/>
        </w:rPr>
        <w:t>ingresar</w:t>
      </w:r>
      <w:r>
        <w:rPr>
          <w:spacing w:val="-1"/>
          <w:sz w:val="18"/>
        </w:rPr>
        <w:t> </w:t>
      </w:r>
      <w:r>
        <w:rPr>
          <w:sz w:val="18"/>
        </w:rPr>
        <w:t>en pantalonetas</w:t>
      </w:r>
      <w:r>
        <w:rPr>
          <w:spacing w:val="-2"/>
          <w:sz w:val="18"/>
        </w:rPr>
        <w:t> </w:t>
      </w:r>
      <w:r>
        <w:rPr>
          <w:sz w:val="18"/>
        </w:rPr>
        <w:t>o bermudas</w:t>
      </w:r>
      <w:r>
        <w:rPr>
          <w:spacing w:val="1"/>
          <w:sz w:val="18"/>
        </w:rPr>
        <w:t> </w:t>
      </w:r>
      <w:r>
        <w:rPr>
          <w:sz w:val="18"/>
        </w:rPr>
        <w:t>y</w:t>
      </w:r>
      <w:r>
        <w:rPr>
          <w:spacing w:val="-5"/>
          <w:sz w:val="18"/>
        </w:rPr>
        <w:t> </w:t>
      </w:r>
      <w:r>
        <w:rPr>
          <w:sz w:val="18"/>
        </w:rPr>
        <w:t>sandalias</w:t>
      </w:r>
    </w:p>
    <w:p>
      <w:pPr>
        <w:pStyle w:val="ListParagraph"/>
        <w:numPr>
          <w:ilvl w:val="0"/>
          <w:numId w:val="15"/>
        </w:numPr>
        <w:tabs>
          <w:tab w:pos="1325" w:val="left" w:leader="none"/>
          <w:tab w:pos="1326" w:val="left" w:leader="none"/>
        </w:tabs>
        <w:spacing w:line="240" w:lineRule="auto" w:before="0" w:after="0"/>
        <w:ind w:left="1325" w:right="0" w:hanging="296"/>
        <w:jc w:val="left"/>
        <w:rPr>
          <w:sz w:val="18"/>
        </w:rPr>
      </w:pPr>
      <w:r>
        <w:rPr>
          <w:sz w:val="18"/>
        </w:rPr>
        <w:t>Portar</w:t>
      </w:r>
      <w:r>
        <w:rPr>
          <w:spacing w:val="-1"/>
          <w:sz w:val="18"/>
        </w:rPr>
        <w:t> </w:t>
      </w:r>
      <w:r>
        <w:rPr>
          <w:sz w:val="18"/>
        </w:rPr>
        <w:t>la</w:t>
      </w:r>
      <w:r>
        <w:rPr>
          <w:spacing w:val="-1"/>
          <w:sz w:val="18"/>
        </w:rPr>
        <w:t> </w:t>
      </w:r>
      <w:r>
        <w:rPr>
          <w:sz w:val="18"/>
        </w:rPr>
        <w:t>escarapela</w:t>
      </w:r>
      <w:r>
        <w:rPr>
          <w:spacing w:val="-2"/>
          <w:sz w:val="18"/>
        </w:rPr>
        <w:t> </w:t>
      </w:r>
      <w:r>
        <w:rPr>
          <w:sz w:val="18"/>
        </w:rPr>
        <w:t>en</w:t>
      </w:r>
      <w:r>
        <w:rPr>
          <w:spacing w:val="1"/>
          <w:sz w:val="18"/>
        </w:rPr>
        <w:t> </w:t>
      </w:r>
      <w:r>
        <w:rPr>
          <w:sz w:val="18"/>
        </w:rPr>
        <w:t>lugar</w:t>
      </w:r>
      <w:r>
        <w:rPr>
          <w:spacing w:val="-1"/>
          <w:sz w:val="18"/>
        </w:rPr>
        <w:t> </w:t>
      </w:r>
      <w:r>
        <w:rPr>
          <w:sz w:val="18"/>
        </w:rPr>
        <w:t>visible, su</w:t>
      </w:r>
      <w:r>
        <w:rPr>
          <w:spacing w:val="-1"/>
          <w:sz w:val="18"/>
        </w:rPr>
        <w:t> </w:t>
      </w:r>
      <w:r>
        <w:rPr>
          <w:sz w:val="18"/>
        </w:rPr>
        <w:t>perdida</w:t>
      </w:r>
      <w:r>
        <w:rPr>
          <w:spacing w:val="-1"/>
          <w:sz w:val="18"/>
        </w:rPr>
        <w:t> </w:t>
      </w:r>
      <w:r>
        <w:rPr>
          <w:sz w:val="18"/>
        </w:rPr>
        <w:t>tendrá</w:t>
      </w:r>
      <w:r>
        <w:rPr>
          <w:spacing w:val="-2"/>
          <w:sz w:val="18"/>
        </w:rPr>
        <w:t> </w:t>
      </w:r>
      <w:r>
        <w:rPr>
          <w:sz w:val="18"/>
        </w:rPr>
        <w:t>costo.</w:t>
      </w:r>
    </w:p>
    <w:p>
      <w:pPr>
        <w:pStyle w:val="BodyText"/>
        <w:spacing w:before="1"/>
        <w:rPr>
          <w:sz w:val="18"/>
        </w:rPr>
      </w:pPr>
    </w:p>
    <w:p>
      <w:pPr>
        <w:spacing w:before="0"/>
        <w:ind w:left="734" w:right="0" w:firstLine="0"/>
        <w:jc w:val="left"/>
        <w:rPr>
          <w:sz w:val="18"/>
        </w:rPr>
      </w:pPr>
      <w:r>
        <w:rPr>
          <w:sz w:val="18"/>
        </w:rPr>
        <w:t>Nota:</w:t>
      </w:r>
      <w:r>
        <w:rPr>
          <w:spacing w:val="-1"/>
          <w:sz w:val="18"/>
        </w:rPr>
        <w:t> </w:t>
      </w:r>
      <w:r>
        <w:rPr>
          <w:sz w:val="18"/>
        </w:rPr>
        <w:t>solo ingresa</w:t>
      </w:r>
      <w:r>
        <w:rPr>
          <w:spacing w:val="-2"/>
          <w:sz w:val="18"/>
        </w:rPr>
        <w:t> </w:t>
      </w:r>
      <w:r>
        <w:rPr>
          <w:sz w:val="18"/>
        </w:rPr>
        <w:t>cuando</w:t>
      </w:r>
      <w:r>
        <w:rPr>
          <w:spacing w:val="2"/>
          <w:sz w:val="18"/>
        </w:rPr>
        <w:t> </w:t>
      </w:r>
      <w:r>
        <w:rPr>
          <w:sz w:val="18"/>
        </w:rPr>
        <w:t>esté</w:t>
      </w:r>
      <w:r>
        <w:rPr>
          <w:spacing w:val="-1"/>
          <w:sz w:val="18"/>
        </w:rPr>
        <w:t> </w:t>
      </w:r>
      <w:r>
        <w:rPr>
          <w:sz w:val="18"/>
        </w:rPr>
        <w:t>autorizado por</w:t>
      </w:r>
      <w:r>
        <w:rPr>
          <w:spacing w:val="-1"/>
          <w:sz w:val="18"/>
        </w:rPr>
        <w:t> </w:t>
      </w:r>
      <w:r>
        <w:rPr>
          <w:sz w:val="18"/>
        </w:rPr>
        <w:t>el</w:t>
      </w:r>
      <w:r>
        <w:rPr>
          <w:spacing w:val="-1"/>
          <w:sz w:val="18"/>
        </w:rPr>
        <w:t> </w:t>
      </w:r>
      <w:r>
        <w:rPr>
          <w:sz w:val="18"/>
        </w:rPr>
        <w:t>área</w:t>
      </w:r>
      <w:r>
        <w:rPr>
          <w:spacing w:val="-2"/>
          <w:sz w:val="18"/>
        </w:rPr>
        <w:t> </w:t>
      </w:r>
      <w:r>
        <w:rPr>
          <w:sz w:val="18"/>
        </w:rPr>
        <w:t>correspondiente</w:t>
      </w:r>
    </w:p>
    <w:p>
      <w:pPr>
        <w:spacing w:line="432" w:lineRule="auto" w:before="165"/>
        <w:ind w:left="734" w:right="2063" w:firstLine="0"/>
        <w:jc w:val="left"/>
        <w:rPr>
          <w:sz w:val="18"/>
        </w:rPr>
      </w:pPr>
      <w:r>
        <w:rPr>
          <w:sz w:val="18"/>
        </w:rPr>
        <w:t>El conductor del vehículo debe ingresar con los elementos reglamentarios de seguridad industrial.</w:t>
      </w:r>
      <w:r>
        <w:rPr>
          <w:spacing w:val="-42"/>
          <w:sz w:val="18"/>
        </w:rPr>
        <w:t> </w:t>
      </w:r>
      <w:r>
        <w:rPr>
          <w:sz w:val="18"/>
        </w:rPr>
        <w:t>ANEXO:</w:t>
      </w:r>
      <w:r>
        <w:rPr>
          <w:spacing w:val="-1"/>
          <w:sz w:val="18"/>
        </w:rPr>
        <w:t> </w:t>
      </w:r>
      <w:r>
        <w:rPr>
          <w:sz w:val="18"/>
        </w:rPr>
        <w:t>Resolución</w:t>
      </w:r>
      <w:r>
        <w:rPr>
          <w:spacing w:val="-1"/>
          <w:sz w:val="18"/>
        </w:rPr>
        <w:t> </w:t>
      </w:r>
      <w:r>
        <w:rPr>
          <w:sz w:val="18"/>
        </w:rPr>
        <w:t>4100</w:t>
      </w:r>
      <w:r>
        <w:rPr>
          <w:spacing w:val="1"/>
          <w:sz w:val="18"/>
        </w:rPr>
        <w:t> </w:t>
      </w:r>
      <w:r>
        <w:rPr>
          <w:sz w:val="18"/>
        </w:rPr>
        <w:t>del ministerio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transporte</w:t>
      </w:r>
    </w:p>
    <w:p>
      <w:pPr>
        <w:pStyle w:val="BodyText"/>
        <w:spacing w:before="9"/>
        <w:rPr>
          <w:sz w:val="29"/>
        </w:rPr>
      </w:pPr>
    </w:p>
    <w:p>
      <w:pPr>
        <w:spacing w:before="64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45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pStyle w:val="Heading1"/>
      </w:pPr>
      <w:bookmarkStart w:name="_TOC_250002" w:id="18"/>
      <w:bookmarkEnd w:id="18"/>
      <w:r>
        <w:rPr/>
        <w:t>Conclusiones</w:t>
      </w:r>
    </w:p>
    <w:p>
      <w:pPr>
        <w:pStyle w:val="BodyText"/>
        <w:rPr>
          <w:sz w:val="26"/>
        </w:rPr>
      </w:pPr>
    </w:p>
    <w:p>
      <w:pPr>
        <w:pStyle w:val="ListParagraph"/>
        <w:numPr>
          <w:ilvl w:val="1"/>
          <w:numId w:val="14"/>
        </w:numPr>
        <w:tabs>
          <w:tab w:pos="1148" w:val="left" w:leader="none"/>
        </w:tabs>
        <w:spacing w:line="369" w:lineRule="auto" w:before="169" w:after="0"/>
        <w:ind w:left="1147" w:right="1879" w:hanging="296"/>
        <w:jc w:val="both"/>
        <w:rPr>
          <w:sz w:val="19"/>
        </w:rPr>
      </w:pPr>
      <w:r>
        <w:rPr>
          <w:w w:val="105"/>
          <w:sz w:val="19"/>
        </w:rPr>
        <w:t>Para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las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organizaciones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es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vital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importancia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tener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los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procesos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10"/>
          <w:w w:val="105"/>
          <w:sz w:val="19"/>
        </w:rPr>
        <w:t> </w:t>
      </w:r>
      <w:r>
        <w:rPr>
          <w:w w:val="105"/>
          <w:sz w:val="19"/>
        </w:rPr>
        <w:t>los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procedimientos</w:t>
      </w:r>
      <w:r>
        <w:rPr>
          <w:spacing w:val="-48"/>
          <w:w w:val="105"/>
          <w:sz w:val="19"/>
        </w:rPr>
        <w:t> </w:t>
      </w:r>
      <w:r>
        <w:rPr>
          <w:w w:val="105"/>
          <w:sz w:val="19"/>
        </w:rPr>
        <w:t>claros y establecidos, buscando tener un mayor control ante cada situación que se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pueda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presentar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un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futuro.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Es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mucha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importancia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que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los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protocolos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seguridad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queden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formalizados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plataforma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Isolucion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debido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que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una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entidad</w:t>
      </w:r>
      <w:r>
        <w:rPr>
          <w:spacing w:val="-48"/>
          <w:w w:val="105"/>
          <w:sz w:val="19"/>
        </w:rPr>
        <w:t> </w:t>
      </w:r>
      <w:r>
        <w:rPr>
          <w:w w:val="105"/>
          <w:sz w:val="19"/>
        </w:rPr>
        <w:t>como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es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FLA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le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va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a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otorgar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una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ruta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crítica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a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las</w:t>
      </w:r>
      <w:r>
        <w:rPr>
          <w:spacing w:val="-4"/>
          <w:w w:val="105"/>
          <w:sz w:val="19"/>
        </w:rPr>
        <w:t> </w:t>
      </w:r>
      <w:r>
        <w:rPr>
          <w:w w:val="105"/>
          <w:sz w:val="19"/>
        </w:rPr>
        <w:t>futuras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administraciones.</w:t>
      </w:r>
    </w:p>
    <w:p>
      <w:pPr>
        <w:pStyle w:val="BodyText"/>
        <w:rPr>
          <w:sz w:val="30"/>
        </w:rPr>
      </w:pPr>
    </w:p>
    <w:p>
      <w:pPr>
        <w:pStyle w:val="ListParagraph"/>
        <w:numPr>
          <w:ilvl w:val="1"/>
          <w:numId w:val="14"/>
        </w:numPr>
        <w:tabs>
          <w:tab w:pos="1148" w:val="left" w:leader="none"/>
        </w:tabs>
        <w:spacing w:line="369" w:lineRule="auto" w:before="0" w:after="0"/>
        <w:ind w:left="1147" w:right="1875" w:hanging="296"/>
        <w:jc w:val="both"/>
        <w:rPr>
          <w:sz w:val="19"/>
        </w:rPr>
      </w:pPr>
      <w:r>
        <w:rPr>
          <w:w w:val="105"/>
          <w:sz w:val="19"/>
        </w:rPr>
        <w:t>Se describieron los 14 protocolos que existen actualmente en la FLA y se llegó a la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conclusión de que cada uno debe tener responsables directos en cada área, los cuales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se deben encargar de que se estén cumpliendo sus objetivos y que se formalicen lo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más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pronto posible.</w:t>
      </w:r>
    </w:p>
    <w:p>
      <w:pPr>
        <w:pStyle w:val="BodyText"/>
        <w:rPr>
          <w:sz w:val="22"/>
        </w:rPr>
      </w:pPr>
    </w:p>
    <w:p>
      <w:pPr>
        <w:pStyle w:val="BodyText"/>
        <w:spacing w:before="5"/>
        <w:rPr>
          <w:sz w:val="21"/>
        </w:rPr>
      </w:pPr>
    </w:p>
    <w:p>
      <w:pPr>
        <w:pStyle w:val="ListParagraph"/>
        <w:numPr>
          <w:ilvl w:val="1"/>
          <w:numId w:val="14"/>
        </w:numPr>
        <w:tabs>
          <w:tab w:pos="1148" w:val="left" w:leader="none"/>
        </w:tabs>
        <w:spacing w:line="369" w:lineRule="auto" w:before="0" w:after="0"/>
        <w:ind w:left="1147" w:right="1877" w:hanging="296"/>
        <w:jc w:val="both"/>
        <w:rPr>
          <w:sz w:val="19"/>
        </w:rPr>
      </w:pPr>
      <w:r>
        <w:rPr>
          <w:w w:val="105"/>
          <w:sz w:val="19"/>
        </w:rPr>
        <w:t>Se puede concluir que la FLA tiene muchos de sus protocolos bien estructurados,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debido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que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mayoría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contienen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los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siguientes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aspectos: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Objetivo,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Alcance,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Conceptos, Normas y Procedimientos. De esta manera es importante trabajar por la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Formalización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estos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documentos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la</w:t>
      </w:r>
      <w:r>
        <w:rPr>
          <w:spacing w:val="-2"/>
          <w:w w:val="105"/>
          <w:sz w:val="19"/>
        </w:rPr>
        <w:t> </w:t>
      </w:r>
      <w:r>
        <w:rPr>
          <w:w w:val="105"/>
          <w:sz w:val="19"/>
        </w:rPr>
        <w:t>plataforma virtual.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1"/>
        </w:rPr>
      </w:pPr>
    </w:p>
    <w:p>
      <w:pPr>
        <w:pStyle w:val="ListParagraph"/>
        <w:numPr>
          <w:ilvl w:val="1"/>
          <w:numId w:val="14"/>
        </w:numPr>
        <w:tabs>
          <w:tab w:pos="1148" w:val="left" w:leader="none"/>
        </w:tabs>
        <w:spacing w:line="372" w:lineRule="auto" w:before="0" w:after="0"/>
        <w:ind w:left="1147" w:right="1874" w:hanging="296"/>
        <w:jc w:val="both"/>
        <w:rPr>
          <w:sz w:val="19"/>
        </w:rPr>
      </w:pPr>
      <w:r>
        <w:rPr>
          <w:w w:val="105"/>
          <w:sz w:val="19"/>
        </w:rPr>
        <w:t>La FLA cuenta con ciertas áreas que son consideradas “Áreas críticas” debido a que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requieren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mayor</w:t>
      </w:r>
      <w:r>
        <w:rPr>
          <w:spacing w:val="-9"/>
          <w:w w:val="105"/>
          <w:sz w:val="19"/>
        </w:rPr>
        <w:t> </w:t>
      </w:r>
      <w:r>
        <w:rPr>
          <w:w w:val="105"/>
          <w:sz w:val="19"/>
        </w:rPr>
        <w:t>cuidado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y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vigilancia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por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su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rigurosidad</w:t>
      </w:r>
      <w:r>
        <w:rPr>
          <w:spacing w:val="-5"/>
          <w:w w:val="105"/>
          <w:sz w:val="19"/>
        </w:rPr>
        <w:t> </w:t>
      </w:r>
      <w:r>
        <w:rPr>
          <w:w w:val="105"/>
          <w:sz w:val="19"/>
        </w:rPr>
        <w:t>en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todo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6"/>
          <w:w w:val="105"/>
          <w:sz w:val="19"/>
        </w:rPr>
        <w:t> </w:t>
      </w:r>
      <w:r>
        <w:rPr>
          <w:w w:val="105"/>
          <w:sz w:val="19"/>
        </w:rPr>
        <w:t>proceso.</w:t>
      </w:r>
      <w:r>
        <w:rPr>
          <w:spacing w:val="-7"/>
          <w:w w:val="105"/>
          <w:sz w:val="19"/>
        </w:rPr>
        <w:t> </w:t>
      </w:r>
      <w:r>
        <w:rPr>
          <w:w w:val="105"/>
          <w:sz w:val="19"/>
        </w:rPr>
        <w:t>De</w:t>
      </w:r>
      <w:r>
        <w:rPr>
          <w:spacing w:val="-8"/>
          <w:w w:val="105"/>
          <w:sz w:val="19"/>
        </w:rPr>
        <w:t> </w:t>
      </w:r>
      <w:r>
        <w:rPr>
          <w:w w:val="105"/>
          <w:sz w:val="19"/>
        </w:rPr>
        <w:t>esta</w:t>
      </w:r>
      <w:r>
        <w:rPr>
          <w:spacing w:val="-48"/>
          <w:w w:val="105"/>
          <w:sz w:val="19"/>
        </w:rPr>
        <w:t> </w:t>
      </w:r>
      <w:r>
        <w:rPr>
          <w:w w:val="105"/>
          <w:sz w:val="19"/>
        </w:rPr>
        <w:t>manera cuenta con unos “Puestos Críticos” que no han sido considerados por la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Gobernación de Antioquia, estos puestos son el del manejo de rayos x y el del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operador de la báscula. Estos lugares de trabajo deben ser operados por personal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vinculado directamente por la gobernación a la FLA, ya que requieren de mayor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vigilancia, y la empresa de seguridad física que está encargada de esto no cuenta con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el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personal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especializado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para</w:t>
      </w:r>
      <w:r>
        <w:rPr>
          <w:spacing w:val="1"/>
          <w:w w:val="105"/>
          <w:sz w:val="19"/>
        </w:rPr>
        <w:t> </w:t>
      </w:r>
      <w:r>
        <w:rPr>
          <w:w w:val="105"/>
          <w:sz w:val="19"/>
        </w:rPr>
        <w:t>realizar</w:t>
      </w:r>
      <w:r>
        <w:rPr>
          <w:spacing w:val="-3"/>
          <w:w w:val="105"/>
          <w:sz w:val="19"/>
        </w:rPr>
        <w:t> </w:t>
      </w:r>
      <w:r>
        <w:rPr>
          <w:w w:val="105"/>
          <w:sz w:val="19"/>
        </w:rPr>
        <w:t>estas</w:t>
      </w:r>
      <w:r>
        <w:rPr>
          <w:spacing w:val="-1"/>
          <w:w w:val="105"/>
          <w:sz w:val="19"/>
        </w:rPr>
        <w:t> </w:t>
      </w:r>
      <w:r>
        <w:rPr>
          <w:w w:val="105"/>
          <w:sz w:val="19"/>
        </w:rPr>
        <w:t>funciones.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6"/>
        </w:rPr>
      </w:pPr>
    </w:p>
    <w:p>
      <w:pPr>
        <w:spacing w:before="0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46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1"/>
        <w:rPr>
          <w:rFonts w:ascii="Calibri"/>
          <w:sz w:val="27"/>
        </w:rPr>
      </w:pPr>
    </w:p>
    <w:p>
      <w:pPr>
        <w:pStyle w:val="Heading1"/>
        <w:spacing w:before="91"/>
        <w:ind w:right="2893"/>
      </w:pPr>
      <w:bookmarkStart w:name="_TOC_250001" w:id="19"/>
      <w:bookmarkEnd w:id="19"/>
      <w:r>
        <w:rPr/>
        <w:t>Anexos</w:t>
      </w:r>
    </w:p>
    <w:p>
      <w:pPr>
        <w:pStyle w:val="BodyText"/>
        <w:spacing w:line="285" w:lineRule="auto" w:before="140"/>
        <w:ind w:left="734" w:right="1875"/>
      </w:pPr>
      <w:r>
        <w:rPr>
          <w:w w:val="105"/>
        </w:rPr>
        <w:t>Se</w:t>
      </w:r>
      <w:r>
        <w:rPr>
          <w:spacing w:val="-9"/>
          <w:w w:val="105"/>
        </w:rPr>
        <w:t> </w:t>
      </w:r>
      <w:r>
        <w:rPr>
          <w:w w:val="105"/>
        </w:rPr>
        <w:t>presentan</w:t>
      </w:r>
      <w:r>
        <w:rPr>
          <w:spacing w:val="-8"/>
          <w:w w:val="105"/>
        </w:rPr>
        <w:t> </w:t>
      </w:r>
      <w:r>
        <w:rPr>
          <w:w w:val="105"/>
        </w:rPr>
        <w:t>el</w:t>
      </w:r>
      <w:r>
        <w:rPr>
          <w:spacing w:val="-8"/>
          <w:w w:val="105"/>
        </w:rPr>
        <w:t> </w:t>
      </w:r>
      <w:r>
        <w:rPr>
          <w:w w:val="105"/>
        </w:rPr>
        <w:t>formato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escarapelas</w:t>
      </w:r>
      <w:r>
        <w:rPr>
          <w:spacing w:val="-8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visitantes</w:t>
      </w:r>
      <w:r>
        <w:rPr>
          <w:spacing w:val="-8"/>
          <w:w w:val="105"/>
        </w:rPr>
        <w:t> </w:t>
      </w:r>
      <w:r>
        <w:rPr>
          <w:w w:val="105"/>
        </w:rPr>
        <w:t>que</w:t>
      </w:r>
      <w:r>
        <w:rPr>
          <w:spacing w:val="-9"/>
          <w:w w:val="105"/>
        </w:rPr>
        <w:t> </w:t>
      </w:r>
      <w:r>
        <w:rPr>
          <w:w w:val="105"/>
        </w:rPr>
        <w:t>están</w:t>
      </w:r>
      <w:r>
        <w:rPr>
          <w:spacing w:val="-8"/>
          <w:w w:val="105"/>
        </w:rPr>
        <w:t> </w:t>
      </w:r>
      <w:r>
        <w:rPr>
          <w:w w:val="105"/>
        </w:rPr>
        <w:t>basadas</w:t>
      </w:r>
      <w:r>
        <w:rPr>
          <w:spacing w:val="-8"/>
          <w:w w:val="105"/>
        </w:rPr>
        <w:t> </w:t>
      </w:r>
      <w:r>
        <w:rPr>
          <w:w w:val="105"/>
        </w:rPr>
        <w:t>en</w:t>
      </w:r>
      <w:r>
        <w:rPr>
          <w:spacing w:val="-8"/>
          <w:w w:val="105"/>
        </w:rPr>
        <w:t> </w:t>
      </w:r>
      <w:r>
        <w:rPr>
          <w:w w:val="105"/>
        </w:rPr>
        <w:t>los</w:t>
      </w:r>
      <w:r>
        <w:rPr>
          <w:spacing w:val="-7"/>
          <w:w w:val="105"/>
        </w:rPr>
        <w:t> </w:t>
      </w:r>
      <w:r>
        <w:rPr>
          <w:w w:val="105"/>
        </w:rPr>
        <w:t>protocolos</w:t>
      </w:r>
      <w:r>
        <w:rPr>
          <w:spacing w:val="-8"/>
          <w:w w:val="105"/>
        </w:rPr>
        <w:t> </w:t>
      </w:r>
      <w:r>
        <w:rPr>
          <w:w w:val="105"/>
        </w:rPr>
        <w:t>que</w:t>
      </w:r>
      <w:r>
        <w:rPr>
          <w:spacing w:val="-47"/>
          <w:w w:val="105"/>
        </w:rPr>
        <w:t> </w:t>
      </w:r>
      <w:r>
        <w:rPr>
          <w:w w:val="105"/>
        </w:rPr>
        <w:t>están establecidos, estos fueron los diseños finales que se entregaron con toda la</w:t>
      </w:r>
      <w:r>
        <w:rPr>
          <w:spacing w:val="1"/>
          <w:w w:val="105"/>
        </w:rPr>
        <w:t> </w:t>
      </w:r>
      <w:r>
        <w:rPr>
          <w:w w:val="105"/>
        </w:rPr>
        <w:t>información requerida</w:t>
      </w:r>
      <w:r>
        <w:rPr>
          <w:spacing w:val="-1"/>
          <w:w w:val="105"/>
        </w:rPr>
        <w:t> </w:t>
      </w:r>
      <w:r>
        <w:rPr>
          <w:w w:val="105"/>
        </w:rPr>
        <w:t>por</w:t>
      </w:r>
      <w:r>
        <w:rPr>
          <w:spacing w:val="-2"/>
          <w:w w:val="105"/>
        </w:rPr>
        <w:t> </w:t>
      </w:r>
      <w:r>
        <w:rPr>
          <w:w w:val="105"/>
        </w:rPr>
        <w:t>los</w:t>
      </w:r>
      <w:r>
        <w:rPr>
          <w:spacing w:val="-2"/>
          <w:w w:val="105"/>
        </w:rPr>
        <w:t> </w:t>
      </w:r>
      <w:r>
        <w:rPr>
          <w:w w:val="105"/>
        </w:rPr>
        <w:t>protocolos:</w:t>
      </w:r>
    </w:p>
    <w:p>
      <w:pPr>
        <w:pStyle w:val="BodyText"/>
        <w:spacing w:before="10"/>
        <w:rPr>
          <w:sz w:val="10"/>
        </w:rPr>
      </w:pPr>
      <w:r>
        <w:rPr/>
        <w:pict>
          <v:group style="position:absolute;margin-left:69.740997pt;margin-top:8.200662pt;width:301.6pt;height:405.65pt;mso-position-horizontal-relative:page;mso-position-vertical-relative:paragraph;z-index:-15726080;mso-wrap-distance-left:0;mso-wrap-distance-right:0" coordorigin="1395,164" coordsize="6032,8113">
            <v:shape style="position:absolute;left:1394;top:164;width:5997;height:4027" type="#_x0000_t75" stroked="false">
              <v:imagedata r:id="rId13" o:title=""/>
            </v:shape>
            <v:shape style="position:absolute;left:1394;top:4150;width:6032;height:4127" type="#_x0000_t75" stroked="false">
              <v:imagedata r:id="rId14" o:title=""/>
            </v:shape>
            <w10:wrap type="topAndBottom"/>
          </v:group>
        </w:pict>
      </w:r>
    </w:p>
    <w:p>
      <w:pPr>
        <w:pStyle w:val="BodyText"/>
        <w:spacing w:before="10"/>
        <w:rPr>
          <w:sz w:val="20"/>
        </w:rPr>
      </w:pPr>
    </w:p>
    <w:p>
      <w:pPr>
        <w:spacing w:before="63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47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500" w:bottom="280" w:left="660" w:right="1720"/>
        </w:sectPr>
      </w:pPr>
    </w:p>
    <w:p>
      <w:pPr>
        <w:pStyle w:val="BodyText"/>
        <w:spacing w:line="372" w:lineRule="auto" w:before="82"/>
        <w:ind w:left="734" w:right="1925"/>
      </w:pPr>
      <w:r>
        <w:rPr>
          <w:w w:val="105"/>
        </w:rPr>
        <w:t>Se realizaron en 3 colores buscando la diferenciación por sectores, de esta manera es más</w:t>
      </w:r>
      <w:r>
        <w:rPr>
          <w:spacing w:val="1"/>
          <w:w w:val="105"/>
        </w:rPr>
        <w:t> </w:t>
      </w:r>
      <w:r>
        <w:rPr>
          <w:w w:val="105"/>
        </w:rPr>
        <w:t>fácil</w:t>
      </w:r>
      <w:r>
        <w:rPr>
          <w:spacing w:val="-7"/>
          <w:w w:val="105"/>
        </w:rPr>
        <w:t> </w:t>
      </w:r>
      <w:r>
        <w:rPr>
          <w:w w:val="105"/>
        </w:rPr>
        <w:t>para</w:t>
      </w:r>
      <w:r>
        <w:rPr>
          <w:spacing w:val="-8"/>
          <w:w w:val="105"/>
        </w:rPr>
        <w:t> </w:t>
      </w:r>
      <w:r>
        <w:rPr>
          <w:w w:val="105"/>
        </w:rPr>
        <w:t>el</w:t>
      </w:r>
      <w:r>
        <w:rPr>
          <w:spacing w:val="-6"/>
          <w:w w:val="105"/>
        </w:rPr>
        <w:t> </w:t>
      </w:r>
      <w:r>
        <w:rPr>
          <w:w w:val="105"/>
        </w:rPr>
        <w:t>personal</w:t>
      </w:r>
      <w:r>
        <w:rPr>
          <w:spacing w:val="-6"/>
          <w:w w:val="105"/>
        </w:rPr>
        <w:t> </w:t>
      </w:r>
      <w:r>
        <w:rPr>
          <w:w w:val="105"/>
        </w:rPr>
        <w:t>de</w:t>
      </w:r>
      <w:r>
        <w:rPr>
          <w:spacing w:val="-8"/>
          <w:w w:val="105"/>
        </w:rPr>
        <w:t> </w:t>
      </w:r>
      <w:r>
        <w:rPr>
          <w:w w:val="105"/>
        </w:rPr>
        <w:t>seguridad</w:t>
      </w:r>
      <w:r>
        <w:rPr>
          <w:spacing w:val="-7"/>
          <w:w w:val="105"/>
        </w:rPr>
        <w:t> </w:t>
      </w:r>
      <w:r>
        <w:rPr>
          <w:w w:val="105"/>
        </w:rPr>
        <w:t>identificar</w:t>
      </w:r>
      <w:r>
        <w:rPr>
          <w:spacing w:val="-8"/>
          <w:w w:val="105"/>
        </w:rPr>
        <w:t> </w:t>
      </w:r>
      <w:r>
        <w:rPr>
          <w:w w:val="105"/>
        </w:rPr>
        <w:t>si</w:t>
      </w:r>
      <w:r>
        <w:rPr>
          <w:spacing w:val="-6"/>
          <w:w w:val="105"/>
        </w:rPr>
        <w:t> </w:t>
      </w:r>
      <w:r>
        <w:rPr>
          <w:w w:val="105"/>
        </w:rPr>
        <w:t>un</w:t>
      </w:r>
      <w:r>
        <w:rPr>
          <w:spacing w:val="-7"/>
          <w:w w:val="105"/>
        </w:rPr>
        <w:t> </w:t>
      </w:r>
      <w:r>
        <w:rPr>
          <w:w w:val="105"/>
        </w:rPr>
        <w:t>visitante</w:t>
      </w:r>
      <w:r>
        <w:rPr>
          <w:spacing w:val="-7"/>
          <w:w w:val="105"/>
        </w:rPr>
        <w:t> </w:t>
      </w:r>
      <w:r>
        <w:rPr>
          <w:w w:val="105"/>
        </w:rPr>
        <w:t>se</w:t>
      </w:r>
      <w:r>
        <w:rPr>
          <w:spacing w:val="-8"/>
          <w:w w:val="105"/>
        </w:rPr>
        <w:t> </w:t>
      </w:r>
      <w:r>
        <w:rPr>
          <w:w w:val="105"/>
        </w:rPr>
        <w:t>encuentra</w:t>
      </w:r>
      <w:r>
        <w:rPr>
          <w:spacing w:val="-8"/>
          <w:w w:val="105"/>
        </w:rPr>
        <w:t> </w:t>
      </w:r>
      <w:r>
        <w:rPr>
          <w:w w:val="105"/>
        </w:rPr>
        <w:t>en</w:t>
      </w:r>
      <w:r>
        <w:rPr>
          <w:spacing w:val="-7"/>
          <w:w w:val="105"/>
        </w:rPr>
        <w:t> </w:t>
      </w:r>
      <w:r>
        <w:rPr>
          <w:w w:val="105"/>
        </w:rPr>
        <w:t>el</w:t>
      </w:r>
      <w:r>
        <w:rPr>
          <w:spacing w:val="-6"/>
          <w:w w:val="105"/>
        </w:rPr>
        <w:t> </w:t>
      </w:r>
      <w:r>
        <w:rPr>
          <w:w w:val="105"/>
        </w:rPr>
        <w:t>Área</w:t>
      </w:r>
      <w:r>
        <w:rPr>
          <w:spacing w:val="-8"/>
          <w:w w:val="105"/>
        </w:rPr>
        <w:t> </w:t>
      </w:r>
      <w:r>
        <w:rPr>
          <w:w w:val="105"/>
        </w:rPr>
        <w:t>para</w:t>
      </w:r>
      <w:r>
        <w:rPr>
          <w:spacing w:val="-8"/>
          <w:w w:val="105"/>
        </w:rPr>
        <w:t> </w:t>
      </w:r>
      <w:r>
        <w:rPr>
          <w:w w:val="105"/>
        </w:rPr>
        <w:t>la</w:t>
      </w:r>
      <w:r>
        <w:rPr>
          <w:spacing w:val="1"/>
          <w:w w:val="105"/>
        </w:rPr>
        <w:t> </w:t>
      </w:r>
      <w:r>
        <w:rPr>
          <w:w w:val="105"/>
        </w:rPr>
        <w:t>cual</w:t>
      </w:r>
      <w:r>
        <w:rPr>
          <w:spacing w:val="-5"/>
          <w:w w:val="105"/>
        </w:rPr>
        <w:t> </w:t>
      </w:r>
      <w:r>
        <w:rPr>
          <w:w w:val="105"/>
        </w:rPr>
        <w:t>solicito</w:t>
      </w:r>
      <w:r>
        <w:rPr>
          <w:spacing w:val="-5"/>
          <w:w w:val="105"/>
        </w:rPr>
        <w:t> </w:t>
      </w:r>
      <w:r>
        <w:rPr>
          <w:w w:val="105"/>
        </w:rPr>
        <w:t>ir</w:t>
      </w:r>
      <w:r>
        <w:rPr>
          <w:spacing w:val="-6"/>
          <w:w w:val="105"/>
        </w:rPr>
        <w:t> </w:t>
      </w:r>
      <w:r>
        <w:rPr>
          <w:w w:val="105"/>
        </w:rPr>
        <w:t>o</w:t>
      </w:r>
      <w:r>
        <w:rPr>
          <w:spacing w:val="-8"/>
          <w:w w:val="105"/>
        </w:rPr>
        <w:t> </w:t>
      </w:r>
      <w:r>
        <w:rPr>
          <w:w w:val="105"/>
        </w:rPr>
        <w:t>se</w:t>
      </w:r>
      <w:r>
        <w:rPr>
          <w:spacing w:val="-6"/>
          <w:w w:val="105"/>
        </w:rPr>
        <w:t> </w:t>
      </w:r>
      <w:r>
        <w:rPr>
          <w:w w:val="105"/>
        </w:rPr>
        <w:t>encuentra</w:t>
      </w:r>
      <w:r>
        <w:rPr>
          <w:spacing w:val="-7"/>
          <w:w w:val="105"/>
        </w:rPr>
        <w:t> </w:t>
      </w:r>
      <w:r>
        <w:rPr>
          <w:w w:val="105"/>
        </w:rPr>
        <w:t>en</w:t>
      </w:r>
      <w:r>
        <w:rPr>
          <w:spacing w:val="-6"/>
          <w:w w:val="105"/>
        </w:rPr>
        <w:t> </w:t>
      </w:r>
      <w:r>
        <w:rPr>
          <w:w w:val="105"/>
        </w:rPr>
        <w:t>otro</w:t>
      </w:r>
      <w:r>
        <w:rPr>
          <w:spacing w:val="-5"/>
          <w:w w:val="105"/>
        </w:rPr>
        <w:t> </w:t>
      </w:r>
      <w:r>
        <w:rPr>
          <w:w w:val="105"/>
        </w:rPr>
        <w:t>lugar</w:t>
      </w:r>
      <w:r>
        <w:rPr>
          <w:spacing w:val="-7"/>
          <w:w w:val="105"/>
        </w:rPr>
        <w:t> </w:t>
      </w:r>
      <w:r>
        <w:rPr>
          <w:w w:val="105"/>
        </w:rPr>
        <w:t>al</w:t>
      </w:r>
      <w:r>
        <w:rPr>
          <w:spacing w:val="-5"/>
          <w:w w:val="105"/>
        </w:rPr>
        <w:t> </w:t>
      </w:r>
      <w:r>
        <w:rPr>
          <w:w w:val="105"/>
        </w:rPr>
        <w:t>cual</w:t>
      </w:r>
      <w:r>
        <w:rPr>
          <w:spacing w:val="-5"/>
          <w:w w:val="105"/>
        </w:rPr>
        <w:t> </w:t>
      </w:r>
      <w:r>
        <w:rPr>
          <w:w w:val="105"/>
        </w:rPr>
        <w:t>no</w:t>
      </w:r>
      <w:r>
        <w:rPr>
          <w:spacing w:val="-6"/>
          <w:w w:val="105"/>
        </w:rPr>
        <w:t> </w:t>
      </w:r>
      <w:r>
        <w:rPr>
          <w:w w:val="105"/>
        </w:rPr>
        <w:t>tiene</w:t>
      </w:r>
      <w:r>
        <w:rPr>
          <w:spacing w:val="-6"/>
          <w:w w:val="105"/>
        </w:rPr>
        <w:t> </w:t>
      </w:r>
      <w:r>
        <w:rPr>
          <w:w w:val="105"/>
        </w:rPr>
        <w:t>acceso.</w:t>
      </w:r>
      <w:r>
        <w:rPr>
          <w:spacing w:val="-1"/>
          <w:w w:val="105"/>
        </w:rPr>
        <w:t> </w:t>
      </w:r>
      <w:r>
        <w:rPr>
          <w:w w:val="105"/>
        </w:rPr>
        <w:t>De</w:t>
      </w:r>
      <w:r>
        <w:rPr>
          <w:spacing w:val="-6"/>
          <w:w w:val="105"/>
        </w:rPr>
        <w:t> </w:t>
      </w:r>
      <w:r>
        <w:rPr>
          <w:w w:val="105"/>
        </w:rPr>
        <w:t>esta</w:t>
      </w:r>
      <w:r>
        <w:rPr>
          <w:spacing w:val="-7"/>
          <w:w w:val="105"/>
        </w:rPr>
        <w:t> </w:t>
      </w:r>
      <w:r>
        <w:rPr>
          <w:w w:val="105"/>
        </w:rPr>
        <w:t>manera</w:t>
      </w:r>
      <w:r>
        <w:rPr>
          <w:spacing w:val="-7"/>
          <w:w w:val="105"/>
        </w:rPr>
        <w:t> </w:t>
      </w:r>
      <w:r>
        <w:rPr>
          <w:w w:val="105"/>
        </w:rPr>
        <w:t>se</w:t>
      </w:r>
      <w:r>
        <w:rPr>
          <w:spacing w:val="-6"/>
          <w:w w:val="105"/>
        </w:rPr>
        <w:t> </w:t>
      </w:r>
      <w:r>
        <w:rPr>
          <w:w w:val="105"/>
        </w:rPr>
        <w:t>tiene</w:t>
      </w:r>
      <w:r>
        <w:rPr>
          <w:spacing w:val="1"/>
          <w:w w:val="105"/>
        </w:rPr>
        <w:t> </w:t>
      </w:r>
      <w:r>
        <w:rPr>
          <w:w w:val="105"/>
        </w:rPr>
        <w:t>mayor</w:t>
      </w:r>
      <w:r>
        <w:rPr>
          <w:spacing w:val="-10"/>
          <w:w w:val="105"/>
        </w:rPr>
        <w:t> </w:t>
      </w:r>
      <w:r>
        <w:rPr>
          <w:w w:val="105"/>
        </w:rPr>
        <w:t>control</w:t>
      </w:r>
      <w:r>
        <w:rPr>
          <w:spacing w:val="-9"/>
          <w:w w:val="105"/>
        </w:rPr>
        <w:t> </w:t>
      </w:r>
      <w:r>
        <w:rPr>
          <w:w w:val="105"/>
        </w:rPr>
        <w:t>sobre</w:t>
      </w:r>
      <w:r>
        <w:rPr>
          <w:spacing w:val="-9"/>
          <w:w w:val="105"/>
        </w:rPr>
        <w:t> </w:t>
      </w:r>
      <w:r>
        <w:rPr>
          <w:w w:val="105"/>
        </w:rPr>
        <w:t>los</w:t>
      </w:r>
      <w:r>
        <w:rPr>
          <w:spacing w:val="-8"/>
          <w:w w:val="105"/>
        </w:rPr>
        <w:t> </w:t>
      </w:r>
      <w:r>
        <w:rPr>
          <w:w w:val="105"/>
        </w:rPr>
        <w:t>visitantes</w:t>
      </w:r>
      <w:r>
        <w:rPr>
          <w:spacing w:val="-8"/>
          <w:w w:val="105"/>
        </w:rPr>
        <w:t> </w:t>
      </w:r>
      <w:r>
        <w:rPr>
          <w:w w:val="105"/>
        </w:rPr>
        <w:t>y</w:t>
      </w:r>
      <w:r>
        <w:rPr>
          <w:spacing w:val="-11"/>
          <w:w w:val="105"/>
        </w:rPr>
        <w:t> </w:t>
      </w:r>
      <w:r>
        <w:rPr>
          <w:w w:val="105"/>
        </w:rPr>
        <w:t>se</w:t>
      </w:r>
      <w:r>
        <w:rPr>
          <w:spacing w:val="-9"/>
          <w:w w:val="105"/>
        </w:rPr>
        <w:t> </w:t>
      </w:r>
      <w:r>
        <w:rPr>
          <w:w w:val="105"/>
        </w:rPr>
        <w:t>cumple</w:t>
      </w:r>
      <w:r>
        <w:rPr>
          <w:spacing w:val="-9"/>
          <w:w w:val="105"/>
        </w:rPr>
        <w:t> </w:t>
      </w:r>
      <w:r>
        <w:rPr>
          <w:w w:val="105"/>
        </w:rPr>
        <w:t>con</w:t>
      </w:r>
      <w:r>
        <w:rPr>
          <w:spacing w:val="-8"/>
          <w:w w:val="105"/>
        </w:rPr>
        <w:t> </w:t>
      </w:r>
      <w:r>
        <w:rPr>
          <w:w w:val="105"/>
        </w:rPr>
        <w:t>los</w:t>
      </w:r>
      <w:r>
        <w:rPr>
          <w:spacing w:val="-8"/>
          <w:w w:val="105"/>
        </w:rPr>
        <w:t> </w:t>
      </w:r>
      <w:r>
        <w:rPr>
          <w:w w:val="105"/>
        </w:rPr>
        <w:t>protocolos</w:t>
      </w:r>
      <w:r>
        <w:rPr>
          <w:spacing w:val="-9"/>
          <w:w w:val="105"/>
        </w:rPr>
        <w:t> </w:t>
      </w:r>
      <w:r>
        <w:rPr>
          <w:w w:val="105"/>
        </w:rPr>
        <w:t>de</w:t>
      </w:r>
      <w:r>
        <w:rPr>
          <w:spacing w:val="-9"/>
          <w:w w:val="105"/>
        </w:rPr>
        <w:t> </w:t>
      </w:r>
      <w:r>
        <w:rPr>
          <w:w w:val="105"/>
        </w:rPr>
        <w:t>seguridad</w:t>
      </w:r>
      <w:r>
        <w:rPr>
          <w:spacing w:val="-9"/>
          <w:w w:val="105"/>
        </w:rPr>
        <w:t> </w:t>
      </w:r>
      <w:r>
        <w:rPr>
          <w:w w:val="105"/>
        </w:rPr>
        <w:t>establecidos</w:t>
      </w:r>
      <w:r>
        <w:rPr>
          <w:spacing w:val="-47"/>
          <w:w w:val="105"/>
        </w:rPr>
        <w:t> </w:t>
      </w:r>
      <w:r>
        <w:rPr>
          <w:w w:val="105"/>
        </w:rPr>
        <w:t>por</w:t>
      </w:r>
      <w:r>
        <w:rPr>
          <w:spacing w:val="-2"/>
          <w:w w:val="105"/>
        </w:rPr>
        <w:t> </w:t>
      </w:r>
      <w:r>
        <w:rPr>
          <w:w w:val="105"/>
        </w:rPr>
        <w:t>la</w:t>
      </w:r>
      <w:r>
        <w:rPr>
          <w:spacing w:val="-4"/>
          <w:w w:val="105"/>
        </w:rPr>
        <w:t> </w:t>
      </w:r>
      <w:r>
        <w:rPr>
          <w:w w:val="105"/>
        </w:rPr>
        <w:t>jefatura</w:t>
      </w:r>
      <w:r>
        <w:rPr>
          <w:spacing w:val="-2"/>
          <w:w w:val="105"/>
        </w:rPr>
        <w:t> </w:t>
      </w:r>
      <w:r>
        <w:rPr>
          <w:w w:val="105"/>
        </w:rPr>
        <w:t>de</w:t>
      </w:r>
      <w:r>
        <w:rPr>
          <w:spacing w:val="-2"/>
          <w:w w:val="105"/>
        </w:rPr>
        <w:t> </w:t>
      </w:r>
      <w:r>
        <w:rPr>
          <w:w w:val="105"/>
        </w:rPr>
        <w:t>seguridad</w:t>
      </w:r>
      <w:r>
        <w:rPr>
          <w:spacing w:val="-1"/>
          <w:w w:val="105"/>
        </w:rPr>
        <w:t> </w:t>
      </w:r>
      <w:r>
        <w:rPr>
          <w:w w:val="105"/>
        </w:rPr>
        <w:t>de</w:t>
      </w:r>
      <w:r>
        <w:rPr>
          <w:spacing w:val="1"/>
          <w:w w:val="105"/>
        </w:rPr>
        <w:t> </w:t>
      </w:r>
      <w:r>
        <w:rPr>
          <w:w w:val="105"/>
        </w:rPr>
        <w:t>la FLA.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7"/>
        </w:rPr>
      </w:pPr>
    </w:p>
    <w:p>
      <w:pPr>
        <w:spacing w:before="64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48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080" w:bottom="280" w:left="660" w:right="1720"/>
        </w:sectPr>
      </w:pPr>
    </w:p>
    <w:p>
      <w:pPr>
        <w:pStyle w:val="Heading1"/>
        <w:spacing w:before="79"/>
        <w:ind w:right="2895"/>
      </w:pPr>
      <w:bookmarkStart w:name="_TOC_250000" w:id="20"/>
      <w:bookmarkEnd w:id="20"/>
      <w:r>
        <w:rPr/>
        <w:t>Bibliografía</w:t>
      </w:r>
    </w:p>
    <w:p>
      <w:pPr>
        <w:spacing w:before="45"/>
        <w:ind w:left="734" w:right="0" w:firstLine="0"/>
        <w:jc w:val="left"/>
        <w:rPr>
          <w:rFonts w:ascii="Calibri"/>
          <w:sz w:val="18"/>
        </w:rPr>
      </w:pPr>
      <w:r>
        <w:rPr>
          <w:rFonts w:ascii="Calibri"/>
          <w:sz w:val="18"/>
        </w:rPr>
        <w:t>Auditores</w:t>
      </w:r>
      <w:r>
        <w:rPr>
          <w:rFonts w:ascii="Calibri"/>
          <w:spacing w:val="-2"/>
          <w:sz w:val="18"/>
        </w:rPr>
        <w:t> </w:t>
      </w:r>
      <w:r>
        <w:rPr>
          <w:rFonts w:ascii="Calibri"/>
          <w:sz w:val="18"/>
        </w:rPr>
        <w:t>internos</w:t>
      </w:r>
      <w:r>
        <w:rPr>
          <w:rFonts w:ascii="Calibri"/>
          <w:spacing w:val="-2"/>
          <w:sz w:val="18"/>
        </w:rPr>
        <w:t> </w:t>
      </w:r>
      <w:r>
        <w:rPr>
          <w:rFonts w:ascii="Calibri"/>
          <w:sz w:val="18"/>
        </w:rPr>
        <w:t>Coopers</w:t>
      </w:r>
      <w:r>
        <w:rPr>
          <w:rFonts w:ascii="Calibri"/>
          <w:spacing w:val="-2"/>
          <w:sz w:val="18"/>
        </w:rPr>
        <w:t> </w:t>
      </w:r>
      <w:r>
        <w:rPr>
          <w:rFonts w:ascii="Calibri"/>
          <w:sz w:val="18"/>
        </w:rPr>
        <w:t>&amp;</w:t>
      </w:r>
      <w:r>
        <w:rPr>
          <w:rFonts w:ascii="Calibri"/>
          <w:spacing w:val="-2"/>
          <w:sz w:val="18"/>
        </w:rPr>
        <w:t> </w:t>
      </w:r>
      <w:r>
        <w:rPr>
          <w:rFonts w:ascii="Calibri"/>
          <w:sz w:val="18"/>
        </w:rPr>
        <w:t>Lybrand</w:t>
      </w:r>
      <w:r>
        <w:rPr>
          <w:rFonts w:ascii="Calibri"/>
          <w:spacing w:val="-2"/>
          <w:sz w:val="18"/>
        </w:rPr>
        <w:t> </w:t>
      </w:r>
      <w:r>
        <w:rPr>
          <w:rFonts w:ascii="Calibri"/>
          <w:sz w:val="18"/>
        </w:rPr>
        <w:t>S.A.</w:t>
      </w:r>
      <w:r>
        <w:rPr>
          <w:rFonts w:ascii="Calibri"/>
          <w:spacing w:val="-2"/>
          <w:sz w:val="18"/>
        </w:rPr>
        <w:t> </w:t>
      </w:r>
      <w:r>
        <w:rPr>
          <w:rFonts w:ascii="Calibri"/>
          <w:sz w:val="18"/>
        </w:rPr>
        <w:t>(2007).</w:t>
      </w:r>
      <w:r>
        <w:rPr>
          <w:rFonts w:ascii="Calibri"/>
          <w:spacing w:val="2"/>
          <w:sz w:val="18"/>
        </w:rPr>
        <w:t> </w:t>
      </w:r>
      <w:r>
        <w:rPr>
          <w:rFonts w:ascii="Calibri"/>
          <w:sz w:val="18"/>
        </w:rPr>
        <w:t>Los</w:t>
      </w:r>
      <w:r>
        <w:rPr>
          <w:rFonts w:ascii="Calibri"/>
          <w:spacing w:val="-2"/>
          <w:sz w:val="18"/>
        </w:rPr>
        <w:t> </w:t>
      </w:r>
      <w:r>
        <w:rPr>
          <w:rFonts w:ascii="Calibri"/>
          <w:sz w:val="18"/>
        </w:rPr>
        <w:t>nuevos</w:t>
      </w:r>
      <w:r>
        <w:rPr>
          <w:rFonts w:ascii="Calibri"/>
          <w:spacing w:val="-1"/>
          <w:sz w:val="18"/>
        </w:rPr>
        <w:t> </w:t>
      </w:r>
      <w:r>
        <w:rPr>
          <w:rFonts w:ascii="Calibri"/>
          <w:sz w:val="18"/>
        </w:rPr>
        <w:t>conceptos del</w:t>
      </w:r>
      <w:r>
        <w:rPr>
          <w:rFonts w:ascii="Calibri"/>
          <w:spacing w:val="-2"/>
          <w:sz w:val="18"/>
        </w:rPr>
        <w:t> </w:t>
      </w:r>
      <w:r>
        <w:rPr>
          <w:rFonts w:ascii="Calibri"/>
          <w:sz w:val="18"/>
        </w:rPr>
        <w:t>control</w:t>
      </w:r>
      <w:r>
        <w:rPr>
          <w:rFonts w:ascii="Calibri"/>
          <w:spacing w:val="-2"/>
          <w:sz w:val="18"/>
        </w:rPr>
        <w:t> </w:t>
      </w:r>
      <w:r>
        <w:rPr>
          <w:rFonts w:ascii="Calibri"/>
          <w:sz w:val="18"/>
        </w:rPr>
        <w:t>interno.</w:t>
      </w:r>
    </w:p>
    <w:p>
      <w:pPr>
        <w:spacing w:before="35"/>
        <w:ind w:left="1325" w:right="0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sz w:val="18"/>
        </w:rPr>
        <w:t>España:</w:t>
      </w:r>
      <w:r>
        <w:rPr>
          <w:rFonts w:ascii="Calibri" w:hAnsi="Calibri"/>
          <w:spacing w:val="-3"/>
          <w:sz w:val="18"/>
        </w:rPr>
        <w:t> </w:t>
      </w:r>
      <w:r>
        <w:rPr>
          <w:rFonts w:ascii="Calibri" w:hAnsi="Calibri"/>
          <w:sz w:val="18"/>
        </w:rPr>
        <w:t>Ediciones</w:t>
      </w:r>
      <w:r>
        <w:rPr>
          <w:rFonts w:ascii="Calibri" w:hAnsi="Calibri"/>
          <w:spacing w:val="-2"/>
          <w:sz w:val="18"/>
        </w:rPr>
        <w:t> </w:t>
      </w:r>
      <w:r>
        <w:rPr>
          <w:rFonts w:ascii="Calibri" w:hAnsi="Calibri"/>
          <w:sz w:val="18"/>
        </w:rPr>
        <w:t>Diaz</w:t>
      </w:r>
      <w:r>
        <w:rPr>
          <w:rFonts w:ascii="Calibri" w:hAnsi="Calibri"/>
          <w:spacing w:val="-1"/>
          <w:sz w:val="18"/>
        </w:rPr>
        <w:t> </w:t>
      </w:r>
      <w:r>
        <w:rPr>
          <w:rFonts w:ascii="Calibri" w:hAnsi="Calibri"/>
          <w:sz w:val="18"/>
        </w:rPr>
        <w:t>de</w:t>
      </w:r>
      <w:r>
        <w:rPr>
          <w:rFonts w:ascii="Calibri" w:hAnsi="Calibri"/>
          <w:spacing w:val="-2"/>
          <w:sz w:val="18"/>
        </w:rPr>
        <w:t> </w:t>
      </w:r>
      <w:r>
        <w:rPr>
          <w:rFonts w:ascii="Calibri" w:hAnsi="Calibri"/>
          <w:sz w:val="18"/>
        </w:rPr>
        <w:t>Santos.</w:t>
      </w:r>
    </w:p>
    <w:p>
      <w:pPr>
        <w:pStyle w:val="BodyText"/>
        <w:rPr>
          <w:rFonts w:ascii="Calibri"/>
          <w:sz w:val="16"/>
        </w:rPr>
      </w:pPr>
    </w:p>
    <w:p>
      <w:pPr>
        <w:spacing w:line="278" w:lineRule="auto" w:before="0"/>
        <w:ind w:left="1325" w:right="2400" w:hanging="591"/>
        <w:jc w:val="left"/>
        <w:rPr>
          <w:rFonts w:ascii="Calibri"/>
          <w:sz w:val="18"/>
        </w:rPr>
      </w:pPr>
      <w:r>
        <w:rPr>
          <w:rFonts w:ascii="Calibri"/>
          <w:sz w:val="18"/>
        </w:rPr>
        <w:t>Dinero . (6 de 8 de 2017). Obtenido de Dinero Web Site : https://</w:t>
      </w:r>
      <w:hyperlink r:id="rId15">
        <w:r>
          <w:rPr>
            <w:rFonts w:ascii="Calibri"/>
            <w:sz w:val="18"/>
          </w:rPr>
          <w:t>www.dinero.com/edicion-</w:t>
        </w:r>
      </w:hyperlink>
      <w:r>
        <w:rPr>
          <w:rFonts w:ascii="Calibri"/>
          <w:spacing w:val="1"/>
          <w:sz w:val="18"/>
        </w:rPr>
        <w:t> </w:t>
      </w:r>
      <w:r>
        <w:rPr>
          <w:rFonts w:ascii="Calibri"/>
          <w:sz w:val="18"/>
        </w:rPr>
        <w:t>impresa/pais/articulo/cae-el-consumo-de-bebidas-alcoholicas-en-colombia/246273</w:t>
      </w:r>
    </w:p>
    <w:p>
      <w:pPr>
        <w:pStyle w:val="BodyText"/>
        <w:spacing w:before="3"/>
        <w:rPr>
          <w:rFonts w:ascii="Calibri"/>
          <w:sz w:val="13"/>
        </w:rPr>
      </w:pPr>
    </w:p>
    <w:p>
      <w:pPr>
        <w:spacing w:line="276" w:lineRule="auto" w:before="1"/>
        <w:ind w:left="1325" w:right="2099" w:hanging="591"/>
        <w:jc w:val="left"/>
        <w:rPr>
          <w:rFonts w:ascii="Calibri"/>
          <w:sz w:val="18"/>
        </w:rPr>
      </w:pPr>
      <w:r>
        <w:rPr>
          <w:rFonts w:ascii="Calibri"/>
          <w:sz w:val="18"/>
        </w:rPr>
        <w:t>Garzon, R. L. (9 de Julio de 2018). </w:t>
      </w:r>
      <w:r>
        <w:rPr>
          <w:rFonts w:ascii="Calibri"/>
          <w:i/>
          <w:sz w:val="18"/>
        </w:rPr>
        <w:t>Portafolio</w:t>
      </w:r>
      <w:r>
        <w:rPr>
          <w:rFonts w:ascii="Calibri"/>
          <w:sz w:val="18"/>
        </w:rPr>
        <w:t>. Obtenido de Portafolio:</w:t>
      </w:r>
      <w:r>
        <w:rPr>
          <w:rFonts w:ascii="Calibri"/>
          <w:spacing w:val="1"/>
          <w:sz w:val="18"/>
        </w:rPr>
        <w:t> </w:t>
      </w:r>
      <w:hyperlink r:id="rId16">
        <w:r>
          <w:rPr>
            <w:rFonts w:ascii="Calibri"/>
            <w:sz w:val="18"/>
          </w:rPr>
          <w:t>http://www.portafolio.co/negocios/negocio-ilegal-de-bebidas-alcoholicas-en-colombia-</w:t>
        </w:r>
      </w:hyperlink>
      <w:r>
        <w:rPr>
          <w:rFonts w:ascii="Calibri"/>
          <w:spacing w:val="-38"/>
          <w:sz w:val="18"/>
        </w:rPr>
        <w:t> </w:t>
      </w:r>
      <w:r>
        <w:rPr>
          <w:rFonts w:ascii="Calibri"/>
          <w:sz w:val="18"/>
        </w:rPr>
        <w:t>518770</w:t>
      </w:r>
    </w:p>
    <w:p>
      <w:pPr>
        <w:pStyle w:val="BodyText"/>
        <w:spacing w:before="7"/>
        <w:rPr>
          <w:rFonts w:ascii="Calibri"/>
          <w:sz w:val="13"/>
        </w:rPr>
      </w:pPr>
    </w:p>
    <w:p>
      <w:pPr>
        <w:spacing w:line="276" w:lineRule="auto" w:before="0"/>
        <w:ind w:left="1325" w:right="2197" w:hanging="591"/>
        <w:jc w:val="left"/>
        <w:rPr>
          <w:rFonts w:ascii="Calibri" w:hAnsi="Calibri"/>
          <w:sz w:val="18"/>
        </w:rPr>
      </w:pPr>
      <w:r>
        <w:rPr>
          <w:rFonts w:ascii="Calibri" w:hAnsi="Calibri"/>
          <w:sz w:val="18"/>
        </w:rPr>
        <w:t>Luna, O. F. (2011). Sistemas de control interno para organizaciones . En O. F. Luna, </w:t>
      </w:r>
      <w:r>
        <w:rPr>
          <w:rFonts w:ascii="Calibri" w:hAnsi="Calibri"/>
          <w:i/>
          <w:sz w:val="18"/>
        </w:rPr>
        <w:t>Sistemas de</w:t>
      </w:r>
      <w:r>
        <w:rPr>
          <w:rFonts w:ascii="Calibri" w:hAnsi="Calibri"/>
          <w:i/>
          <w:spacing w:val="-38"/>
          <w:sz w:val="18"/>
        </w:rPr>
        <w:t> </w:t>
      </w:r>
      <w:r>
        <w:rPr>
          <w:rFonts w:ascii="Calibri" w:hAnsi="Calibri"/>
          <w:i/>
          <w:sz w:val="18"/>
        </w:rPr>
        <w:t>control interno</w:t>
      </w:r>
      <w:r>
        <w:rPr>
          <w:rFonts w:ascii="Calibri" w:hAnsi="Calibri"/>
          <w:i/>
          <w:spacing w:val="-2"/>
          <w:sz w:val="18"/>
        </w:rPr>
        <w:t> </w:t>
      </w:r>
      <w:r>
        <w:rPr>
          <w:rFonts w:ascii="Calibri" w:hAnsi="Calibri"/>
          <w:i/>
          <w:sz w:val="18"/>
        </w:rPr>
        <w:t>para organizaciones</w:t>
      </w:r>
      <w:r>
        <w:rPr>
          <w:rFonts w:ascii="Calibri" w:hAnsi="Calibri"/>
          <w:i/>
          <w:spacing w:val="2"/>
          <w:sz w:val="18"/>
        </w:rPr>
        <w:t> </w:t>
      </w:r>
      <w:r>
        <w:rPr>
          <w:rFonts w:ascii="Calibri" w:hAnsi="Calibri"/>
          <w:sz w:val="18"/>
        </w:rPr>
        <w:t>(pág.</w:t>
      </w:r>
      <w:r>
        <w:rPr>
          <w:rFonts w:ascii="Calibri" w:hAnsi="Calibri"/>
          <w:spacing w:val="-2"/>
          <w:sz w:val="18"/>
        </w:rPr>
        <w:t> </w:t>
      </w:r>
      <w:r>
        <w:rPr>
          <w:rFonts w:ascii="Calibri" w:hAnsi="Calibri"/>
          <w:sz w:val="18"/>
        </w:rPr>
        <w:t>205).</w:t>
      </w:r>
      <w:r>
        <w:rPr>
          <w:rFonts w:ascii="Calibri" w:hAnsi="Calibri"/>
          <w:spacing w:val="-1"/>
          <w:sz w:val="18"/>
        </w:rPr>
        <w:t> </w:t>
      </w:r>
      <w:r>
        <w:rPr>
          <w:rFonts w:ascii="Calibri" w:hAnsi="Calibri"/>
          <w:sz w:val="18"/>
        </w:rPr>
        <w:t>Lima.</w:t>
      </w:r>
    </w:p>
    <w:p>
      <w:pPr>
        <w:pStyle w:val="BodyText"/>
        <w:spacing w:before="5"/>
        <w:rPr>
          <w:rFonts w:ascii="Calibri"/>
          <w:sz w:val="13"/>
        </w:rPr>
      </w:pPr>
    </w:p>
    <w:p>
      <w:pPr>
        <w:spacing w:line="278" w:lineRule="auto" w:before="0"/>
        <w:ind w:left="1325" w:right="4061" w:hanging="591"/>
        <w:jc w:val="left"/>
        <w:rPr>
          <w:rFonts w:ascii="Calibri"/>
          <w:sz w:val="18"/>
        </w:rPr>
      </w:pPr>
      <w:r>
        <w:rPr>
          <w:rFonts w:ascii="Calibri"/>
          <w:i/>
          <w:sz w:val="18"/>
        </w:rPr>
        <w:t>Manual Isolucion,Pag 1</w:t>
      </w:r>
      <w:r>
        <w:rPr>
          <w:rFonts w:ascii="Calibri"/>
          <w:sz w:val="18"/>
        </w:rPr>
        <w:t>. (2010). Obtenido de Manual Isolucion,Pag 1:</w:t>
      </w:r>
      <w:r>
        <w:rPr>
          <w:rFonts w:ascii="Calibri"/>
          <w:spacing w:val="-38"/>
          <w:sz w:val="18"/>
        </w:rPr>
        <w:t> </w:t>
      </w:r>
      <w:hyperlink r:id="rId17">
        <w:r>
          <w:rPr>
            <w:rFonts w:ascii="Calibri"/>
            <w:sz w:val="18"/>
          </w:rPr>
          <w:t>http://www.edu.gov.co/documentos/Manual_isolucion.pdf</w:t>
        </w:r>
      </w:hyperlink>
    </w:p>
    <w:p>
      <w:pPr>
        <w:spacing w:line="278" w:lineRule="auto" w:before="161"/>
        <w:ind w:left="1325" w:right="2358" w:hanging="591"/>
        <w:jc w:val="left"/>
        <w:rPr>
          <w:rFonts w:ascii="Calibri" w:hAnsi="Calibri"/>
          <w:sz w:val="18"/>
        </w:rPr>
      </w:pPr>
      <w:r>
        <w:rPr>
          <w:rFonts w:ascii="Calibri" w:hAnsi="Calibri"/>
          <w:sz w:val="18"/>
        </w:rPr>
        <w:t>Sampieri, R. H. (2014). Metodologia de la investigacion. En R. H. Sampieri, </w:t>
      </w:r>
      <w:r>
        <w:rPr>
          <w:rFonts w:ascii="Calibri" w:hAnsi="Calibri"/>
          <w:i/>
          <w:sz w:val="18"/>
        </w:rPr>
        <w:t>Metodologia de la</w:t>
      </w:r>
      <w:r>
        <w:rPr>
          <w:rFonts w:ascii="Calibri" w:hAnsi="Calibri"/>
          <w:i/>
          <w:spacing w:val="-38"/>
          <w:sz w:val="18"/>
        </w:rPr>
        <w:t> </w:t>
      </w:r>
      <w:r>
        <w:rPr>
          <w:rFonts w:ascii="Calibri" w:hAnsi="Calibri"/>
          <w:i/>
          <w:sz w:val="18"/>
        </w:rPr>
        <w:t>investigacion </w:t>
      </w:r>
      <w:r>
        <w:rPr>
          <w:rFonts w:ascii="Calibri" w:hAnsi="Calibri"/>
          <w:sz w:val="18"/>
        </w:rPr>
        <w:t>(pág.</w:t>
      </w:r>
      <w:r>
        <w:rPr>
          <w:rFonts w:ascii="Calibri" w:hAnsi="Calibri"/>
          <w:spacing w:val="-1"/>
          <w:sz w:val="18"/>
        </w:rPr>
        <w:t> </w:t>
      </w:r>
      <w:r>
        <w:rPr>
          <w:rFonts w:ascii="Calibri" w:hAnsi="Calibri"/>
          <w:sz w:val="18"/>
        </w:rPr>
        <w:t>8).</w:t>
      </w:r>
      <w:r>
        <w:rPr>
          <w:rFonts w:ascii="Calibri" w:hAnsi="Calibri"/>
          <w:spacing w:val="-1"/>
          <w:sz w:val="18"/>
        </w:rPr>
        <w:t> </w:t>
      </w:r>
      <w:r>
        <w:rPr>
          <w:rFonts w:ascii="Calibri" w:hAnsi="Calibri"/>
          <w:sz w:val="18"/>
        </w:rPr>
        <w:t>McGRAW-HILL.</w:t>
      </w:r>
    </w:p>
    <w:p>
      <w:pPr>
        <w:pStyle w:val="BodyText"/>
        <w:spacing w:before="3"/>
        <w:rPr>
          <w:rFonts w:ascii="Calibri"/>
          <w:sz w:val="13"/>
        </w:rPr>
      </w:pPr>
    </w:p>
    <w:p>
      <w:pPr>
        <w:spacing w:line="276" w:lineRule="auto" w:before="0"/>
        <w:ind w:left="1325" w:right="2317" w:hanging="591"/>
        <w:jc w:val="left"/>
        <w:rPr>
          <w:rFonts w:ascii="Calibri" w:hAnsi="Calibri"/>
          <w:sz w:val="18"/>
        </w:rPr>
      </w:pPr>
      <w:r>
        <w:rPr>
          <w:rFonts w:ascii="Calibri" w:hAnsi="Calibri"/>
          <w:sz w:val="18"/>
        </w:rPr>
        <w:t>Sampieri, R. H. (2014). Metodologia de la investigacion . En R. H. Sampieri, </w:t>
      </w:r>
      <w:r>
        <w:rPr>
          <w:rFonts w:ascii="Calibri" w:hAnsi="Calibri"/>
          <w:i/>
          <w:sz w:val="18"/>
        </w:rPr>
        <w:t>Metodologia de la</w:t>
      </w:r>
      <w:r>
        <w:rPr>
          <w:rFonts w:ascii="Calibri" w:hAnsi="Calibri"/>
          <w:i/>
          <w:spacing w:val="-38"/>
          <w:sz w:val="18"/>
        </w:rPr>
        <w:t> </w:t>
      </w:r>
      <w:r>
        <w:rPr>
          <w:rFonts w:ascii="Calibri" w:hAnsi="Calibri"/>
          <w:i/>
          <w:sz w:val="18"/>
        </w:rPr>
        <w:t>investigacion </w:t>
      </w:r>
      <w:r>
        <w:rPr>
          <w:rFonts w:ascii="Calibri" w:hAnsi="Calibri"/>
          <w:sz w:val="18"/>
        </w:rPr>
        <w:t>(pág.</w:t>
      </w:r>
      <w:r>
        <w:rPr>
          <w:rFonts w:ascii="Calibri" w:hAnsi="Calibri"/>
          <w:spacing w:val="-1"/>
          <w:sz w:val="18"/>
        </w:rPr>
        <w:t> </w:t>
      </w:r>
      <w:r>
        <w:rPr>
          <w:rFonts w:ascii="Calibri" w:hAnsi="Calibri"/>
          <w:sz w:val="18"/>
        </w:rPr>
        <w:t>9). McGRAW-HILL.</w:t>
      </w:r>
    </w:p>
    <w:p>
      <w:pPr>
        <w:pStyle w:val="BodyText"/>
        <w:spacing w:before="6"/>
        <w:rPr>
          <w:rFonts w:ascii="Calibri"/>
          <w:sz w:val="13"/>
        </w:rPr>
      </w:pPr>
    </w:p>
    <w:p>
      <w:pPr>
        <w:spacing w:before="0"/>
        <w:ind w:left="734" w:right="0" w:firstLine="0"/>
        <w:jc w:val="left"/>
        <w:rPr>
          <w:rFonts w:ascii="Calibri"/>
          <w:sz w:val="18"/>
        </w:rPr>
      </w:pPr>
      <w:r>
        <w:rPr>
          <w:rFonts w:ascii="Calibri"/>
          <w:sz w:val="18"/>
        </w:rPr>
        <w:t>Web</w:t>
      </w:r>
      <w:r>
        <w:rPr>
          <w:rFonts w:ascii="Calibri"/>
          <w:spacing w:val="-3"/>
          <w:sz w:val="18"/>
        </w:rPr>
        <w:t> </w:t>
      </w:r>
      <w:r>
        <w:rPr>
          <w:rFonts w:ascii="Calibri"/>
          <w:sz w:val="18"/>
        </w:rPr>
        <w:t>site FLA:</w:t>
      </w:r>
      <w:r>
        <w:rPr>
          <w:rFonts w:ascii="Calibri"/>
          <w:spacing w:val="-2"/>
          <w:sz w:val="18"/>
        </w:rPr>
        <w:t> </w:t>
      </w:r>
      <w:hyperlink r:id="rId18">
        <w:r>
          <w:rPr>
            <w:rFonts w:ascii="Calibri"/>
            <w:sz w:val="18"/>
          </w:rPr>
          <w:t>http://fla.com.co/</w:t>
        </w:r>
      </w:hyperlink>
    </w:p>
    <w:p>
      <w:pPr>
        <w:pStyle w:val="BodyText"/>
        <w:spacing w:before="2"/>
        <w:rPr>
          <w:rFonts w:ascii="Calibri"/>
          <w:sz w:val="16"/>
        </w:rPr>
      </w:pPr>
    </w:p>
    <w:p>
      <w:pPr>
        <w:spacing w:before="0"/>
        <w:ind w:left="734" w:right="0" w:firstLine="0"/>
        <w:jc w:val="left"/>
        <w:rPr>
          <w:rFonts w:ascii="Calibri"/>
          <w:sz w:val="18"/>
        </w:rPr>
      </w:pPr>
      <w:r>
        <w:rPr>
          <w:rFonts w:ascii="Calibri"/>
          <w:sz w:val="18"/>
        </w:rPr>
        <w:t>Web</w:t>
      </w:r>
      <w:r>
        <w:rPr>
          <w:rFonts w:ascii="Calibri"/>
          <w:spacing w:val="-3"/>
          <w:sz w:val="18"/>
        </w:rPr>
        <w:t> </w:t>
      </w:r>
      <w:r>
        <w:rPr>
          <w:rFonts w:ascii="Calibri"/>
          <w:sz w:val="18"/>
        </w:rPr>
        <w:t>site</w:t>
      </w:r>
      <w:r>
        <w:rPr>
          <w:rFonts w:ascii="Calibri"/>
          <w:spacing w:val="-2"/>
          <w:sz w:val="18"/>
        </w:rPr>
        <w:t> </w:t>
      </w:r>
      <w:r>
        <w:rPr>
          <w:rFonts w:ascii="Calibri"/>
          <w:sz w:val="18"/>
        </w:rPr>
        <w:t>FLA:</w:t>
      </w:r>
      <w:r>
        <w:rPr>
          <w:rFonts w:ascii="Calibri"/>
          <w:spacing w:val="-2"/>
          <w:sz w:val="18"/>
        </w:rPr>
        <w:t> </w:t>
      </w:r>
      <w:hyperlink r:id="rId19">
        <w:r>
          <w:rPr>
            <w:rFonts w:ascii="Calibri"/>
            <w:sz w:val="18"/>
          </w:rPr>
          <w:t>http://fla.com.co/organigrama/</w:t>
        </w:r>
      </w:hyperlink>
    </w:p>
    <w:p>
      <w:pPr>
        <w:pStyle w:val="BodyText"/>
        <w:spacing w:before="3"/>
        <w:rPr>
          <w:rFonts w:ascii="Calibri"/>
          <w:sz w:val="16"/>
        </w:rPr>
      </w:pPr>
    </w:p>
    <w:p>
      <w:pPr>
        <w:spacing w:line="276" w:lineRule="auto" w:before="0"/>
        <w:ind w:left="734" w:right="1917" w:firstLine="0"/>
        <w:jc w:val="left"/>
        <w:rPr>
          <w:rFonts w:ascii="Calibri"/>
          <w:sz w:val="18"/>
        </w:rPr>
      </w:pPr>
      <w:r>
        <w:rPr>
          <w:rFonts w:ascii="Calibri"/>
          <w:sz w:val="18"/>
        </w:rPr>
        <w:t>Web site Portafolio: </w:t>
      </w:r>
      <w:hyperlink r:id="rId20">
        <w:r>
          <w:rPr>
            <w:rFonts w:ascii="Calibri"/>
            <w:sz w:val="18"/>
          </w:rPr>
          <w:t>http://www.portafolio.co/negocios/negocio-ilegal-de-bebidas-alcoholicas-en-</w:t>
        </w:r>
      </w:hyperlink>
      <w:r>
        <w:rPr>
          <w:rFonts w:ascii="Calibri"/>
          <w:spacing w:val="-38"/>
          <w:sz w:val="18"/>
        </w:rPr>
        <w:t> </w:t>
      </w:r>
      <w:r>
        <w:rPr>
          <w:rFonts w:ascii="Calibri"/>
          <w:sz w:val="18"/>
        </w:rPr>
        <w:t>colombia-518770</w:t>
      </w:r>
    </w:p>
    <w:p>
      <w:pPr>
        <w:pStyle w:val="BodyText"/>
        <w:spacing w:before="5"/>
        <w:rPr>
          <w:rFonts w:ascii="Calibri"/>
          <w:sz w:val="13"/>
        </w:rPr>
      </w:pPr>
    </w:p>
    <w:p>
      <w:pPr>
        <w:spacing w:line="278" w:lineRule="auto" w:before="1"/>
        <w:ind w:left="734" w:right="1998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sz w:val="18"/>
        </w:rPr>
        <w:t>Protocolos de segurid</w:t>
      </w:r>
      <w:hyperlink r:id="rId18">
        <w:r>
          <w:rPr>
            <w:rFonts w:ascii="Calibri" w:hAnsi="Calibri"/>
            <w:sz w:val="18"/>
          </w:rPr>
          <w:t>ad física y del sistema </w:t>
        </w:r>
      </w:hyperlink>
      <w:r>
        <w:rPr>
          <w:rFonts w:ascii="Calibri" w:hAnsi="Calibri"/>
          <w:sz w:val="18"/>
        </w:rPr>
        <w:t>de control y seguridad BASC, en la fábrica de licores y</w:t>
      </w:r>
      <w:r>
        <w:rPr>
          <w:rFonts w:ascii="Calibri" w:hAnsi="Calibri"/>
          <w:spacing w:val="-38"/>
          <w:sz w:val="18"/>
        </w:rPr>
        <w:t> </w:t>
      </w:r>
      <w:r>
        <w:rPr>
          <w:rFonts w:ascii="Calibri" w:hAnsi="Calibri"/>
          <w:sz w:val="18"/>
        </w:rPr>
        <w:t>alcoholes</w:t>
      </w:r>
      <w:r>
        <w:rPr>
          <w:rFonts w:ascii="Calibri" w:hAnsi="Calibri"/>
          <w:spacing w:val="-2"/>
          <w:sz w:val="18"/>
        </w:rPr>
        <w:t> </w:t>
      </w:r>
      <w:r>
        <w:rPr>
          <w:rFonts w:ascii="Calibri" w:hAnsi="Calibri"/>
          <w:sz w:val="18"/>
        </w:rPr>
        <w:t>de</w:t>
      </w:r>
      <w:r>
        <w:rPr>
          <w:rFonts w:ascii="Calibri" w:hAnsi="Calibri"/>
          <w:spacing w:val="-1"/>
          <w:sz w:val="18"/>
        </w:rPr>
        <w:t> </w:t>
      </w:r>
      <w:r>
        <w:rPr>
          <w:rFonts w:ascii="Calibri" w:hAnsi="Calibri"/>
          <w:sz w:val="18"/>
        </w:rPr>
        <w:t>Antioqu</w:t>
      </w:r>
      <w:hyperlink r:id="rId18">
        <w:r>
          <w:rPr>
            <w:rFonts w:ascii="Calibri" w:hAnsi="Calibri"/>
            <w:sz w:val="18"/>
          </w:rPr>
          <w:t>ia</w:t>
        </w:r>
      </w:hyperlink>
    </w:p>
    <w:p>
      <w:pPr>
        <w:pStyle w:val="BodyText"/>
        <w:spacing w:before="3"/>
        <w:rPr>
          <w:rFonts w:ascii="Calibri"/>
          <w:sz w:val="13"/>
        </w:rPr>
      </w:pPr>
    </w:p>
    <w:p>
      <w:pPr>
        <w:spacing w:line="276" w:lineRule="auto" w:before="1"/>
        <w:ind w:left="734" w:right="2241" w:firstLine="0"/>
        <w:jc w:val="left"/>
        <w:rPr>
          <w:rFonts w:ascii="Calibri"/>
          <w:sz w:val="18"/>
        </w:rPr>
      </w:pPr>
      <w:r>
        <w:rPr>
          <w:rFonts w:ascii="Calibri"/>
          <w:sz w:val="18"/>
        </w:rPr>
        <w:t>Web site Dinero: http</w:t>
      </w:r>
      <w:hyperlink r:id="rId19">
        <w:r>
          <w:rPr>
            <w:rFonts w:ascii="Calibri"/>
            <w:sz w:val="18"/>
          </w:rPr>
          <w:t>s://www.dinero.com/edicion-impresa/</w:t>
        </w:r>
      </w:hyperlink>
      <w:r>
        <w:rPr>
          <w:rFonts w:ascii="Calibri"/>
          <w:sz w:val="18"/>
        </w:rPr>
        <w:t>pais/articulo/cae-el-consumo-de-</w:t>
      </w:r>
      <w:r>
        <w:rPr>
          <w:rFonts w:ascii="Calibri"/>
          <w:spacing w:val="-38"/>
          <w:sz w:val="18"/>
        </w:rPr>
        <w:t> </w:t>
      </w:r>
      <w:r>
        <w:rPr>
          <w:rFonts w:ascii="Calibri"/>
          <w:sz w:val="18"/>
        </w:rPr>
        <w:t>bebidas-alcoholicas-en-colombia/246273</w:t>
      </w:r>
    </w:p>
    <w:p>
      <w:pPr>
        <w:pStyle w:val="BodyText"/>
        <w:spacing w:before="5"/>
        <w:rPr>
          <w:rFonts w:ascii="Calibri"/>
          <w:sz w:val="13"/>
        </w:rPr>
      </w:pPr>
    </w:p>
    <w:p>
      <w:pPr>
        <w:spacing w:line="278" w:lineRule="auto" w:before="0"/>
        <w:ind w:left="734" w:right="2111" w:firstLine="0"/>
        <w:jc w:val="left"/>
        <w:rPr>
          <w:rFonts w:ascii="Calibri"/>
          <w:sz w:val="18"/>
        </w:rPr>
      </w:pPr>
      <w:r>
        <w:rPr>
          <w:rFonts w:ascii="Calibri"/>
          <w:sz w:val="18"/>
        </w:rPr>
        <w:t>We</w:t>
      </w:r>
      <w:hyperlink r:id="rId21">
        <w:r>
          <w:rPr>
            <w:rFonts w:ascii="Calibri"/>
            <w:sz w:val="18"/>
          </w:rPr>
          <w:t>b site El colombiano: h</w:t>
        </w:r>
      </w:hyperlink>
      <w:r>
        <w:rPr>
          <w:rFonts w:ascii="Calibri"/>
          <w:sz w:val="18"/>
        </w:rPr>
        <w:t>ttp</w:t>
      </w:r>
      <w:hyperlink r:id="rId22">
        <w:r>
          <w:rPr>
            <w:rFonts w:ascii="Calibri"/>
            <w:sz w:val="18"/>
          </w:rPr>
          <w:t>://w</w:t>
        </w:r>
      </w:hyperlink>
      <w:r>
        <w:rPr>
          <w:rFonts w:ascii="Calibri"/>
          <w:sz w:val="18"/>
        </w:rPr>
        <w:t>ww</w:t>
      </w:r>
      <w:hyperlink r:id="rId22">
        <w:r>
          <w:rPr>
            <w:rFonts w:ascii="Calibri"/>
            <w:sz w:val="18"/>
          </w:rPr>
          <w:t>.e</w:t>
        </w:r>
      </w:hyperlink>
      <w:r>
        <w:rPr>
          <w:rFonts w:ascii="Calibri"/>
          <w:sz w:val="18"/>
        </w:rPr>
        <w:t>l</w:t>
      </w:r>
      <w:hyperlink r:id="rId22">
        <w:r>
          <w:rPr>
            <w:rFonts w:ascii="Calibri"/>
            <w:sz w:val="18"/>
          </w:rPr>
          <w:t>colombiano.com/negocios/economia/fabrica-de-licores-</w:t>
        </w:r>
      </w:hyperlink>
      <w:r>
        <w:rPr>
          <w:rFonts w:ascii="Calibri"/>
          <w:spacing w:val="-38"/>
          <w:sz w:val="18"/>
        </w:rPr>
        <w:t> </w:t>
      </w:r>
      <w:r>
        <w:rPr>
          <w:rFonts w:ascii="Calibri"/>
          <w:sz w:val="18"/>
        </w:rPr>
        <w:t>de-</w:t>
      </w:r>
      <w:hyperlink r:id="rId21">
        <w:r>
          <w:rPr>
            <w:rFonts w:ascii="Calibri"/>
            <w:sz w:val="18"/>
          </w:rPr>
          <w:t>antioquia-exporta-a-ch</w:t>
        </w:r>
      </w:hyperlink>
      <w:r>
        <w:rPr>
          <w:rFonts w:ascii="Calibri"/>
          <w:sz w:val="18"/>
        </w:rPr>
        <w:t>ina-FB3355575</w:t>
      </w:r>
    </w:p>
    <w:p>
      <w:pPr>
        <w:spacing w:line="278" w:lineRule="auto" w:before="160"/>
        <w:ind w:left="734" w:right="2035" w:firstLine="0"/>
        <w:jc w:val="left"/>
        <w:rPr>
          <w:rFonts w:ascii="Calibri"/>
          <w:sz w:val="18"/>
        </w:rPr>
      </w:pPr>
      <w:r>
        <w:rPr>
          <w:rFonts w:ascii="Calibri"/>
          <w:sz w:val="18"/>
        </w:rPr>
        <w:t>https</w:t>
      </w:r>
      <w:hyperlink r:id="rId23">
        <w:r>
          <w:rPr>
            <w:rFonts w:ascii="Calibri"/>
            <w:sz w:val="18"/>
          </w:rPr>
          <w:t>://w</w:t>
        </w:r>
      </w:hyperlink>
      <w:r>
        <w:rPr>
          <w:rFonts w:ascii="Calibri"/>
          <w:sz w:val="18"/>
        </w:rPr>
        <w:t>ww</w:t>
      </w:r>
      <w:hyperlink r:id="rId23">
        <w:r>
          <w:rPr>
            <w:rFonts w:ascii="Calibri"/>
            <w:sz w:val="18"/>
          </w:rPr>
          <w:t>.bas</w:t>
        </w:r>
      </w:hyperlink>
      <w:r>
        <w:rPr>
          <w:rFonts w:ascii="Calibri"/>
          <w:sz w:val="18"/>
        </w:rPr>
        <w:t>c</w:t>
      </w:r>
      <w:hyperlink r:id="rId23">
        <w:r>
          <w:rPr>
            <w:rFonts w:ascii="Calibri"/>
            <w:sz w:val="18"/>
          </w:rPr>
          <w:t>antioquia.org/wp-content/uploads/2018/03/Informe-de-gesti%C3%B3n-BASC-</w:t>
        </w:r>
      </w:hyperlink>
      <w:r>
        <w:rPr>
          <w:rFonts w:ascii="Calibri"/>
          <w:spacing w:val="-38"/>
          <w:sz w:val="18"/>
        </w:rPr>
        <w:t> </w:t>
      </w:r>
      <w:r>
        <w:rPr>
          <w:rFonts w:ascii="Calibri"/>
          <w:sz w:val="18"/>
        </w:rPr>
        <w:t>Antioquia-2017.pdf</w:t>
      </w:r>
    </w:p>
    <w:p>
      <w:pPr>
        <w:pStyle w:val="BodyText"/>
        <w:spacing w:before="3"/>
        <w:rPr>
          <w:rFonts w:ascii="Calibri"/>
          <w:sz w:val="13"/>
        </w:rPr>
      </w:pPr>
    </w:p>
    <w:p>
      <w:pPr>
        <w:spacing w:before="0"/>
        <w:ind w:left="734" w:right="0" w:firstLine="0"/>
        <w:jc w:val="left"/>
        <w:rPr>
          <w:rFonts w:ascii="Calibri"/>
          <w:sz w:val="18"/>
        </w:rPr>
      </w:pPr>
      <w:r>
        <w:rPr>
          <w:rFonts w:ascii="Calibri"/>
          <w:sz w:val="18"/>
        </w:rPr>
        <w:t>LEY</w:t>
      </w:r>
      <w:r>
        <w:rPr>
          <w:rFonts w:ascii="Calibri"/>
          <w:spacing w:val="-1"/>
          <w:sz w:val="18"/>
        </w:rPr>
        <w:t> </w:t>
      </w:r>
      <w:r>
        <w:rPr>
          <w:rFonts w:ascii="Calibri"/>
          <w:sz w:val="18"/>
        </w:rPr>
        <w:t>1816 DE</w:t>
      </w:r>
    </w:p>
    <w:p>
      <w:pPr>
        <w:spacing w:line="278" w:lineRule="auto" w:before="33"/>
        <w:ind w:left="734" w:right="1884" w:firstLine="0"/>
        <w:jc w:val="left"/>
        <w:rPr>
          <w:rFonts w:ascii="Calibri"/>
          <w:sz w:val="18"/>
        </w:rPr>
      </w:pPr>
      <w:r>
        <w:rPr>
          <w:rFonts w:ascii="Calibri"/>
          <w:sz w:val="18"/>
        </w:rPr>
        <w:t>2016</w:t>
      </w:r>
      <w:hyperlink r:id="rId24">
        <w:r>
          <w:rPr>
            <w:rFonts w:ascii="Calibri"/>
            <w:sz w:val="18"/>
          </w:rPr>
          <w:t>http://es.presidencia.gov.co/normativa/normati</w:t>
        </w:r>
      </w:hyperlink>
      <w:r>
        <w:rPr>
          <w:rFonts w:ascii="Calibri"/>
          <w:sz w:val="18"/>
        </w:rPr>
        <w:t>va/LEY%201816%20DEL%2019%20DE%20DIC</w:t>
      </w:r>
      <w:r>
        <w:rPr>
          <w:rFonts w:ascii="Calibri"/>
          <w:spacing w:val="-38"/>
          <w:sz w:val="18"/>
        </w:rPr>
        <w:t> </w:t>
      </w:r>
      <w:r>
        <w:rPr>
          <w:rFonts w:ascii="Calibri"/>
          <w:sz w:val="18"/>
        </w:rPr>
        <w:t>IEMBR</w:t>
      </w:r>
      <w:hyperlink r:id="rId24">
        <w:r>
          <w:rPr>
            <w:rFonts w:ascii="Calibri"/>
            <w:sz w:val="18"/>
          </w:rPr>
          <w:t>E%20DE%202016.pdf</w:t>
        </w:r>
      </w:hyperlink>
    </w:p>
    <w:p>
      <w:pPr>
        <w:pStyle w:val="BodyText"/>
        <w:spacing w:before="5"/>
        <w:rPr>
          <w:rFonts w:ascii="Calibri"/>
          <w:sz w:val="11"/>
        </w:rPr>
      </w:pPr>
    </w:p>
    <w:p>
      <w:pPr>
        <w:spacing w:before="64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49</w:t>
      </w:r>
    </w:p>
    <w:p>
      <w:pPr>
        <w:spacing w:after="0"/>
        <w:jc w:val="right"/>
        <w:rPr>
          <w:rFonts w:ascii="Calibri"/>
          <w:sz w:val="18"/>
        </w:rPr>
        <w:sectPr>
          <w:pgSz w:w="12240" w:h="15840"/>
          <w:pgMar w:top="1480" w:bottom="280" w:left="660" w:right="172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8"/>
        <w:rPr>
          <w:rFonts w:ascii="Calibri"/>
          <w:sz w:val="17"/>
        </w:rPr>
      </w:pPr>
    </w:p>
    <w:p>
      <w:pPr>
        <w:spacing w:before="0"/>
        <w:ind w:left="0" w:right="1874" w:firstLine="0"/>
        <w:jc w:val="right"/>
        <w:rPr>
          <w:rFonts w:ascii="Calibri"/>
          <w:sz w:val="18"/>
        </w:rPr>
      </w:pPr>
      <w:r>
        <w:rPr>
          <w:rFonts w:ascii="Calibri"/>
          <w:sz w:val="18"/>
        </w:rPr>
        <w:t>50</w:t>
      </w:r>
    </w:p>
    <w:sectPr>
      <w:pgSz w:w="12240" w:h="15840"/>
      <w:pgMar w:top="1500" w:bottom="280" w:left="660" w:right="1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Calibri">
    <w:altName w:val="Calibri"/>
    <w:charset w:val="1"/>
    <w:family w:val="roman"/>
    <w:pitch w:val="variable"/>
  </w:font>
  <w:font w:name="Symbol">
    <w:altName w:val="Symbol"/>
    <w:charset w:val="2"/>
    <w:family w:val="decorative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4">
    <w:multiLevelType w:val="hybridMultilevel"/>
    <w:lvl w:ilvl="0">
      <w:start w:val="0"/>
      <w:numFmt w:val="bullet"/>
      <w:lvlText w:val=""/>
      <w:lvlJc w:val="left"/>
      <w:pPr>
        <w:ind w:left="1325" w:hanging="296"/>
      </w:pPr>
      <w:rPr>
        <w:rFonts w:hint="default" w:ascii="Symbol" w:hAnsi="Symbol" w:eastAsia="Symbol" w:cs="Symbol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174" w:hanging="29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028" w:hanging="29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82" w:hanging="29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36" w:hanging="29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0" w:hanging="29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44" w:hanging="29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98" w:hanging="29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52" w:hanging="296"/>
      </w:pPr>
      <w:rPr>
        <w:rFonts w:hint="default"/>
        <w:lang w:val="es-ES" w:eastAsia="en-US" w:bidi="ar-SA"/>
      </w:rPr>
    </w:lvl>
  </w:abstractNum>
  <w:abstractNum w:abstractNumId="13">
    <w:multiLevelType w:val="hybridMultilevel"/>
    <w:lvl w:ilvl="0">
      <w:start w:val="9"/>
      <w:numFmt w:val="decimal"/>
      <w:lvlText w:val="%1-"/>
      <w:lvlJc w:val="left"/>
      <w:pPr>
        <w:ind w:left="734" w:hanging="212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"/>
      <w:lvlJc w:val="left"/>
      <w:pPr>
        <w:ind w:left="1147" w:hanging="296"/>
      </w:pPr>
      <w:rPr>
        <w:rFonts w:hint="default" w:ascii="Symbol" w:hAnsi="Symbol" w:eastAsia="Symbol" w:cs="Symbol"/>
        <w:w w:val="103"/>
        <w:sz w:val="19"/>
        <w:szCs w:val="19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08" w:hanging="29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077" w:hanging="29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046" w:hanging="29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015" w:hanging="29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984" w:hanging="29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953" w:hanging="29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922" w:hanging="296"/>
      </w:pPr>
      <w:rPr>
        <w:rFonts w:hint="default"/>
        <w:lang w:val="es-ES" w:eastAsia="en-US" w:bidi="ar-SA"/>
      </w:rPr>
    </w:lvl>
  </w:abstractNum>
  <w:abstractNum w:abstractNumId="12">
    <w:multiLevelType w:val="hybridMultilevel"/>
    <w:lvl w:ilvl="0">
      <w:start w:val="6"/>
      <w:numFmt w:val="decimal"/>
      <w:lvlText w:val="%1-"/>
      <w:lvlJc w:val="left"/>
      <w:pPr>
        <w:ind w:left="734" w:hanging="197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52" w:hanging="19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64" w:hanging="19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476" w:hanging="19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388" w:hanging="19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300" w:hanging="19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12" w:hanging="19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24" w:hanging="19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036" w:hanging="197"/>
      </w:pPr>
      <w:rPr>
        <w:rFonts w:hint="default"/>
        <w:lang w:val="es-ES" w:eastAsia="en-US" w:bidi="ar-SA"/>
      </w:rPr>
    </w:lvl>
  </w:abstractNum>
  <w:abstractNum w:abstractNumId="11">
    <w:multiLevelType w:val="hybridMultilevel"/>
    <w:lvl w:ilvl="0">
      <w:start w:val="1"/>
      <w:numFmt w:val="decimal"/>
      <w:lvlText w:val="%1."/>
      <w:lvlJc w:val="left"/>
      <w:pPr>
        <w:ind w:left="871" w:hanging="138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16"/>
        <w:szCs w:val="16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778" w:hanging="1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676" w:hanging="1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574" w:hanging="1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472" w:hanging="1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370" w:hanging="1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68" w:hanging="1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6" w:hanging="1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064" w:hanging="138"/>
      </w:pPr>
      <w:rPr>
        <w:rFonts w:hint="default"/>
        <w:lang w:val="es-ES" w:eastAsia="en-US" w:bidi="ar-SA"/>
      </w:rPr>
    </w:lvl>
  </w:abstractNum>
  <w:abstractNum w:abstractNumId="10">
    <w:multiLevelType w:val="hybridMultilevel"/>
    <w:lvl w:ilvl="0">
      <w:start w:val="1"/>
      <w:numFmt w:val="decimal"/>
      <w:lvlText w:val="%1."/>
      <w:lvlJc w:val="left"/>
      <w:pPr>
        <w:ind w:left="883" w:hanging="149"/>
        <w:jc w:val="left"/>
      </w:pPr>
      <w:rPr>
        <w:rFonts w:hint="default" w:ascii="Times New Roman" w:hAnsi="Times New Roman" w:eastAsia="Times New Roman" w:cs="Times New Roman"/>
        <w:b/>
        <w:bCs/>
        <w:w w:val="103"/>
        <w:sz w:val="17"/>
        <w:szCs w:val="17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734" w:hanging="228"/>
        <w:jc w:val="left"/>
      </w:pPr>
      <w:rPr>
        <w:rFonts w:hint="default" w:ascii="Times New Roman" w:hAnsi="Times New Roman" w:eastAsia="Times New Roman" w:cs="Times New Roman"/>
        <w:b/>
        <w:bCs/>
        <w:spacing w:val="0"/>
        <w:w w:val="100"/>
        <w:sz w:val="16"/>
        <w:szCs w:val="16"/>
        <w:lang w:val="es-ES" w:eastAsia="en-US" w:bidi="ar-SA"/>
      </w:rPr>
    </w:lvl>
    <w:lvl w:ilvl="2">
      <w:start w:val="0"/>
      <w:numFmt w:val="bullet"/>
      <w:lvlText w:val="•"/>
      <w:lvlJc w:val="left"/>
      <w:pPr>
        <w:ind w:left="1877" w:hanging="22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2875" w:hanging="22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3873" w:hanging="22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871" w:hanging="22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868" w:hanging="22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866" w:hanging="22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864" w:hanging="228"/>
      </w:pPr>
      <w:rPr>
        <w:rFonts w:hint="default"/>
        <w:lang w:val="es-ES" w:eastAsia="en-US" w:bidi="ar-SA"/>
      </w:rPr>
    </w:lvl>
  </w:abstractNum>
  <w:abstractNum w:abstractNumId="9">
    <w:multiLevelType w:val="hybridMultilevel"/>
    <w:lvl w:ilvl="0">
      <w:start w:val="1"/>
      <w:numFmt w:val="decimal"/>
      <w:lvlText w:val="%1."/>
      <w:lvlJc w:val="left"/>
      <w:pPr>
        <w:ind w:left="1030" w:hanging="296"/>
        <w:jc w:val="left"/>
      </w:pPr>
      <w:rPr>
        <w:rFonts w:hint="default" w:ascii="Times New Roman" w:hAnsi="Times New Roman" w:eastAsia="Times New Roman" w:cs="Times New Roman"/>
        <w:w w:val="103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22" w:hanging="29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04" w:hanging="29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86" w:hanging="29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68" w:hanging="29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50" w:hanging="29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32" w:hanging="29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14" w:hanging="29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096" w:hanging="296"/>
      </w:pPr>
      <w:rPr>
        <w:rFonts w:hint="default"/>
        <w:lang w:val="es-ES" w:eastAsia="en-US" w:bidi="ar-SA"/>
      </w:rPr>
    </w:lvl>
  </w:abstractNum>
  <w:abstractNum w:abstractNumId="8">
    <w:multiLevelType w:val="hybridMultilevel"/>
    <w:lvl w:ilvl="0">
      <w:start w:val="1"/>
      <w:numFmt w:val="decimal"/>
      <w:lvlText w:val="%1."/>
      <w:lvlJc w:val="left"/>
      <w:pPr>
        <w:ind w:left="1030" w:hanging="296"/>
        <w:jc w:val="left"/>
      </w:pPr>
      <w:rPr>
        <w:rFonts w:hint="default" w:ascii="Times New Roman" w:hAnsi="Times New Roman" w:eastAsia="Times New Roman" w:cs="Times New Roman"/>
        <w:w w:val="103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22" w:hanging="29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04" w:hanging="29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86" w:hanging="29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68" w:hanging="29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50" w:hanging="29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32" w:hanging="29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14" w:hanging="29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096" w:hanging="296"/>
      </w:pPr>
      <w:rPr>
        <w:rFonts w:hint="default"/>
        <w:lang w:val="es-ES" w:eastAsia="en-US" w:bidi="ar-SA"/>
      </w:rPr>
    </w:lvl>
  </w:abstractNum>
  <w:abstractNum w:abstractNumId="7">
    <w:multiLevelType w:val="hybridMultilevel"/>
    <w:lvl w:ilvl="0">
      <w:start w:val="1"/>
      <w:numFmt w:val="decimal"/>
      <w:lvlText w:val="%1."/>
      <w:lvlJc w:val="left"/>
      <w:pPr>
        <w:ind w:left="1030" w:hanging="296"/>
        <w:jc w:val="left"/>
      </w:pPr>
      <w:rPr>
        <w:rFonts w:hint="default" w:ascii="Times New Roman" w:hAnsi="Times New Roman" w:eastAsia="Times New Roman" w:cs="Times New Roman"/>
        <w:w w:val="103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22" w:hanging="29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04" w:hanging="29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86" w:hanging="29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68" w:hanging="29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50" w:hanging="29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32" w:hanging="29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14" w:hanging="29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096" w:hanging="296"/>
      </w:pPr>
      <w:rPr>
        <w:rFonts w:hint="default"/>
        <w:lang w:val="es-ES" w:eastAsia="en-US" w:bidi="ar-SA"/>
      </w:rPr>
    </w:lvl>
  </w:abstractNum>
  <w:abstractNum w:abstractNumId="6">
    <w:multiLevelType w:val="hybridMultilevel"/>
    <w:lvl w:ilvl="0">
      <w:start w:val="1"/>
      <w:numFmt w:val="decimal"/>
      <w:lvlText w:val="%1."/>
      <w:lvlJc w:val="left"/>
      <w:pPr>
        <w:ind w:left="1030" w:hanging="296"/>
        <w:jc w:val="left"/>
      </w:pPr>
      <w:rPr>
        <w:rFonts w:hint="default" w:ascii="Arial MT" w:hAnsi="Arial MT" w:eastAsia="Arial MT" w:cs="Arial MT"/>
        <w:w w:val="103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22" w:hanging="29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04" w:hanging="29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86" w:hanging="29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68" w:hanging="29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50" w:hanging="29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32" w:hanging="29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14" w:hanging="29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096" w:hanging="296"/>
      </w:pPr>
      <w:rPr>
        <w:rFonts w:hint="default"/>
        <w:lang w:val="es-ES" w:eastAsia="en-US" w:bidi="ar-SA"/>
      </w:rPr>
    </w:lvl>
  </w:abstractNum>
  <w:abstractNum w:abstractNumId="5">
    <w:multiLevelType w:val="hybridMultilevel"/>
    <w:lvl w:ilvl="0">
      <w:start w:val="0"/>
      <w:numFmt w:val="bullet"/>
      <w:lvlText w:val="•"/>
      <w:lvlJc w:val="left"/>
      <w:pPr>
        <w:ind w:left="1030" w:hanging="296"/>
      </w:pPr>
      <w:rPr>
        <w:rFonts w:hint="default" w:ascii="Arial MT" w:hAnsi="Arial MT" w:eastAsia="Arial MT" w:cs="Arial MT"/>
        <w:w w:val="103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22" w:hanging="29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04" w:hanging="29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86" w:hanging="29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68" w:hanging="29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50" w:hanging="29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32" w:hanging="29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14" w:hanging="29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096" w:hanging="296"/>
      </w:pPr>
      <w:rPr>
        <w:rFonts w:hint="default"/>
        <w:lang w:val="es-ES" w:eastAsia="en-US" w:bidi="ar-SA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1030" w:hanging="296"/>
        <w:jc w:val="left"/>
      </w:pPr>
      <w:rPr>
        <w:rFonts w:hint="default" w:ascii="Times New Roman" w:hAnsi="Times New Roman" w:eastAsia="Times New Roman" w:cs="Times New Roman"/>
        <w:w w:val="103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325" w:hanging="296"/>
      </w:pPr>
      <w:rPr>
        <w:rFonts w:hint="default" w:ascii="Times New Roman" w:hAnsi="Times New Roman" w:eastAsia="Times New Roman" w:cs="Times New Roman"/>
        <w:w w:val="103"/>
        <w:sz w:val="19"/>
        <w:szCs w:val="19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268" w:hanging="29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17" w:hanging="29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66" w:hanging="29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115" w:hanging="29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064" w:hanging="29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013" w:hanging="29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962" w:hanging="296"/>
      </w:pPr>
      <w:rPr>
        <w:rFonts w:hint="default"/>
        <w:lang w:val="es-ES" w:eastAsia="en-US" w:bidi="ar-SA"/>
      </w:rPr>
    </w:lvl>
  </w:abstractNum>
  <w:abstractNum w:abstractNumId="3">
    <w:multiLevelType w:val="hybridMultilevel"/>
    <w:lvl w:ilvl="0">
      <w:start w:val="0"/>
      <w:numFmt w:val="bullet"/>
      <w:lvlText w:val="•"/>
      <w:lvlJc w:val="left"/>
      <w:pPr>
        <w:ind w:left="1030" w:hanging="296"/>
      </w:pPr>
      <w:rPr>
        <w:rFonts w:hint="default" w:ascii="Times New Roman" w:hAnsi="Times New Roman" w:eastAsia="Times New Roman" w:cs="Times New Roman"/>
        <w:w w:val="103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22" w:hanging="29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04" w:hanging="29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86" w:hanging="29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68" w:hanging="29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50" w:hanging="29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32" w:hanging="29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14" w:hanging="29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096" w:hanging="296"/>
      </w:pPr>
      <w:rPr>
        <w:rFonts w:hint="default"/>
        <w:lang w:val="es-ES" w:eastAsia="en-US" w:bidi="ar-SA"/>
      </w:rPr>
    </w:lvl>
  </w:abstractNum>
  <w:abstractNum w:abstractNumId="2">
    <w:multiLevelType w:val="hybridMultilevel"/>
    <w:lvl w:ilvl="0">
      <w:start w:val="0"/>
      <w:numFmt w:val="bullet"/>
      <w:lvlText w:val=""/>
      <w:lvlJc w:val="left"/>
      <w:pPr>
        <w:ind w:left="1030" w:hanging="296"/>
      </w:pPr>
      <w:rPr>
        <w:rFonts w:hint="default" w:ascii="Symbol" w:hAnsi="Symbol" w:eastAsia="Symbol" w:cs="Symbol"/>
        <w:w w:val="103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22" w:hanging="29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04" w:hanging="29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86" w:hanging="29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68" w:hanging="29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50" w:hanging="29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32" w:hanging="29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14" w:hanging="29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096" w:hanging="296"/>
      </w:pPr>
      <w:rPr>
        <w:rFonts w:hint="default"/>
        <w:lang w:val="es-ES" w:eastAsia="en-US" w:bidi="ar-SA"/>
      </w:rPr>
    </w:lvl>
  </w:abstractNum>
  <w:abstractNum w:abstractNumId="1">
    <w:multiLevelType w:val="hybridMultilevel"/>
    <w:lvl w:ilvl="0">
      <w:start w:val="0"/>
      <w:numFmt w:val="bullet"/>
      <w:lvlText w:val=""/>
      <w:lvlJc w:val="left"/>
      <w:pPr>
        <w:ind w:left="1145" w:hanging="296"/>
      </w:pPr>
      <w:rPr>
        <w:rFonts w:hint="default" w:ascii="Symbol" w:hAnsi="Symbol" w:eastAsia="Symbol" w:cs="Symbol"/>
        <w:w w:val="103"/>
        <w:sz w:val="19"/>
        <w:szCs w:val="19"/>
        <w:lang w:val="es-ES" w:eastAsia="en-US" w:bidi="ar-SA"/>
      </w:rPr>
    </w:lvl>
    <w:lvl w:ilvl="1">
      <w:start w:val="0"/>
      <w:numFmt w:val="bullet"/>
      <w:lvlText w:val=""/>
      <w:lvlJc w:val="left"/>
      <w:pPr>
        <w:ind w:left="1325" w:hanging="296"/>
      </w:pPr>
      <w:rPr>
        <w:rFonts w:hint="default" w:ascii="Symbol" w:hAnsi="Symbol" w:eastAsia="Symbol" w:cs="Symbol"/>
        <w:w w:val="103"/>
        <w:sz w:val="19"/>
        <w:szCs w:val="19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268" w:hanging="29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17" w:hanging="29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66" w:hanging="29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115" w:hanging="29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064" w:hanging="29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013" w:hanging="29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962" w:hanging="296"/>
      </w:pPr>
      <w:rPr>
        <w:rFonts w:hint="default"/>
        <w:lang w:val="es-ES" w:eastAsia="en-US" w:bidi="ar-SA"/>
      </w:rPr>
    </w:lvl>
  </w:abstractNum>
  <w:abstractNum w:abstractNumId="0">
    <w:multiLevelType w:val="hybridMultilevel"/>
    <w:lvl w:ilvl="0">
      <w:start w:val="0"/>
      <w:numFmt w:val="bullet"/>
      <w:lvlText w:val=""/>
      <w:lvlJc w:val="left"/>
      <w:pPr>
        <w:ind w:left="1610" w:hanging="296"/>
      </w:pPr>
      <w:rPr>
        <w:rFonts w:hint="default" w:ascii="Symbol" w:hAnsi="Symbol" w:eastAsia="Symbol" w:cs="Symbol"/>
        <w:w w:val="103"/>
        <w:sz w:val="19"/>
        <w:szCs w:val="19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444" w:hanging="29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268" w:hanging="29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92" w:hanging="29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916" w:hanging="29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40" w:hanging="29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64" w:hanging="29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88" w:hanging="29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12" w:hanging="296"/>
      </w:pPr>
      <w:rPr>
        <w:rFonts w:hint="default"/>
        <w:lang w:val="es-ES" w:eastAsia="en-US" w:bidi="ar-SA"/>
      </w:rPr>
    </w:lvl>
  </w:abstract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s-ES" w:eastAsia="en-US" w:bidi="ar-SA"/>
    </w:rPr>
  </w:style>
  <w:style w:styleId="TOC1" w:type="paragraph">
    <w:name w:val="TOC 1"/>
    <w:basedOn w:val="Normal"/>
    <w:uiPriority w:val="1"/>
    <w:qFormat/>
    <w:pPr>
      <w:spacing w:before="113"/>
      <w:ind w:left="734"/>
    </w:pPr>
    <w:rPr>
      <w:rFonts w:ascii="Calibri" w:hAnsi="Calibri" w:eastAsia="Calibri" w:cs="Calibri"/>
      <w:b/>
      <w:bCs/>
      <w:sz w:val="18"/>
      <w:szCs w:val="18"/>
      <w:lang w:val="es-ES" w:eastAsia="en-US" w:bidi="ar-SA"/>
    </w:rPr>
  </w:style>
  <w:style w:styleId="TOC2" w:type="paragraph">
    <w:name w:val="TOC 2"/>
    <w:basedOn w:val="Normal"/>
    <w:uiPriority w:val="1"/>
    <w:qFormat/>
    <w:pPr>
      <w:spacing w:before="116"/>
      <w:ind w:left="734"/>
    </w:pPr>
    <w:rPr>
      <w:rFonts w:ascii="Calibri" w:hAnsi="Calibri" w:eastAsia="Calibri" w:cs="Calibri"/>
      <w:sz w:val="18"/>
      <w:szCs w:val="18"/>
      <w:lang w:val="es-ES" w:eastAsia="en-US" w:bidi="ar-SA"/>
    </w:rPr>
  </w:style>
  <w:style w:styleId="TOC3" w:type="paragraph">
    <w:name w:val="TOC 3"/>
    <w:basedOn w:val="Normal"/>
    <w:uiPriority w:val="1"/>
    <w:qFormat/>
    <w:pPr>
      <w:spacing w:before="116"/>
      <w:ind w:left="914"/>
    </w:pPr>
    <w:rPr>
      <w:rFonts w:ascii="Calibri" w:hAnsi="Calibri" w:eastAsia="Calibri" w:cs="Calibri"/>
      <w:sz w:val="18"/>
      <w:szCs w:val="18"/>
      <w:lang w:val="es-E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19"/>
      <w:szCs w:val="19"/>
      <w:lang w:val="es-ES" w:eastAsia="en-US" w:bidi="ar-SA"/>
    </w:rPr>
  </w:style>
  <w:style w:styleId="Heading1" w:type="paragraph">
    <w:name w:val="Heading 1"/>
    <w:basedOn w:val="Normal"/>
    <w:uiPriority w:val="1"/>
    <w:qFormat/>
    <w:pPr>
      <w:spacing w:before="73"/>
      <w:ind w:left="1757" w:right="2896"/>
      <w:jc w:val="center"/>
      <w:outlineLvl w:val="1"/>
    </w:pPr>
    <w:rPr>
      <w:rFonts w:ascii="Times New Roman" w:hAnsi="Times New Roman" w:eastAsia="Times New Roman" w:cs="Times New Roman"/>
      <w:sz w:val="23"/>
      <w:szCs w:val="23"/>
      <w:lang w:val="es-ES" w:eastAsia="en-US" w:bidi="ar-SA"/>
    </w:rPr>
  </w:style>
  <w:style w:styleId="Heading2" w:type="paragraph">
    <w:name w:val="Heading 2"/>
    <w:basedOn w:val="Normal"/>
    <w:uiPriority w:val="1"/>
    <w:qFormat/>
    <w:pPr>
      <w:ind w:left="734"/>
      <w:outlineLvl w:val="2"/>
    </w:pPr>
    <w:rPr>
      <w:rFonts w:ascii="Times New Roman" w:hAnsi="Times New Roman" w:eastAsia="Times New Roman" w:cs="Times New Roman"/>
      <w:b/>
      <w:bCs/>
      <w:sz w:val="21"/>
      <w:szCs w:val="21"/>
      <w:lang w:val="es-ES" w:eastAsia="en-US" w:bidi="ar-SA"/>
    </w:rPr>
  </w:style>
  <w:style w:styleId="Heading3" w:type="paragraph">
    <w:name w:val="Heading 3"/>
    <w:basedOn w:val="Normal"/>
    <w:uiPriority w:val="1"/>
    <w:qFormat/>
    <w:pPr>
      <w:ind w:left="734"/>
      <w:outlineLvl w:val="3"/>
    </w:pPr>
    <w:rPr>
      <w:rFonts w:ascii="Times New Roman" w:hAnsi="Times New Roman" w:eastAsia="Times New Roman" w:cs="Times New Roman"/>
      <w:b/>
      <w:bCs/>
      <w:sz w:val="19"/>
      <w:szCs w:val="19"/>
      <w:lang w:val="es-ES" w:eastAsia="en-US" w:bidi="ar-SA"/>
    </w:rPr>
  </w:style>
  <w:style w:styleId="Heading4" w:type="paragraph">
    <w:name w:val="Heading 4"/>
    <w:basedOn w:val="Normal"/>
    <w:uiPriority w:val="1"/>
    <w:qFormat/>
    <w:pPr>
      <w:spacing w:before="41"/>
      <w:ind w:left="1030" w:hanging="297"/>
      <w:outlineLvl w:val="4"/>
    </w:pPr>
    <w:rPr>
      <w:rFonts w:ascii="Times New Roman" w:hAnsi="Times New Roman" w:eastAsia="Times New Roman" w:cs="Times New Roman"/>
      <w:b/>
      <w:bCs/>
      <w:i/>
      <w:iCs/>
      <w:sz w:val="19"/>
      <w:szCs w:val="19"/>
      <w:lang w:val="es-ES" w:eastAsia="en-US" w:bidi="ar-SA"/>
    </w:rPr>
  </w:style>
  <w:style w:styleId="Title" w:type="paragraph">
    <w:name w:val="Title"/>
    <w:basedOn w:val="Normal"/>
    <w:uiPriority w:val="1"/>
    <w:qFormat/>
    <w:pPr>
      <w:spacing w:before="36"/>
      <w:ind w:left="4097" w:right="2612" w:hanging="1227"/>
    </w:pPr>
    <w:rPr>
      <w:rFonts w:ascii="Calibri" w:hAnsi="Calibri" w:eastAsia="Calibri" w:cs="Calibri"/>
      <w:b/>
      <w:bCs/>
      <w:sz w:val="33"/>
      <w:szCs w:val="33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ind w:left="1030" w:hanging="296"/>
      <w:jc w:val="both"/>
    </w:pPr>
    <w:rPr>
      <w:rFonts w:ascii="Times New Roman" w:hAnsi="Times New Roman" w:eastAsia="Times New Roman" w:cs="Times New Roman"/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Calibri" w:hAnsi="Calibri" w:eastAsia="Calibri" w:cs="Calibri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png"/><Relationship Id="rId8" Type="http://schemas.openxmlformats.org/officeDocument/2006/relationships/image" Target="media/image4.jpeg"/><Relationship Id="rId9" Type="http://schemas.openxmlformats.org/officeDocument/2006/relationships/image" Target="media/image5.png"/><Relationship Id="rId10" Type="http://schemas.openxmlformats.org/officeDocument/2006/relationships/image" Target="media/image6.jpeg"/><Relationship Id="rId11" Type="http://schemas.openxmlformats.org/officeDocument/2006/relationships/image" Target="media/image7.jpeg"/><Relationship Id="rId12" Type="http://schemas.openxmlformats.org/officeDocument/2006/relationships/hyperlink" Target="http://definicion.de/accidente/" TargetMode="External"/><Relationship Id="rId13" Type="http://schemas.openxmlformats.org/officeDocument/2006/relationships/image" Target="media/image8.png"/><Relationship Id="rId14" Type="http://schemas.openxmlformats.org/officeDocument/2006/relationships/image" Target="media/image9.png"/><Relationship Id="rId15" Type="http://schemas.openxmlformats.org/officeDocument/2006/relationships/hyperlink" Target="http://www.dinero.com/edicion-" TargetMode="External"/><Relationship Id="rId16" Type="http://schemas.openxmlformats.org/officeDocument/2006/relationships/hyperlink" Target="http://www.portafolio.co/negocios/negocio-ilegal-de-bebidas-alcoholicas-en-colombia-" TargetMode="External"/><Relationship Id="rId17" Type="http://schemas.openxmlformats.org/officeDocument/2006/relationships/hyperlink" Target="http://www.edu.gov.co/documentos/Manual_isolucion.pdf" TargetMode="External"/><Relationship Id="rId18" Type="http://schemas.openxmlformats.org/officeDocument/2006/relationships/hyperlink" Target="http://fla.com.co/" TargetMode="External"/><Relationship Id="rId19" Type="http://schemas.openxmlformats.org/officeDocument/2006/relationships/hyperlink" Target="http://fla.com.co/organigrama/" TargetMode="External"/><Relationship Id="rId20" Type="http://schemas.openxmlformats.org/officeDocument/2006/relationships/hyperlink" Target="http://www.portafolio.co/negocios/negocio-ilegal-de-bebidas-alcoholicas-en-" TargetMode="External"/><Relationship Id="rId21" Type="http://schemas.openxmlformats.org/officeDocument/2006/relationships/hyperlink" Target="http://www.portafolio.co/negocios/negocio-ilegal-de-bebidas-alcoholicas-en-colombia-518770" TargetMode="External"/><Relationship Id="rId22" Type="http://schemas.openxmlformats.org/officeDocument/2006/relationships/hyperlink" Target="http://www.elcolombiano.com/negocios/economia/fabrica-de-licores-" TargetMode="External"/><Relationship Id="rId23" Type="http://schemas.openxmlformats.org/officeDocument/2006/relationships/hyperlink" Target="http://www.bascantioquia.org/wp-content/uploads/2018/03/Informe-de-gesti%C3%B3n-BASC-" TargetMode="External"/><Relationship Id="rId24" Type="http://schemas.openxmlformats.org/officeDocument/2006/relationships/hyperlink" Target="https://www.dinero.com/edicion-impresa/pais/articulo/cae-el-consumo-de-bebidas-alcoholicas-en-colombia/246273" TargetMode="External"/><Relationship Id="rId2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SISTEMAS</dc:creator>
  <dcterms:created xsi:type="dcterms:W3CDTF">2022-05-09T20:55:01Z</dcterms:created>
  <dcterms:modified xsi:type="dcterms:W3CDTF">2022-05-09T20:55:01Z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2018-12-11T00:00:00Z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2022-05-09T00:00:00Z</vt:filetime>
  </property>
</Properties>
</file>